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218E" w14:textId="0B61E556" w:rsidR="00F9444C" w:rsidRPr="009B62C7" w:rsidRDefault="00B76BA4">
      <w:pPr>
        <w:pStyle w:val="NoSpacing"/>
      </w:pPr>
      <w:r w:rsidRPr="009B62C7">
        <w:t>Ryan Coyne</w:t>
      </w:r>
    </w:p>
    <w:p w14:paraId="23631E47" w14:textId="0F703EB7" w:rsidR="00E614DD" w:rsidRPr="009B62C7" w:rsidRDefault="00B76BA4">
      <w:pPr>
        <w:pStyle w:val="NoSpacing"/>
      </w:pPr>
      <w:r w:rsidRPr="009B62C7">
        <w:t>David Edwards</w:t>
      </w:r>
    </w:p>
    <w:p w14:paraId="2C8D4D88" w14:textId="7326A865" w:rsidR="00E614DD" w:rsidRPr="009B62C7" w:rsidRDefault="00B76BA4">
      <w:pPr>
        <w:pStyle w:val="NoSpacing"/>
      </w:pPr>
      <w:r w:rsidRPr="009B62C7">
        <w:t>ENGL 125C</w:t>
      </w:r>
    </w:p>
    <w:p w14:paraId="43E415AD" w14:textId="329624D9" w:rsidR="00E614DD" w:rsidRDefault="00B76BA4">
      <w:pPr>
        <w:pStyle w:val="NoSpacing"/>
      </w:pPr>
      <w:r>
        <w:t>12/07/2022</w:t>
      </w:r>
    </w:p>
    <w:p w14:paraId="20205B53" w14:textId="62BA99D5" w:rsidR="00E614DD" w:rsidRDefault="0021639B">
      <w:pPr>
        <w:pStyle w:val="Title"/>
      </w:pPr>
      <w:r>
        <w:t>The Reality of Quantum Computing</w:t>
      </w:r>
    </w:p>
    <w:p w14:paraId="10104D2C" w14:textId="0DD9B3CF" w:rsidR="00AC124B" w:rsidRDefault="001516EA" w:rsidP="00B76BA4">
      <w:r>
        <w:t>Quantum computers are devices that make use of some of the mathematical quirks</w:t>
      </w:r>
      <w:r w:rsidR="009A08AE">
        <w:t xml:space="preserve"> </w:t>
      </w:r>
      <w:r>
        <w:t xml:space="preserve">of quantum mechanics to perform </w:t>
      </w:r>
      <w:r w:rsidR="003717C5">
        <w:t>calculations that would take a classical</w:t>
      </w:r>
      <w:r w:rsidR="002D7E03">
        <w:t xml:space="preserve"> (</w:t>
      </w:r>
      <w:r w:rsidR="009A08AE">
        <w:t>referring to the use of classical mechanics, not the technology’s age)</w:t>
      </w:r>
      <w:r w:rsidR="003717C5">
        <w:t xml:space="preserve"> computer an unreasonable or impossible amount of time</w:t>
      </w:r>
      <w:r w:rsidR="00196928">
        <w:t xml:space="preserve"> to complete</w:t>
      </w:r>
      <w:r w:rsidR="003717C5">
        <w:t>.</w:t>
      </w:r>
      <w:r w:rsidR="00F12714">
        <w:t xml:space="preserve"> They are computers in the </w:t>
      </w:r>
      <w:r w:rsidR="00AF462E">
        <w:t>original sense</w:t>
      </w:r>
      <w:r w:rsidR="005C232D">
        <w:t xml:space="preserve"> </w:t>
      </w:r>
      <w:r w:rsidR="00AF462E">
        <w:t>that they perform computations</w:t>
      </w:r>
      <w:r w:rsidR="003D1599">
        <w:t xml:space="preserve">, whereas modern classical computers have </w:t>
      </w:r>
      <w:r w:rsidR="005B45D4">
        <w:t>much more complex functions layered on their base layer of computation.</w:t>
      </w:r>
      <w:r w:rsidR="00157D5E">
        <w:t xml:space="preserve"> Classical computers </w:t>
      </w:r>
      <w:r w:rsidR="002965B5">
        <w:t>perform operations on bits</w:t>
      </w:r>
      <w:r w:rsidR="00940C7E">
        <w:t xml:space="preserve">, </w:t>
      </w:r>
      <w:r w:rsidR="00C9094D">
        <w:t>binary states represented by a 1 or a 0</w:t>
      </w:r>
      <w:r w:rsidR="00CB1FB4">
        <w:t>. However,</w:t>
      </w:r>
      <w:r w:rsidR="00A44014">
        <w:t xml:space="preserve"> a quantum computer perform</w:t>
      </w:r>
      <w:r w:rsidR="001725F4">
        <w:t>s</w:t>
      </w:r>
      <w:r w:rsidR="00A44014">
        <w:t xml:space="preserve"> operations on qubits, which are </w:t>
      </w:r>
      <w:r w:rsidR="00602338">
        <w:t>quantum mechanical systems with two potential states</w:t>
      </w:r>
      <w:r w:rsidR="00383180">
        <w:t>. As an</w:t>
      </w:r>
      <w:r w:rsidR="00920CCB">
        <w:t xml:space="preserve"> example</w:t>
      </w:r>
      <w:r w:rsidR="0064353E">
        <w:t>,</w:t>
      </w:r>
      <w:r w:rsidR="00920CCB">
        <w:t xml:space="preserve"> a qubit may be a Yb</w:t>
      </w:r>
      <w:r w:rsidR="00592B22">
        <w:rPr>
          <w:vertAlign w:val="superscript"/>
        </w:rPr>
        <w:t>+</w:t>
      </w:r>
      <w:r w:rsidR="00592B22">
        <w:t xml:space="preserve"> atom</w:t>
      </w:r>
      <w:r w:rsidR="00761EBC">
        <w:t xml:space="preserve"> </w:t>
      </w:r>
      <w:r w:rsidR="00121AD8">
        <w:fldChar w:fldCharType="begin"/>
      </w:r>
      <w:r w:rsidR="009854C5">
        <w:instrText xml:space="preserve"> ADDIN ZOTERO_ITEM CSL_CITATION {"citationID":"0D99uSRm","properties":{"formattedCitation":"(Dumitrescu et al.)","plainCitation":"(Dumitrescu et al.)","dontUpdate":true,"noteIndex":0},"citationItems":[{"id":63,"uris":["http://zotero.org/users/1990565/items/CMVN53K2"],"itemData":{"id":63,"type":"article-journal","abstract":"Nascent platforms for programmable quantum simulation offer unprecedented access to new regimes of far-from-equilibrium quantum many-body dynamics in (approximately) isolated systems. Here, achieving precise control over quantum many-body entanglement is an essential task for quantum sensing and computation. Extensive theoretical work suggests that these capabilities can enable dynamical phases and critical phenomena that exhibit topologically-robust methods to create, protect, and manipulate quantum entanglement that self-correct against large classes of errors. However, to date, experimental realizations have been confined to classical (non-entangled) symmetry-breaking orders. In this work, we demonstrate an emergent dynamical symmetry protected topological phase (EDSPT), in a quasiperiodically-driven array of ten $^{171}\\text{Yb}^+$ hyperfine qubits in Honeywell's System Model H1 trapped-ion quantum processor. This phase exhibits edge qubits that are dynamically protected from control errors, cross-talk, and stray fields. Crucially, this edge protection relies purely on emergent dynamical symmetries that are absolutely stable to generic coherent perturbations. This property is special to quasiperiodically driven systems: as we demonstrate, the analogous edge states of a periodically driven qubit-array are vulnerable to symmetry-breaking errors and quickly decohere. Our work paves the way for implementation of more complex dynamical topological orders that would enable error-resilient techniques to manipulate quantum information.","container-title":"Nature","DOI":"10.1038/s41586-022-04853-4","ISSN":"0028-0836, 1476-4687","issue":"7919","journalAbbreviation":"Nature","note":"arXiv:2107.09676 [cond-mat, physics:quant-ph]","page":"463-467","source":"arXiv.org","title":"Realizing a dynamical topological phase in a trapped-ion quantum simulator","volume":"607","author":[{"family":"Dumitrescu","given":"Philipp T."},{"family":"Bohnet","given":"Justin"},{"family":"Gaebler","given":"John"},{"family":"Hankin","given":"Aaron"},{"family":"Hayes","given":"David"},{"family":"Kumar","given":"Ajesh"},{"family":"Neyenhuis","given":"Brian"},{"family":"Vasseur","given":"Romain"},{"family":"Potter","given":"Andrew C."}],"issued":{"date-parts":[["2022",7,21]]}}}],"schema":"https://github.com/citation-style-language/schema/raw/master/csl-citation.json"} </w:instrText>
      </w:r>
      <w:r w:rsidR="00121AD8">
        <w:fldChar w:fldCharType="separate"/>
      </w:r>
      <w:r w:rsidR="006055B1" w:rsidRPr="006055B1">
        <w:rPr>
          <w:rFonts w:ascii="Times New Roman" w:hAnsi="Times New Roman" w:cs="Times New Roman"/>
        </w:rPr>
        <w:t>(Dumitrescu et al.</w:t>
      </w:r>
      <w:r w:rsidR="00E060CD">
        <w:rPr>
          <w:rFonts w:ascii="Times New Roman" w:hAnsi="Times New Roman" w:cs="Times New Roman"/>
        </w:rPr>
        <w:t xml:space="preserve"> 2</w:t>
      </w:r>
      <w:r w:rsidR="006055B1" w:rsidRPr="006055B1">
        <w:rPr>
          <w:rFonts w:ascii="Times New Roman" w:hAnsi="Times New Roman" w:cs="Times New Roman"/>
        </w:rPr>
        <w:t>)</w:t>
      </w:r>
      <w:r w:rsidR="00121AD8">
        <w:fldChar w:fldCharType="end"/>
      </w:r>
      <w:r w:rsidR="00C9094D">
        <w:t xml:space="preserve">. </w:t>
      </w:r>
      <w:r w:rsidR="00F879B2">
        <w:t xml:space="preserve">This is the </w:t>
      </w:r>
      <w:r w:rsidR="00072EDE">
        <w:t>critical</w:t>
      </w:r>
      <w:r w:rsidR="00F879B2">
        <w:t xml:space="preserve"> difference between the </w:t>
      </w:r>
      <w:r w:rsidR="00EA0017">
        <w:t>two</w:t>
      </w:r>
      <w:r w:rsidR="00F60380">
        <w:t xml:space="preserve"> types of machines</w:t>
      </w:r>
      <w:r w:rsidR="0064353E">
        <w:t xml:space="preserve"> and </w:t>
      </w:r>
      <w:r w:rsidR="00A76075">
        <w:t xml:space="preserve">is </w:t>
      </w:r>
      <w:r w:rsidR="0064353E">
        <w:t xml:space="preserve">the source of the quantum computer’s </w:t>
      </w:r>
      <w:r w:rsidR="00383180">
        <w:t>power</w:t>
      </w:r>
      <w:r w:rsidR="00BA421B">
        <w:t>.</w:t>
      </w:r>
    </w:p>
    <w:p w14:paraId="4F914E64" w14:textId="4F928D6E" w:rsidR="004559BB" w:rsidRDefault="009854C5" w:rsidP="00020300">
      <w:r>
        <w:t xml:space="preserve">Many people </w:t>
      </w:r>
      <w:r w:rsidR="005370AA">
        <w:t>whom</w:t>
      </w:r>
      <w:r>
        <w:t xml:space="preserve"> I have spoken </w:t>
      </w:r>
      <w:r w:rsidR="009A1E9F">
        <w:t>with</w:t>
      </w:r>
      <w:r>
        <w:t xml:space="preserve"> hold the misconception that </w:t>
      </w:r>
      <w:r w:rsidR="00D54F31">
        <w:t xml:space="preserve">quantum computers will one day replace our commonplace classical computers. </w:t>
      </w:r>
      <w:r w:rsidR="00C3794A">
        <w:t>While it is possible that</w:t>
      </w:r>
      <w:r w:rsidR="003C1A2D">
        <w:t xml:space="preserve"> the technology will advance so far that this will one day be true</w:t>
      </w:r>
      <w:r w:rsidR="00595754">
        <w:t xml:space="preserve">, </w:t>
      </w:r>
      <w:r w:rsidR="00D60CBE">
        <w:t>our</w:t>
      </w:r>
      <w:r w:rsidR="00595754">
        <w:t xml:space="preserve"> current understanding </w:t>
      </w:r>
      <w:r w:rsidR="00D60CBE">
        <w:t xml:space="preserve">of </w:t>
      </w:r>
      <w:r w:rsidR="004E531E">
        <w:t>the math and physics utilized by quantum computers suggests that it would be far too impractica</w:t>
      </w:r>
      <w:r w:rsidR="00867F5B">
        <w:t>l</w:t>
      </w:r>
      <w:r w:rsidR="000C40DF">
        <w:t xml:space="preserve">. </w:t>
      </w:r>
      <w:r w:rsidR="00C16C82">
        <w:t xml:space="preserve">Current quantum computers are very expensive to </w:t>
      </w:r>
      <w:r w:rsidR="00E81ED6">
        <w:t>build and operate</w:t>
      </w:r>
      <w:r w:rsidR="009736C9">
        <w:t>,</w:t>
      </w:r>
      <w:r w:rsidR="0003391F">
        <w:t xml:space="preserve"> and while this may change </w:t>
      </w:r>
      <w:r w:rsidR="0017520B">
        <w:t>over time</w:t>
      </w:r>
      <w:r w:rsidR="00171F7E">
        <w:t>, it is not the only limitation</w:t>
      </w:r>
      <w:r w:rsidR="00861D13">
        <w:t xml:space="preserve">. </w:t>
      </w:r>
      <w:r w:rsidR="00D62616">
        <w:t xml:space="preserve">Quantum computers are able to perform the same computations that classical computers can </w:t>
      </w:r>
      <w:r w:rsidR="00D53E02">
        <w:t>perform but</w:t>
      </w:r>
      <w:r w:rsidR="00835002">
        <w:t xml:space="preserve"> </w:t>
      </w:r>
      <w:r w:rsidR="00F21E3F">
        <w:t>cannot</w:t>
      </w:r>
      <w:r w:rsidR="00835002">
        <w:t xml:space="preserve"> match the speeds of classical computers </w:t>
      </w:r>
      <w:r w:rsidR="00FA44E1">
        <w:t>when performing</w:t>
      </w:r>
      <w:r w:rsidR="00E34F7B">
        <w:t xml:space="preserve"> </w:t>
      </w:r>
      <w:r w:rsidR="00D53E02">
        <w:t xml:space="preserve">most tasks that classical computers are already used for. Quantum algorithms are also almost always slower than </w:t>
      </w:r>
      <w:r w:rsidR="00D024E8">
        <w:t xml:space="preserve">classical algorithms </w:t>
      </w:r>
      <w:r w:rsidR="00021358">
        <w:t>for simple versions of the problem</w:t>
      </w:r>
      <w:r w:rsidR="000929E3">
        <w:t>s</w:t>
      </w:r>
      <w:r w:rsidR="00764713">
        <w:t>,</w:t>
      </w:r>
      <w:r w:rsidR="00021358">
        <w:t xml:space="preserve"> which would further </w:t>
      </w:r>
      <w:r w:rsidR="00956289">
        <w:t>lower the performance of quantum computers at the things we currently use computers for.</w:t>
      </w:r>
      <w:r w:rsidR="000929E3">
        <w:t xml:space="preserve"> This is because</w:t>
      </w:r>
      <w:r w:rsidR="005047A9">
        <w:t xml:space="preserve"> at those low levels,</w:t>
      </w:r>
      <w:r w:rsidR="000929E3">
        <w:t xml:space="preserve"> exponential time</w:t>
      </w:r>
      <w:r w:rsidR="00CE203B">
        <w:t xml:space="preserve">, </w:t>
      </w:r>
      <w:r w:rsidR="00382C5A">
        <w:t xml:space="preserve">the speed </w:t>
      </w:r>
      <w:r w:rsidR="001369F2" w:rsidRPr="001369F2">
        <w:t>at which the slowest classical algorithms run</w:t>
      </w:r>
      <w:r w:rsidR="00CE203B">
        <w:t>,</w:t>
      </w:r>
      <w:r w:rsidR="00382C5A">
        <w:t xml:space="preserve"> </w:t>
      </w:r>
      <w:r w:rsidR="000929E3">
        <w:t>is</w:t>
      </w:r>
      <w:r w:rsidR="005047A9">
        <w:t xml:space="preserve"> often</w:t>
      </w:r>
      <w:r w:rsidR="000929E3">
        <w:t xml:space="preserve"> faster than polynomial time</w:t>
      </w:r>
      <w:r w:rsidR="00CE203B">
        <w:t xml:space="preserve">, the speed </w:t>
      </w:r>
      <w:r w:rsidR="008F1EF9">
        <w:t>at which</w:t>
      </w:r>
      <w:r w:rsidR="005047A9">
        <w:t xml:space="preserve"> </w:t>
      </w:r>
      <w:r w:rsidR="00B61FF7">
        <w:t xml:space="preserve">most quantum </w:t>
      </w:r>
      <w:r w:rsidR="008C5C23">
        <w:t>analogs</w:t>
      </w:r>
      <w:r w:rsidR="00B61FF7">
        <w:t xml:space="preserve"> run.</w:t>
      </w:r>
    </w:p>
    <w:p w14:paraId="1FD1900C" w14:textId="55F0E862" w:rsidR="00CD0287" w:rsidRDefault="00861D13" w:rsidP="00020300">
      <w:r>
        <w:t>Algorithms designed for quantum computers</w:t>
      </w:r>
      <w:r w:rsidR="00CA4FB0">
        <w:t xml:space="preserve"> can theoretically complete certain mathematical problems</w:t>
      </w:r>
      <w:r w:rsidR="00171F7E">
        <w:t xml:space="preserve"> </w:t>
      </w:r>
      <w:r w:rsidR="00F227D6">
        <w:t>in a much shorter time than the most powerful classical computers</w:t>
      </w:r>
      <w:r w:rsidR="001B2F19">
        <w:t xml:space="preserve"> </w:t>
      </w:r>
      <w:r w:rsidR="008C5C23">
        <w:t>in existence</w:t>
      </w:r>
      <w:r w:rsidR="00BF1D13">
        <w:t xml:space="preserve">. An important example of this is </w:t>
      </w:r>
      <w:r w:rsidR="00E72DBF">
        <w:t xml:space="preserve">their theoretical ability to find the factors of very </w:t>
      </w:r>
      <w:r w:rsidR="007A2985">
        <w:t xml:space="preserve">large </w:t>
      </w:r>
      <w:r w:rsidR="00E72DBF">
        <w:t>numbers in a competitively short amount of time</w:t>
      </w:r>
      <w:r w:rsidR="00133D0B">
        <w:t>, which</w:t>
      </w:r>
      <w:r w:rsidR="009F4B10">
        <w:t xml:space="preserve"> is </w:t>
      </w:r>
      <w:r w:rsidR="002C50E0">
        <w:t>essential</w:t>
      </w:r>
      <w:r w:rsidR="009F4B10">
        <w:t xml:space="preserve"> </w:t>
      </w:r>
      <w:r w:rsidR="00CD0287">
        <w:t>for</w:t>
      </w:r>
      <w:r w:rsidR="009F4B10">
        <w:t xml:space="preserve"> modern encryption </w:t>
      </w:r>
      <w:r w:rsidR="00EE7F8B">
        <w:t>protocols</w:t>
      </w:r>
      <w:r w:rsidR="0043756B">
        <w:t xml:space="preserve">. </w:t>
      </w:r>
      <w:r w:rsidR="00CA68F5">
        <w:t>One such protocol, RSA, is</w:t>
      </w:r>
      <w:r w:rsidR="00CD0287">
        <w:t xml:space="preserve"> used to encrypt messages </w:t>
      </w:r>
      <w:r w:rsidR="001B620D">
        <w:t xml:space="preserve">when the sender </w:t>
      </w:r>
      <w:r w:rsidR="007A2985">
        <w:t>cannot</w:t>
      </w:r>
      <w:r w:rsidR="001B620D">
        <w:t xml:space="preserve"> be given the means to decrypt the </w:t>
      </w:r>
      <w:r w:rsidR="007A2985">
        <w:t>cipher</w:t>
      </w:r>
      <w:r w:rsidR="00782AE4">
        <w:t xml:space="preserve">. </w:t>
      </w:r>
      <w:r w:rsidR="00CA68F5">
        <w:t>RSA</w:t>
      </w:r>
      <w:r w:rsidR="00BD0099">
        <w:t xml:space="preserve"> </w:t>
      </w:r>
      <w:r w:rsidR="00782AE4">
        <w:t>use</w:t>
      </w:r>
      <w:r w:rsidR="00730C9B">
        <w:t>s</w:t>
      </w:r>
      <w:r w:rsidR="00782AE4">
        <w:t xml:space="preserve"> the product of very large prime numbers</w:t>
      </w:r>
      <w:r w:rsidR="00673DB3">
        <w:t xml:space="preserve">, </w:t>
      </w:r>
      <m:oMath>
        <m:r>
          <w:rPr>
            <w:rFonts w:ascii="Cambria Math" w:hAnsi="Cambria Math"/>
          </w:rPr>
          <m:t>p</m:t>
        </m:r>
      </m:oMath>
      <w:r w:rsidR="00673DB3">
        <w:t xml:space="preserve"> and </w:t>
      </w:r>
      <m:oMath>
        <m:r>
          <w:rPr>
            <w:rFonts w:ascii="Cambria Math" w:hAnsi="Cambria Math"/>
          </w:rPr>
          <m:t>q</m:t>
        </m:r>
      </m:oMath>
      <w:r w:rsidR="00F929D4">
        <w:t>,</w:t>
      </w:r>
      <w:r w:rsidR="00782AE4">
        <w:t xml:space="preserve"> as</w:t>
      </w:r>
      <w:r w:rsidR="006E17F3">
        <w:t xml:space="preserve"> a part of</w:t>
      </w:r>
      <w:r w:rsidR="00782AE4">
        <w:t xml:space="preserve"> the public key, and the prime numbers themselves</w:t>
      </w:r>
      <w:r w:rsidR="006E17F3">
        <w:t xml:space="preserve"> are used to determine the private key</w:t>
      </w:r>
      <w:r w:rsidR="00782AE4">
        <w:t>.</w:t>
      </w:r>
      <w:r w:rsidR="00BD0099">
        <w:t xml:space="preserve"> </w:t>
      </w:r>
      <w:r w:rsidR="0043756B">
        <w:t xml:space="preserve">The public key is used to encrypt </w:t>
      </w:r>
      <w:r w:rsidR="00263A83">
        <w:t>a message and can be public knowledge while maintaining the security of the encryption</w:t>
      </w:r>
      <w:r w:rsidR="00BD519A">
        <w:t>,</w:t>
      </w:r>
      <w:r w:rsidR="00263A83">
        <w:t xml:space="preserve"> while the private key is used to decrypt the message and is </w:t>
      </w:r>
      <w:r w:rsidR="00D403BD">
        <w:t xml:space="preserve">kept a secret. Since the public key </w:t>
      </w:r>
      <w:r w:rsidR="008B1FA8">
        <w:t>is available to any that can send a message with this encryption and the private key is unique</w:t>
      </w:r>
      <w:r w:rsidR="0060428B">
        <w:t>ly determined by the prime factors of the public key, determining those prime factors would allow a person to decrypt any message that was encrypted with that public key.</w:t>
      </w:r>
      <w:r w:rsidR="00E17D2D">
        <w:t xml:space="preserve"> </w:t>
      </w:r>
      <w:r w:rsidR="00177261">
        <w:t>Encryption protocols other than RSA</w:t>
      </w:r>
      <w:r w:rsidR="00BD519A">
        <w:t>,</w:t>
      </w:r>
      <w:r w:rsidR="00177261">
        <w:t xml:space="preserve"> such as DSA and ECDSA</w:t>
      </w:r>
      <w:r w:rsidR="00BD519A">
        <w:t>,</w:t>
      </w:r>
      <w:r w:rsidR="00177261">
        <w:t xml:space="preserve"> can also be solved in polynomial time by a quantum computer running Shor’s algorithm (Bernstein 1).</w:t>
      </w:r>
    </w:p>
    <w:p w14:paraId="69471359" w14:textId="71D03FCE" w:rsidR="00212C77" w:rsidRDefault="002D67FB" w:rsidP="00020300">
      <w:r>
        <w:t>Today</w:t>
      </w:r>
      <w:r w:rsidR="002C78BE">
        <w:t>, the best factoring algorithms for classical computers</w:t>
      </w:r>
      <w:r w:rsidR="00036ECC">
        <w:t xml:space="preserve"> </w:t>
      </w:r>
      <w:r w:rsidR="00283A5D">
        <w:t xml:space="preserve">can </w:t>
      </w:r>
      <w:r w:rsidR="00C33F38">
        <w:t xml:space="preserve">factor all </w:t>
      </w:r>
      <w:r w:rsidR="00303752">
        <w:t>integers in sub-exponential time</w:t>
      </w:r>
      <w:r w:rsidR="00CC0815">
        <w:t>, meaning that the run time of a</w:t>
      </w:r>
      <w:r w:rsidR="00FD7C86">
        <w:t xml:space="preserve">n algorithm increases </w:t>
      </w:r>
      <w:r w:rsidR="001A1400">
        <w:t xml:space="preserve">more quickly than any polynomial but </w:t>
      </w:r>
      <w:r w:rsidR="00EA3DF3">
        <w:t xml:space="preserve">more slowly than any exponential function. </w:t>
      </w:r>
      <w:r w:rsidR="009F4B10">
        <w:t>Consequently</w:t>
      </w:r>
      <w:r w:rsidR="00F20F3C">
        <w:t xml:space="preserve">, </w:t>
      </w:r>
      <w:r w:rsidR="00D503BB">
        <w:t xml:space="preserve">a modern classical computer would require more time than </w:t>
      </w:r>
      <w:r w:rsidR="00BD519A">
        <w:t>is</w:t>
      </w:r>
      <w:r w:rsidR="00D503BB">
        <w:t xml:space="preserve"> possible to wait</w:t>
      </w:r>
      <w:r w:rsidR="00EE3DBE">
        <w:t xml:space="preserve"> (often suggested to be in the billions of years) to </w:t>
      </w:r>
      <w:r w:rsidR="006F4E5E">
        <w:t xml:space="preserve">decrypt a message by factoring the </w:t>
      </w:r>
      <w:r w:rsidR="00F668A0">
        <w:t xml:space="preserve">relevant portion of the public key. In contrast, a quantum computer could </w:t>
      </w:r>
      <w:r w:rsidR="00C77A1F">
        <w:t>compute the factors of any integer in polynomial time</w:t>
      </w:r>
      <w:r w:rsidR="00052C0E">
        <w:t xml:space="preserve">, and a problem </w:t>
      </w:r>
      <w:r w:rsidR="009102E8">
        <w:t>that</w:t>
      </w:r>
      <w:r w:rsidR="00052C0E">
        <w:t xml:space="preserve"> can be solved in polynomial time is considered to be tractable (Cobham).</w:t>
      </w:r>
      <w:r w:rsidR="00DC0503">
        <w:t xml:space="preserve"> </w:t>
      </w:r>
    </w:p>
    <w:p w14:paraId="3DA5EBDC" w14:textId="10787732" w:rsidR="00F56FD6" w:rsidRDefault="006F1120" w:rsidP="008A0543">
      <w:r>
        <w:t xml:space="preserve">The algorithm that a quantum computer </w:t>
      </w:r>
      <w:r w:rsidR="006B0E5F">
        <w:t>could use to factor large numbers</w:t>
      </w:r>
      <w:r w:rsidR="006F6E1E">
        <w:t xml:space="preserve"> is known as Shor’s algorithm and</w:t>
      </w:r>
      <w:r w:rsidR="006B0E5F">
        <w:t xml:space="preserve"> was discovered in 1994 by the</w:t>
      </w:r>
      <w:r w:rsidR="006F6E1E">
        <w:t xml:space="preserve"> American</w:t>
      </w:r>
      <w:r w:rsidR="006B0E5F">
        <w:t xml:space="preserve"> mathematician Peter Shor</w:t>
      </w:r>
      <w:r w:rsidR="007351D9">
        <w:t xml:space="preserve">. </w:t>
      </w:r>
      <w:r w:rsidR="006F6E1E">
        <w:t xml:space="preserve">This algorithm </w:t>
      </w:r>
      <w:r w:rsidR="00D819BE">
        <w:t xml:space="preserve">uses the fact that </w:t>
      </w:r>
      <w:r w:rsidR="00660E8A">
        <w:t>quantum states can be represented by a wave function</w:t>
      </w:r>
      <w:r w:rsidR="00D15640">
        <w:t xml:space="preserve">, </w:t>
      </w:r>
      <m:oMath>
        <m:r>
          <m:rPr>
            <m:sty m:val="p"/>
          </m:rPr>
          <w:rPr>
            <w:rFonts w:ascii="Cambria Math" w:hAnsi="Cambria Math"/>
          </w:rPr>
          <m:t>Ψ</m:t>
        </m:r>
      </m:oMath>
      <w:r w:rsidR="00E17937">
        <w:t>,</w:t>
      </w:r>
      <w:r w:rsidR="00660E8A">
        <w:t xml:space="preserve"> </w:t>
      </w:r>
      <w:r w:rsidR="001D71D6">
        <w:t xml:space="preserve">and that the probability that the </w:t>
      </w:r>
      <w:r w:rsidR="00852ED7">
        <w:t xml:space="preserve">qubit will be in </w:t>
      </w:r>
      <w:r w:rsidR="00366EC1">
        <w:t xml:space="preserve">a particular state </w:t>
      </w:r>
      <w:r w:rsidR="00E17937">
        <w:t xml:space="preserve">is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2</m:t>
            </m:r>
          </m:sup>
        </m:sSup>
      </m:oMath>
      <w:r w:rsidR="00EB0A31">
        <w:t xml:space="preserve"> to compute factors of very large integers</w:t>
      </w:r>
      <w:r w:rsidR="001D5BB3">
        <w:t>.</w:t>
      </w:r>
      <w:r w:rsidR="00785606">
        <w:t xml:space="preserve"> In RSA encryption</w:t>
      </w:r>
      <w:r w:rsidR="00F30A24">
        <w:t>,</w:t>
      </w:r>
      <w:r w:rsidR="00785606">
        <w:t xml:space="preserve"> the private key is determined by</w:t>
      </w:r>
      <w:r w:rsidR="001327DC">
        <w:t xml:space="preserve"> the modular multiplicative inverse of </w:t>
      </w:r>
      <w:r w:rsidR="00C43857">
        <w:t>a</w:t>
      </w:r>
      <w:r w:rsidR="000728AD">
        <w:t xml:space="preserve"> component of the public key</w:t>
      </w:r>
      <w:r w:rsidR="00C43857">
        <w:t xml:space="preserve">, </w:t>
      </w:r>
      <m:oMath>
        <m:r>
          <w:rPr>
            <w:rFonts w:ascii="Cambria Math" w:hAnsi="Cambria Math"/>
          </w:rPr>
          <m:t>e</m:t>
        </m:r>
      </m:oMath>
      <w:r w:rsidR="00C43857">
        <w:t>,</w:t>
      </w:r>
      <w:r w:rsidR="009946F4">
        <w:t xml:space="preserve"> </w:t>
      </w:r>
      <w:r w:rsidR="00D14B46">
        <w:t xml:space="preserve">with respect to the modulus </w:t>
      </w:r>
      <w:r w:rsidR="00B62522">
        <w:t>which is</w:t>
      </w:r>
      <w:r w:rsidR="00C43857">
        <w:t xml:space="preserve"> </w:t>
      </w:r>
      <w:r w:rsidR="00B62522">
        <w:t xml:space="preserve">the </w:t>
      </w:r>
      <w:r w:rsidR="00EF02D7">
        <w:t xml:space="preserve">least common </w:t>
      </w:r>
      <w:r w:rsidR="009807A4">
        <w:t xml:space="preserve">multiple </w:t>
      </w:r>
      <w:r w:rsidR="00C31FC4">
        <w:t xml:space="preserve">of </w:t>
      </w:r>
      <m:oMath>
        <m:r>
          <w:rPr>
            <w:rFonts w:ascii="Cambria Math" w:hAnsi="Cambria Math"/>
          </w:rPr>
          <m:t>p-1</m:t>
        </m:r>
      </m:oMath>
      <w:r w:rsidR="00C31FC4">
        <w:t xml:space="preserve"> and </w:t>
      </w:r>
      <m:oMath>
        <m:r>
          <w:rPr>
            <w:rFonts w:ascii="Cambria Math" w:hAnsi="Cambria Math"/>
          </w:rPr>
          <m:t>q-1</m:t>
        </m:r>
      </m:oMath>
      <w:r w:rsidR="00C31FC4">
        <w:t>.</w:t>
      </w:r>
      <w:r w:rsidR="00C43857">
        <w:t xml:space="preserve"> </w:t>
      </w:r>
      <w:r w:rsidR="008D59D9">
        <w:t>That is</w:t>
      </w:r>
      <w:r w:rsidR="00F30A24">
        <w:t>,</w:t>
      </w:r>
      <w:r w:rsidR="008D59D9">
        <w:t xml:space="preserve"> </w:t>
      </w:r>
      <w:r w:rsidR="0036399B">
        <w:t xml:space="preserve">the private key </w:t>
      </w:r>
      <w:r w:rsidR="0004548D">
        <w:t xml:space="preserve">is </w:t>
      </w:r>
      <m:oMath>
        <m:r>
          <w:rPr>
            <w:rFonts w:ascii="Cambria Math" w:hAnsi="Cambria Math"/>
          </w:rPr>
          <m:t>d</m:t>
        </m:r>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-1</m:t>
            </m:r>
          </m:sup>
        </m:sSup>
      </m:oMath>
      <w:r w:rsidR="00102B94">
        <w:t xml:space="preserve"> </w:t>
      </w:r>
      <w:r w:rsidR="005564C1">
        <w:t xml:space="preserve">(mod </w:t>
      </w:r>
      <m:oMath>
        <m:r>
          <m:rPr>
            <m:sty m:val="p"/>
          </m:rPr>
          <w:rPr>
            <w:rFonts w:ascii="Cambria Math" w:hAnsi="Cambria Math"/>
          </w:rPr>
          <m:t>λ</m:t>
        </m:r>
        <m:d>
          <m:dPr>
            <m:ctrlPr>
              <w:rPr>
                <w:rFonts w:ascii="Cambria Math" w:hAnsi="Cambria Math"/>
                <w:i/>
              </w:rPr>
            </m:ctrlPr>
          </m:dPr>
          <m:e>
            <m:r>
              <w:rPr>
                <w:rFonts w:ascii="Cambria Math" w:hAnsi="Cambria Math"/>
              </w:rPr>
              <m:t>n</m:t>
            </m:r>
          </m:e>
        </m:d>
      </m:oMath>
      <w:r w:rsidR="00102B94">
        <w:t>)</w:t>
      </w:r>
      <w:r w:rsidR="003628DF">
        <w:t xml:space="preserve"> where </w:t>
      </w:r>
      <m:oMath>
        <m:r>
          <m:rPr>
            <m:sty m:val="p"/>
          </m:rPr>
          <w:rPr>
            <w:rFonts w:ascii="Cambria Math" w:hAnsi="Cambria Math"/>
          </w:rPr>
          <m:t>λ</m:t>
        </m:r>
        <m:d>
          <m:dPr>
            <m:ctrlPr>
              <w:rPr>
                <w:rFonts w:ascii="Cambria Math" w:hAnsi="Cambria Math"/>
                <w:i/>
              </w:rPr>
            </m:ctrlPr>
          </m:dPr>
          <m:e>
            <m:r>
              <w:rPr>
                <w:rFonts w:ascii="Cambria Math" w:hAnsi="Cambria Math"/>
              </w:rPr>
              <m:t>n</m:t>
            </m:r>
          </m:e>
        </m:d>
        <m:r>
          <w:rPr>
            <w:rFonts w:ascii="Cambria Math" w:hAnsi="Cambria Math"/>
          </w:rPr>
          <m:t>=</m:t>
        </m:r>
        <m:r>
          <m:rPr>
            <m:nor/>
          </m:rPr>
          <w:rPr>
            <w:rFonts w:ascii="Cambria Math" w:hAnsi="Cambria Math"/>
          </w:rPr>
          <m:t>lcm</m:t>
        </m:r>
        <m:d>
          <m:dPr>
            <m:ctrlPr>
              <w:rPr>
                <w:rFonts w:ascii="Cambria Math" w:hAnsi="Cambria Math"/>
                <w:i/>
              </w:rPr>
            </m:ctrlPr>
          </m:dPr>
          <m:e>
            <m:r>
              <w:rPr>
                <w:rFonts w:ascii="Cambria Math" w:hAnsi="Cambria Math"/>
              </w:rPr>
              <m:t>p-1,q-1</m:t>
            </m:r>
          </m:e>
        </m:d>
      </m:oMath>
      <w:r w:rsidR="00102B94">
        <w:t xml:space="preserve">. </w:t>
      </w:r>
      <w:r w:rsidR="006D55BC">
        <w:t>Here we are performing modular arithmetic</w:t>
      </w:r>
      <w:r w:rsidR="000E0095">
        <w:t xml:space="preserve">, </w:t>
      </w:r>
      <w:r w:rsidR="00631370">
        <w:t>which is a system of integers where there are no integers greater than</w:t>
      </w:r>
      <w:r w:rsidR="001415B4">
        <w:t xml:space="preserve"> or equal to</w:t>
      </w:r>
      <w:r w:rsidR="00631370">
        <w:t xml:space="preserve"> </w:t>
      </w:r>
      <w:r w:rsidR="00152EC3">
        <w:t xml:space="preserve">some number </w:t>
      </w:r>
      <m:oMath>
        <m:r>
          <w:rPr>
            <w:rFonts w:ascii="Cambria Math" w:hAnsi="Cambria Math"/>
          </w:rPr>
          <m:t>a</m:t>
        </m:r>
      </m:oMath>
      <w:r w:rsidR="00286242">
        <w:t xml:space="preserve">, called the modulus, </w:t>
      </w:r>
      <w:r w:rsidR="00C3024F">
        <w:t xml:space="preserve">and if an operation </w:t>
      </w:r>
      <w:r w:rsidR="000E0095">
        <w:t>result</w:t>
      </w:r>
      <w:r w:rsidR="00213C19">
        <w:t>s</w:t>
      </w:r>
      <w:r w:rsidR="000E0095">
        <w:t xml:space="preserve"> in a number higher than </w:t>
      </w:r>
      <m:oMath>
        <m:r>
          <w:rPr>
            <w:rFonts w:ascii="Cambria Math" w:hAnsi="Cambria Math"/>
          </w:rPr>
          <m:t>a</m:t>
        </m:r>
      </m:oMath>
      <w:r w:rsidR="00213C19">
        <w:t>,</w:t>
      </w:r>
      <w:r w:rsidR="00607917">
        <w:t xml:space="preserve"> </w:t>
      </w:r>
      <w:r w:rsidR="001B7743">
        <w:t xml:space="preserve">the </w:t>
      </w:r>
      <w:r w:rsidR="00EC2E05">
        <w:t>wraps back</w:t>
      </w:r>
      <w:r w:rsidR="001B7743">
        <w:t xml:space="preserve"> to </w:t>
      </w:r>
      <w:r w:rsidR="005A2BB5">
        <w:t xml:space="preserve">the beginning. </w:t>
      </w:r>
    </w:p>
    <w:p w14:paraId="7634616E" w14:textId="443B970D" w:rsidR="001026FD" w:rsidRDefault="005A2BB5" w:rsidP="008A0543">
      <w:r>
        <w:t xml:space="preserve">This </w:t>
      </w:r>
      <w:r w:rsidR="003679C1">
        <w:t xml:space="preserve">type of arithmetic </w:t>
      </w:r>
      <w:r>
        <w:t>is similar to a clock</w:t>
      </w:r>
      <w:r w:rsidR="00801CDB">
        <w:t xml:space="preserve"> which</w:t>
      </w:r>
      <w:r w:rsidR="007E2BF8">
        <w:t>,</w:t>
      </w:r>
      <w:r w:rsidR="00801CDB">
        <w:t xml:space="preserve"> for the purposes of this example</w:t>
      </w:r>
      <w:r w:rsidR="007E2BF8">
        <w:t>,</w:t>
      </w:r>
      <w:r w:rsidR="00801CDB">
        <w:t xml:space="preserve"> will have twelve hours</w:t>
      </w:r>
      <w:r>
        <w:t xml:space="preserve">. </w:t>
      </w:r>
      <w:r w:rsidR="005908D9">
        <w:t xml:space="preserve">If it is currently </w:t>
      </w:r>
      <w:r w:rsidR="006318DB">
        <w:t>seven o’clock and three hours pass</w:t>
      </w:r>
      <w:r w:rsidR="00B758C8">
        <w:t>,</w:t>
      </w:r>
      <w:r w:rsidR="006318DB">
        <w:t xml:space="preserve"> </w:t>
      </w:r>
      <w:r w:rsidR="00BE6B31">
        <w:t>it will be ten o’clock, but if three more hours pass, the time will wrap back around to one o’clock.</w:t>
      </w:r>
      <w:r w:rsidR="00885452">
        <w:t xml:space="preserve"> </w:t>
      </w:r>
      <w:r w:rsidR="0009091F">
        <w:t>M</w:t>
      </w:r>
      <w:r w:rsidR="00885452">
        <w:t xml:space="preserve">odular arithmetic </w:t>
      </w:r>
      <w:r w:rsidR="0009091F">
        <w:t>would start at zero and end at eleven instead of one and twelve</w:t>
      </w:r>
      <w:r w:rsidR="00AC4258">
        <w:t xml:space="preserve"> and can include more operations than addition</w:t>
      </w:r>
      <w:r w:rsidR="00925085">
        <w:t xml:space="preserve">. However, </w:t>
      </w:r>
      <w:r w:rsidR="00AC4258">
        <w:t xml:space="preserve">the clock analogy gives a very good </w:t>
      </w:r>
      <w:r w:rsidR="00220CFF">
        <w:t xml:space="preserve">intuition for </w:t>
      </w:r>
      <w:r w:rsidR="00F116DB">
        <w:t xml:space="preserve">the differences to </w:t>
      </w:r>
      <w:r w:rsidR="00220CFF">
        <w:t>ordinary arithmetic</w:t>
      </w:r>
      <w:r w:rsidR="00AC46B8">
        <w:t>.</w:t>
      </w:r>
      <w:r w:rsidR="005F764D">
        <w:t xml:space="preserve"> Two integers</w:t>
      </w:r>
      <w:r w:rsidR="0038556A">
        <w:t xml:space="preserve">, </w:t>
      </w:r>
      <w:r w:rsidR="0038556A">
        <w:rPr>
          <w:i/>
          <w:iCs/>
        </w:rPr>
        <w:t xml:space="preserve">b </w:t>
      </w:r>
      <w:r w:rsidR="0038556A">
        <w:t xml:space="preserve">and </w:t>
      </w:r>
      <w:r w:rsidR="0038556A">
        <w:rPr>
          <w:i/>
          <w:iCs/>
        </w:rPr>
        <w:t>c</w:t>
      </w:r>
      <w:r w:rsidR="005F764D">
        <w:t xml:space="preserve"> are congruent </w:t>
      </w:r>
      <w:r w:rsidR="0038556A">
        <w:t>modulo</w:t>
      </w:r>
      <w:r w:rsidR="00447256">
        <w:t xml:space="preserve"> </w:t>
      </w:r>
      <m:oMath>
        <m:r>
          <w:rPr>
            <w:rFonts w:ascii="Cambria Math" w:hAnsi="Cambria Math"/>
          </w:rPr>
          <m:t xml:space="preserve">a </m:t>
        </m:r>
      </m:oMath>
      <w:r w:rsidR="0038556A">
        <w:t>if</w:t>
      </w:r>
      <w:r w:rsidR="00FB477E">
        <w:t xml:space="preserve">  </w:t>
      </w:r>
      <m:oMath>
        <m:f>
          <m:fPr>
            <m:ctrlPr>
              <w:rPr>
                <w:rFonts w:ascii="Cambria Math" w:hAnsi="Cambria Math"/>
              </w:rPr>
            </m:ctrlPr>
          </m:fPr>
          <m:num>
            <m:r>
              <w:rPr>
                <w:rFonts w:ascii="Cambria Math" w:hAnsi="Cambria Math"/>
              </w:rPr>
              <m:t>b-c</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 xml:space="preserve"> </m:t>
        </m:r>
      </m:oMath>
      <w:r w:rsidR="001310F0">
        <w:t>is an integer</w:t>
      </w:r>
      <w:r w:rsidR="00286242">
        <w:t>.</w:t>
      </w:r>
      <w:r w:rsidR="001026FD">
        <w:t xml:space="preserve"> This congruence is written </w:t>
      </w:r>
      <m:oMath>
        <m:r>
          <w:rPr>
            <w:rFonts w:ascii="Cambria Math" w:hAnsi="Cambria Math"/>
          </w:rPr>
          <m:t>b</m:t>
        </m:r>
        <m:r>
          <m:rPr>
            <m:sty m:val="p"/>
          </m:rPr>
          <w:rPr>
            <w:rFonts w:ascii="Cambria Math" w:hAnsi="Cambria Math" w:hint="eastAsia"/>
          </w:rPr>
          <m:t>≡</m:t>
        </m:r>
        <m:r>
          <w:rPr>
            <w:rFonts w:ascii="Cambria Math" w:hAnsi="Cambria Math"/>
          </w:rPr>
          <m:t xml:space="preserve">c </m:t>
        </m:r>
        <m:d>
          <m:dPr>
            <m:ctrlPr>
              <w:rPr>
                <w:rFonts w:ascii="Cambria Math" w:hAnsi="Cambria Math"/>
                <w:i/>
              </w:rPr>
            </m:ctrlPr>
          </m:dPr>
          <m:e>
            <m:r>
              <m:rPr>
                <m:nor/>
              </m:rPr>
              <w:rPr>
                <w:rFonts w:ascii="Cambria Math" w:hAnsi="Cambria Math"/>
              </w:rPr>
              <m:t xml:space="preserve">mod </m:t>
            </m:r>
            <m:r>
              <w:rPr>
                <w:rFonts w:ascii="Cambria Math" w:hAnsi="Cambria Math"/>
              </w:rPr>
              <m:t>a</m:t>
            </m:r>
          </m:e>
        </m:d>
      </m:oMath>
      <w:r w:rsidR="00811F9A">
        <w:t>.</w:t>
      </w:r>
      <w:r w:rsidR="00480E1A">
        <w:t xml:space="preserve"> The multiplicative inverse</w:t>
      </w:r>
      <w:r w:rsidR="009D34B8">
        <w:t xml:space="preserve"> of a</w:t>
      </w:r>
      <w:r w:rsidR="00633EF4">
        <w:t xml:space="preserve">n integer, </w:t>
      </w:r>
      <m:oMath>
        <m:r>
          <w:rPr>
            <w:rFonts w:ascii="Cambria Math" w:hAnsi="Cambria Math"/>
          </w:rPr>
          <m:t>b</m:t>
        </m:r>
      </m:oMath>
      <w:r w:rsidR="00447256">
        <w:t>, under a modulus,</w:t>
      </w:r>
      <w:r w:rsidR="00C33B0F">
        <w:t xml:space="preserve"> </w:t>
      </w:r>
      <m:oMath>
        <m:r>
          <w:rPr>
            <w:rFonts w:ascii="Cambria Math" w:hAnsi="Cambria Math"/>
          </w:rPr>
          <m:t>a</m:t>
        </m:r>
      </m:oMath>
      <w:r w:rsidR="00C33B0F">
        <w:t xml:space="preserve">, is an integer </w:t>
      </w:r>
      <m:oMath>
        <m:r>
          <w:rPr>
            <w:rFonts w:ascii="Cambria Math" w:hAnsi="Cambria Math"/>
          </w:rPr>
          <m:t>c</m:t>
        </m:r>
      </m:oMath>
      <w:r w:rsidR="00C33B0F">
        <w:t xml:space="preserve"> such that </w:t>
      </w:r>
      <m:oMath>
        <m:r>
          <w:rPr>
            <w:rFonts w:ascii="Cambria Math" w:hAnsi="Cambria Math"/>
          </w:rPr>
          <m:t>bc</m:t>
        </m:r>
        <m:r>
          <m:rPr>
            <m:sty m:val="p"/>
          </m:rPr>
          <w:rPr>
            <w:rFonts w:ascii="Cambria Math" w:hAnsi="Cambria Math" w:hint="eastAsia"/>
          </w:rPr>
          <m:t>≡</m:t>
        </m:r>
        <m:r>
          <w:rPr>
            <w:rFonts w:ascii="Cambria Math" w:hAnsi="Cambria Math"/>
          </w:rPr>
          <m:t xml:space="preserve">1 </m:t>
        </m:r>
        <m:d>
          <m:dPr>
            <m:ctrlPr>
              <w:rPr>
                <w:rFonts w:ascii="Cambria Math" w:hAnsi="Cambria Math"/>
                <w:i/>
              </w:rPr>
            </m:ctrlPr>
          </m:dPr>
          <m:e>
            <m:r>
              <m:rPr>
                <m:nor/>
              </m:rPr>
              <w:rPr>
                <w:rFonts w:ascii="Cambria Math" w:hAnsi="Cambria Math"/>
              </w:rPr>
              <m:t xml:space="preserve">mod </m:t>
            </m:r>
            <m:r>
              <w:rPr>
                <w:rFonts w:ascii="Cambria Math" w:hAnsi="Cambria Math"/>
              </w:rPr>
              <m:t>a</m:t>
            </m:r>
          </m:e>
        </m:d>
        <m:r>
          <w:rPr>
            <w:rFonts w:ascii="Cambria Math" w:hAnsi="Cambria Math"/>
          </w:rPr>
          <m:t>.</m:t>
        </m:r>
      </m:oMath>
      <w:r w:rsidR="006B67FC">
        <w:t xml:space="preserve"> For </w:t>
      </w:r>
      <w:r w:rsidR="007C1CAB">
        <w:t xml:space="preserve">example, if </w:t>
      </w:r>
      <m:oMath>
        <m:r>
          <w:rPr>
            <w:rFonts w:ascii="Cambria Math" w:hAnsi="Cambria Math"/>
          </w:rPr>
          <m:t xml:space="preserve">a=13,  b=4, </m:t>
        </m:r>
        <m:r>
          <m:rPr>
            <m:nor/>
          </m:rPr>
          <w:rPr>
            <w:rFonts w:ascii="Cambria Math" w:hAnsi="Cambria Math"/>
          </w:rPr>
          <m:t>and</m:t>
        </m:r>
        <m:r>
          <w:rPr>
            <w:rFonts w:ascii="Cambria Math" w:hAnsi="Cambria Math"/>
          </w:rPr>
          <m:t xml:space="preserve"> c=10</m:t>
        </m:r>
      </m:oMath>
      <w:r w:rsidR="00F550AE">
        <w:t>,</w:t>
      </w:r>
      <w:r w:rsidR="00AF2386">
        <w:t xml:space="preserve"> then </w:t>
      </w:r>
      <m:oMath>
        <m:r>
          <w:rPr>
            <w:rFonts w:ascii="Cambria Math" w:hAnsi="Cambria Math"/>
          </w:rPr>
          <m:t>bc=40</m:t>
        </m:r>
      </m:oMath>
      <w:r w:rsidR="00AF2386">
        <w:t xml:space="preserve"> </w:t>
      </w:r>
      <w:r w:rsidR="008C2DCA">
        <w:t xml:space="preserve">and the remainder of  </w:t>
      </w:r>
      <m:oMath>
        <m:f>
          <m:fPr>
            <m:ctrlPr>
              <w:rPr>
                <w:rFonts w:ascii="Cambria Math" w:hAnsi="Cambria Math"/>
              </w:rPr>
            </m:ctrlPr>
          </m:fPr>
          <m:num>
            <m:r>
              <w:rPr>
                <w:rFonts w:ascii="Cambria Math" w:hAnsi="Cambria Math"/>
              </w:rPr>
              <m:t>40</m:t>
            </m:r>
            <m:ctrlPr>
              <w:rPr>
                <w:rFonts w:ascii="Cambria Math" w:hAnsi="Cambria Math"/>
                <w:i/>
              </w:rPr>
            </m:ctrlPr>
          </m:num>
          <m:den>
            <m:r>
              <w:rPr>
                <w:rFonts w:ascii="Cambria Math" w:hAnsi="Cambria Math"/>
              </w:rPr>
              <m:t>39</m:t>
            </m:r>
            <m:ctrlPr>
              <w:rPr>
                <w:rFonts w:ascii="Cambria Math" w:hAnsi="Cambria Math"/>
                <w:i/>
              </w:rPr>
            </m:ctrlPr>
          </m:den>
        </m:f>
      </m:oMath>
      <w:r w:rsidR="008C2DCA">
        <w:t xml:space="preserve"> is 1</w:t>
      </w:r>
      <w:r w:rsidR="008363F5">
        <w:t>.</w:t>
      </w:r>
      <w:r w:rsidR="008C2DCA">
        <w:t xml:space="preserve"> </w:t>
      </w:r>
      <w:r w:rsidR="008363F5">
        <w:t>S</w:t>
      </w:r>
      <w:r w:rsidR="008C2DCA">
        <w:t xml:space="preserve">o </w:t>
      </w:r>
      <m:oMath>
        <m:r>
          <w:rPr>
            <w:rFonts w:ascii="Cambria Math" w:hAnsi="Cambria Math"/>
          </w:rPr>
          <m:t>4</m:t>
        </m:r>
        <m:r>
          <m:rPr>
            <m:sty m:val="p"/>
          </m:rPr>
          <w:rPr>
            <w:rFonts w:ascii="Cambria Math" w:hAnsi="Cambria Math"/>
          </w:rPr>
          <m:t>⋅</m:t>
        </m:r>
        <m:r>
          <w:rPr>
            <w:rFonts w:ascii="Cambria Math" w:hAnsi="Cambria Math"/>
          </w:rPr>
          <m:t>10</m:t>
        </m:r>
        <m:r>
          <m:rPr>
            <m:sty m:val="p"/>
          </m:rPr>
          <w:rPr>
            <w:rFonts w:ascii="Cambria Math" w:hAnsi="Cambria Math" w:hint="eastAsia"/>
          </w:rPr>
          <m:t>≡</m:t>
        </m:r>
        <m:r>
          <w:rPr>
            <w:rFonts w:ascii="Cambria Math" w:hAnsi="Cambria Math"/>
          </w:rPr>
          <m:t xml:space="preserve">1 </m:t>
        </m:r>
        <m:d>
          <m:dPr>
            <m:ctrlPr>
              <w:rPr>
                <w:rFonts w:ascii="Cambria Math" w:hAnsi="Cambria Math"/>
                <w:i/>
              </w:rPr>
            </m:ctrlPr>
          </m:dPr>
          <m:e>
            <m:r>
              <m:rPr>
                <m:nor/>
              </m:rPr>
              <w:rPr>
                <w:rFonts w:ascii="Cambria Math" w:hAnsi="Cambria Math"/>
              </w:rPr>
              <m:t xml:space="preserve">mod </m:t>
            </m:r>
            <m:r>
              <w:rPr>
                <w:rFonts w:ascii="Cambria Math" w:hAnsi="Cambria Math"/>
              </w:rPr>
              <m:t>13</m:t>
            </m:r>
          </m:e>
        </m:d>
      </m:oMath>
      <w:r w:rsidR="008353FC">
        <w:t>,</w:t>
      </w:r>
      <w:r w:rsidR="008A0543">
        <w:t xml:space="preserve"> and thus 4 and 10 are multiplicative inverses of one another under the modulus 13.</w:t>
      </w:r>
    </w:p>
    <w:p w14:paraId="1684B3E6" w14:textId="2AA8EA37" w:rsidR="008E156B" w:rsidRPr="009749C3" w:rsidRDefault="00E60409" w:rsidP="009749C3">
      <w:r>
        <w:t xml:space="preserve">Because </w:t>
      </w:r>
      <w:r w:rsidR="00A80A9E">
        <w:t xml:space="preserve">RSA encryption depends so heavily on modular arithmetic, it is only fitting that </w:t>
      </w:r>
      <w:r w:rsidR="008C208A">
        <w:t>Shor’s algorithm would take advantage of modular arithmetic to render it obsolete.</w:t>
      </w:r>
      <w:r w:rsidR="004C1465">
        <w:t xml:space="preserve"> </w:t>
      </w:r>
      <w:r w:rsidR="0030669C">
        <w:t xml:space="preserve">The first step in Shor’s algorithm </w:t>
      </w:r>
      <w:r w:rsidR="000274DD">
        <w:t xml:space="preserve">is to choose a random </w:t>
      </w:r>
      <w:r w:rsidR="00E1025D">
        <w:t>integer</w:t>
      </w:r>
      <w:r w:rsidR="000274DD">
        <w:t xml:space="preserve">, </w:t>
      </w:r>
      <m:oMath>
        <m:r>
          <w:rPr>
            <w:rFonts w:ascii="Cambria Math" w:hAnsi="Cambria Math"/>
          </w:rPr>
          <m:t>a</m:t>
        </m:r>
      </m:oMath>
      <w:r w:rsidR="000274DD">
        <w:t xml:space="preserve">, that is between </w:t>
      </w:r>
      <w:r w:rsidR="005C53FD">
        <w:t>1</w:t>
      </w:r>
      <w:r w:rsidR="006D1204">
        <w:t xml:space="preserve"> and the </w:t>
      </w:r>
      <w:r w:rsidR="00577824">
        <w:t xml:space="preserve">relevant piece of the </w:t>
      </w:r>
      <w:r w:rsidR="00A52636">
        <w:t>public</w:t>
      </w:r>
      <w:r w:rsidR="006D1204">
        <w:t xml:space="preserve"> key, </w:t>
      </w:r>
      <m:oMath>
        <m:r>
          <w:rPr>
            <w:rFonts w:ascii="Cambria Math" w:hAnsi="Cambria Math"/>
          </w:rPr>
          <m:t>n</m:t>
        </m:r>
      </m:oMath>
      <w:r w:rsidR="00577824">
        <w:t>,</w:t>
      </w:r>
      <w:r w:rsidR="00E1025D">
        <w:t xml:space="preserve"> and compute the greatest common denominator of the two</w:t>
      </w:r>
      <w:r w:rsidR="006D1204">
        <w:t>.</w:t>
      </w:r>
      <w:r w:rsidR="00A52636">
        <w:t xml:space="preserve"> If the greatest common denominator is </w:t>
      </w:r>
      <w:r w:rsidR="00E63FF8">
        <w:t>1</w:t>
      </w:r>
      <w:r w:rsidR="00075BBE">
        <w:t>,</w:t>
      </w:r>
      <w:r w:rsidR="00E63FF8">
        <w:t xml:space="preserve"> then </w:t>
      </w:r>
      <m:oMath>
        <m:r>
          <w:rPr>
            <w:rFonts w:ascii="Cambria Math" w:hAnsi="Cambria Math"/>
          </w:rPr>
          <m:t>a</m:t>
        </m:r>
      </m:oMath>
      <w:r w:rsidR="00E63FF8">
        <w:t xml:space="preserve"> is </w:t>
      </w:r>
      <w:r w:rsidR="0033157D">
        <w:t xml:space="preserve">not </w:t>
      </w:r>
      <w:r w:rsidR="00E63FF8">
        <w:t xml:space="preserve">a factor of </w:t>
      </w:r>
      <m:oMath>
        <m:r>
          <w:rPr>
            <w:rFonts w:ascii="Cambria Math" w:hAnsi="Cambria Math"/>
          </w:rPr>
          <m:t>n</m:t>
        </m:r>
      </m:oMath>
      <w:r w:rsidR="003E05B6">
        <w:t>,</w:t>
      </w:r>
      <w:r w:rsidR="00E63FF8">
        <w:t xml:space="preserve"> and</w:t>
      </w:r>
      <w:r w:rsidR="0033157D">
        <w:t xml:space="preserve"> we continue with the algorithm</w:t>
      </w:r>
      <w:r w:rsidR="000A3FD5">
        <w:t>.</w:t>
      </w:r>
      <w:r w:rsidR="0033157D">
        <w:t xml:space="preserve"> Otherwise, we have found a factor</w:t>
      </w:r>
      <w:r w:rsidR="00270F06">
        <w:t xml:space="preserve"> of </w:t>
      </w:r>
      <m:oMath>
        <m:r>
          <w:rPr>
            <w:rFonts w:ascii="Cambria Math" w:hAnsi="Cambria Math"/>
          </w:rPr>
          <m:t>n</m:t>
        </m:r>
      </m:oMath>
      <w:r w:rsidR="00270F06">
        <w:t xml:space="preserve"> and there is no need to continue.</w:t>
      </w:r>
      <w:r w:rsidR="00AB7792">
        <w:t xml:space="preserve"> </w:t>
      </w:r>
      <w:r w:rsidR="00D11BC6">
        <w:t xml:space="preserve">For </w:t>
      </w:r>
      <w:r w:rsidR="0033157D">
        <w:t>the next</w:t>
      </w:r>
      <w:r w:rsidR="00D11BC6">
        <w:t xml:space="preserve"> step</w:t>
      </w:r>
      <w:r w:rsidR="00EB0A31">
        <w:t>,</w:t>
      </w:r>
      <w:r w:rsidR="00D11BC6">
        <w:t xml:space="preserve"> </w:t>
      </w:r>
      <w:r w:rsidR="00D11367">
        <w:t>we analyze</w:t>
      </w:r>
      <w:r w:rsidR="00D11BC6">
        <w:t xml:space="preserve">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 xml:space="preserve"> </m:t>
        </m:r>
        <m:d>
          <m:dPr>
            <m:ctrlPr>
              <w:rPr>
                <w:rFonts w:ascii="Cambria Math" w:hAnsi="Cambria Math"/>
                <w:i/>
              </w:rPr>
            </m:ctrlPr>
          </m:dPr>
          <m:e>
            <m:r>
              <m:rPr>
                <m:nor/>
              </m:rPr>
              <w:rPr>
                <w:rFonts w:ascii="Cambria Math" w:hAnsi="Cambria Math"/>
              </w:rPr>
              <m:t xml:space="preserve">mod </m:t>
            </m:r>
            <m:r>
              <w:rPr>
                <w:rFonts w:ascii="Cambria Math" w:hAnsi="Cambria Math"/>
              </w:rPr>
              <m:t>n</m:t>
            </m:r>
          </m:e>
        </m:d>
      </m:oMath>
      <w:r w:rsidR="00931308">
        <w:t xml:space="preserve">, </w:t>
      </w:r>
      <w:r w:rsidR="004E5D76">
        <w:t xml:space="preserve">where x can be any integer from 1 to </w:t>
      </w:r>
      <m:oMath>
        <m:r>
          <w:rPr>
            <w:rFonts w:ascii="Cambria Math" w:hAnsi="Cambria Math"/>
          </w:rPr>
          <m:t>n</m:t>
        </m:r>
      </m:oMath>
      <w:r w:rsidR="00B55DA2">
        <w:t xml:space="preserve">. </w:t>
      </w:r>
      <w:r w:rsidR="00E36A20">
        <w:t xml:space="preserve">It can be shown that </w:t>
      </w:r>
      <m:oMath>
        <m:r>
          <w:rPr>
            <w:rFonts w:ascii="Cambria Math" w:hAnsi="Cambria Math"/>
          </w:rPr>
          <m:t>f</m:t>
        </m:r>
        <m:d>
          <m:dPr>
            <m:ctrlPr>
              <w:rPr>
                <w:rFonts w:ascii="Cambria Math" w:hAnsi="Cambria Math"/>
                <w:i/>
              </w:rPr>
            </m:ctrlPr>
          </m:dPr>
          <m:e>
            <m:r>
              <w:rPr>
                <w:rFonts w:ascii="Cambria Math" w:hAnsi="Cambria Math"/>
              </w:rPr>
              <m:t>x</m:t>
            </m:r>
          </m:e>
        </m:d>
      </m:oMath>
      <w:r w:rsidR="00E36A20">
        <w:t xml:space="preserve"> repeats with a period</w:t>
      </w:r>
      <w:r w:rsidR="00435A69">
        <w:t xml:space="preserve">, </w:t>
      </w:r>
      <m:oMath>
        <m:r>
          <w:rPr>
            <w:rFonts w:ascii="Cambria Math" w:hAnsi="Cambria Math"/>
          </w:rPr>
          <m:t>r</m:t>
        </m:r>
      </m:oMath>
      <w:r w:rsidR="00435A69">
        <w:t>,</w:t>
      </w:r>
      <w:r w:rsidR="00E36A20">
        <w:t xml:space="preserve"> </w:t>
      </w:r>
      <w:r w:rsidR="00102558">
        <w:t>which</w:t>
      </w:r>
      <w:r w:rsidR="00E36A20">
        <w:t xml:space="preserve"> is less </w:t>
      </w:r>
      <w:r w:rsidR="00341C3A">
        <w:t xml:space="preserve">than </w:t>
      </w:r>
      <m:oMath>
        <m:r>
          <w:rPr>
            <w:rFonts w:ascii="Cambria Math" w:hAnsi="Cambria Math"/>
          </w:rPr>
          <m:t>n</m:t>
        </m:r>
      </m:oMath>
      <w:r w:rsidR="00341C3A">
        <w:t xml:space="preserve"> but </w:t>
      </w:r>
      <w:r w:rsidR="00270F06">
        <w:t>may</w:t>
      </w:r>
      <w:r w:rsidR="00341C3A">
        <w:t xml:space="preserve"> be close to </w:t>
      </w:r>
      <m:oMath>
        <m:r>
          <w:rPr>
            <w:rFonts w:ascii="Cambria Math" w:hAnsi="Cambria Math"/>
          </w:rPr>
          <m:t>n</m:t>
        </m:r>
      </m:oMath>
      <w:r w:rsidR="00341C3A">
        <w:t xml:space="preserve">. </w:t>
      </w:r>
      <w:r w:rsidR="00435A69">
        <w:t>For small numbers</w:t>
      </w:r>
      <w:r w:rsidR="00726608">
        <w:t>,</w:t>
      </w:r>
      <w:r w:rsidR="00435A69">
        <w:t xml:space="preserve"> it is possible to find </w:t>
      </w:r>
      <m:oMath>
        <m:r>
          <w:rPr>
            <w:rFonts w:ascii="Cambria Math" w:hAnsi="Cambria Math"/>
          </w:rPr>
          <m:t>r</m:t>
        </m:r>
      </m:oMath>
      <w:r w:rsidR="00435A69">
        <w:t xml:space="preserve"> by</w:t>
      </w:r>
      <w:r w:rsidR="00836D6C">
        <w:t xml:space="preserve"> </w:t>
      </w:r>
      <w:r w:rsidR="00435A69">
        <w:t>hand</w:t>
      </w:r>
      <w:r w:rsidR="009749C3">
        <w:t xml:space="preserve">, </w:t>
      </w:r>
      <w:r w:rsidR="00435A69">
        <w:t xml:space="preserve">and </w:t>
      </w:r>
      <w:r w:rsidR="00CC0D20">
        <w:t>for some larger numbers</w:t>
      </w:r>
      <w:r w:rsidR="00726608">
        <w:t>,</w:t>
      </w:r>
      <w:r w:rsidR="00CC0D20">
        <w:t xml:space="preserve"> </w:t>
      </w:r>
      <m:oMath>
        <m:r>
          <w:rPr>
            <w:rFonts w:ascii="Cambria Math" w:hAnsi="Cambria Math"/>
          </w:rPr>
          <m:t>r</m:t>
        </m:r>
      </m:oMath>
      <w:r w:rsidR="00CC0D20">
        <w:t xml:space="preserve"> can be </w:t>
      </w:r>
      <w:r w:rsidR="009749C3">
        <w:t xml:space="preserve">found </w:t>
      </w:r>
      <w:r w:rsidR="00CC0D20">
        <w:t xml:space="preserve">on a classical </w:t>
      </w:r>
      <w:r w:rsidR="009749C3">
        <w:t>computer. For</w:t>
      </w:r>
      <w:r w:rsidR="003C0FA8">
        <w:t xml:space="preserve"> example,</w:t>
      </w:r>
      <w:r w:rsidR="00360346">
        <w:t xml:space="preserve"> </w:t>
      </w:r>
      <w:r w:rsidR="000A15F5">
        <w:t xml:space="preserve">if </w:t>
      </w:r>
      <m:oMath>
        <m:r>
          <w:rPr>
            <w:rFonts w:ascii="Cambria Math" w:hAnsi="Cambria Math"/>
          </w:rPr>
          <m:t>a=3</m:t>
        </m:r>
      </m:oMath>
      <w:r w:rsidR="000A15F5">
        <w:t xml:space="preserve"> and </w:t>
      </w:r>
      <m:oMath>
        <m:r>
          <w:rPr>
            <w:rFonts w:ascii="Cambria Math" w:hAnsi="Cambria Math"/>
          </w:rPr>
          <m:t>n=5048</m:t>
        </m:r>
      </m:oMath>
      <w:r w:rsidR="00A26814">
        <w:t xml:space="preserve">, the period of </w:t>
      </w:r>
      <m:oMath>
        <m:r>
          <w:rPr>
            <w:rFonts w:ascii="Cambria Math" w:hAnsi="Cambria Math"/>
          </w:rPr>
          <m:t>f</m:t>
        </m:r>
        <m:d>
          <m:dPr>
            <m:ctrlPr>
              <w:rPr>
                <w:rFonts w:ascii="Cambria Math" w:hAnsi="Cambria Math"/>
                <w:i/>
              </w:rPr>
            </m:ctrlPr>
          </m:dPr>
          <m:e>
            <m:r>
              <w:rPr>
                <w:rFonts w:ascii="Cambria Math" w:hAnsi="Cambria Math"/>
              </w:rPr>
              <m:t>x</m:t>
            </m:r>
          </m:e>
        </m:d>
      </m:oMath>
      <w:r w:rsidR="00A26814">
        <w:t xml:space="preserve"> is 630</w:t>
      </w:r>
      <w:r w:rsidR="00FB6036">
        <w:t xml:space="preserve"> (Coyne)</w:t>
      </w:r>
      <w:r w:rsidR="00A26814">
        <w:t xml:space="preserve">. </w:t>
      </w:r>
      <w:r w:rsidR="00780491">
        <w:t>However,</w:t>
      </w:r>
      <w:r w:rsidR="00721452">
        <w:t xml:space="preserve"> </w:t>
      </w:r>
      <w:r w:rsidR="00270F06">
        <w:t xml:space="preserve">the time complexity of this </w:t>
      </w:r>
      <w:r w:rsidR="003C0FA8">
        <w:t xml:space="preserve">operation </w:t>
      </w:r>
      <w:r w:rsidR="00056729">
        <w:t xml:space="preserve">is greater than </w:t>
      </w:r>
      <w:r w:rsidR="00721452">
        <w:t xml:space="preserve">polynomial time </w:t>
      </w:r>
      <w:r w:rsidR="00056729">
        <w:t>for a classical computer</w:t>
      </w:r>
      <w:r w:rsidR="00726608">
        <w:t>,</w:t>
      </w:r>
      <w:r w:rsidR="00056729">
        <w:t xml:space="preserve"> </w:t>
      </w:r>
      <w:r w:rsidR="00721452">
        <w:t>and so</w:t>
      </w:r>
      <w:r w:rsidR="00780491">
        <w:t xml:space="preserve"> as </w:t>
      </w:r>
      <m:oMath>
        <m:r>
          <w:rPr>
            <w:rFonts w:ascii="Cambria Math" w:hAnsi="Cambria Math"/>
          </w:rPr>
          <m:t>n</m:t>
        </m:r>
      </m:oMath>
      <w:r w:rsidR="00303947">
        <w:t xml:space="preserve"> approaches the orders of magnitude </w:t>
      </w:r>
      <w:r w:rsidR="00FB6036">
        <w:t xml:space="preserve">required for </w:t>
      </w:r>
      <w:r w:rsidR="00677223">
        <w:t>secure encryption</w:t>
      </w:r>
      <w:r w:rsidR="006D488D">
        <w:t>,</w:t>
      </w:r>
      <w:r w:rsidR="00677223">
        <w:t xml:space="preserve"> </w:t>
      </w:r>
      <w:r w:rsidR="00056729">
        <w:t>they</w:t>
      </w:r>
      <w:r w:rsidR="00721452">
        <w:t xml:space="preserve"> can no longer </w:t>
      </w:r>
      <w:r w:rsidR="001B42AF">
        <w:t>complete the algorithm in a reasonable amount of time.</w:t>
      </w:r>
      <w:r w:rsidR="00D11367">
        <w:t xml:space="preserve"> </w:t>
      </w:r>
      <w:r w:rsidR="008A23FF">
        <w:t>At this point</w:t>
      </w:r>
      <w:r w:rsidR="00B84FC2">
        <w:t>,</w:t>
      </w:r>
      <w:r w:rsidR="00D11367">
        <w:t xml:space="preserve"> </w:t>
      </w:r>
      <w:r w:rsidR="008A23FF">
        <w:t>the propert</w:t>
      </w:r>
      <w:r w:rsidR="003C7804">
        <w:t>y</w:t>
      </w:r>
      <w:r w:rsidR="008A23FF">
        <w:t xml:space="preserve"> that an uncertain quantum state can be described as a wave function</w:t>
      </w:r>
      <w:r w:rsidR="00B66362">
        <w:t>, and</w:t>
      </w:r>
      <w:r w:rsidR="003C7804">
        <w:t xml:space="preserve"> the property</w:t>
      </w:r>
      <w:r w:rsidR="00B66362">
        <w:t xml:space="preserve"> that </w:t>
      </w:r>
      <w:r w:rsidR="006C33F4">
        <w:t xml:space="preserve">two quantum systems can </w:t>
      </w:r>
      <w:r w:rsidR="003C7804">
        <w:t>interact</w:t>
      </w:r>
      <w:r w:rsidR="006C33F4">
        <w:t xml:space="preserve"> </w:t>
      </w:r>
      <w:r w:rsidR="00873E35">
        <w:t xml:space="preserve">so that their </w:t>
      </w:r>
      <w:r w:rsidR="003C7804">
        <w:t>wave functions interfere</w:t>
      </w:r>
      <w:r w:rsidR="00873E35">
        <w:t xml:space="preserve">, become </w:t>
      </w:r>
      <w:r w:rsidR="008A23FF">
        <w:t>important</w:t>
      </w:r>
      <w:r w:rsidR="009E6B11">
        <w:t xml:space="preserve">. </w:t>
      </w:r>
      <w:r w:rsidR="000E0292">
        <w:t>The quantum Fourier transform will make use of these properties to determine the period</w:t>
      </w:r>
      <w:r w:rsidR="008E156B">
        <w:t xml:space="preserve"> of </w:t>
      </w:r>
      <m:oMath>
        <m:r>
          <w:rPr>
            <w:rFonts w:ascii="Cambria Math" w:hAnsi="Cambria Math"/>
          </w:rPr>
          <m:t>f</m:t>
        </m:r>
        <m:d>
          <m:dPr>
            <m:ctrlPr>
              <w:rPr>
                <w:rFonts w:ascii="Cambria Math" w:hAnsi="Cambria Math"/>
                <w:i/>
              </w:rPr>
            </m:ctrlPr>
          </m:dPr>
          <m:e>
            <m:r>
              <w:rPr>
                <w:rFonts w:ascii="Cambria Math" w:hAnsi="Cambria Math"/>
              </w:rPr>
              <m:t>x</m:t>
            </m:r>
          </m:e>
        </m:d>
      </m:oMath>
      <w:r w:rsidR="002A57A6">
        <w:t xml:space="preserve"> (</w:t>
      </w:r>
      <w:r w:rsidR="00343ED2">
        <w:t>Aaronson</w:t>
      </w:r>
      <w:r w:rsidR="00F66F2C">
        <w:t>;</w:t>
      </w:r>
      <w:r w:rsidR="00DD5F25">
        <w:t xml:space="preserve"> Shor</w:t>
      </w:r>
      <w:r w:rsidR="00F66F2C">
        <w:t xml:space="preserve"> 16-17</w:t>
      </w:r>
      <w:r w:rsidR="00343ED2">
        <w:t>)</w:t>
      </w:r>
      <w:r w:rsidR="008E156B">
        <w:t>.</w:t>
      </w:r>
    </w:p>
    <w:p w14:paraId="70A7DFEE" w14:textId="63E55C29" w:rsidR="00010DE1" w:rsidRDefault="003533E8" w:rsidP="00010DE1">
      <w:r>
        <w:t>The Fourier transform is a linear transformation that</w:t>
      </w:r>
      <w:r w:rsidR="00780CB0">
        <w:t xml:space="preserve"> decomposes </w:t>
      </w:r>
      <w:r w:rsidR="002D388D">
        <w:t xml:space="preserve">a function into </w:t>
      </w:r>
      <w:r w:rsidR="003D5253">
        <w:t>frequencies</w:t>
      </w:r>
      <w:r w:rsidR="0025016C">
        <w:t>, which are the inverse of the period</w:t>
      </w:r>
      <w:r w:rsidR="009612F3">
        <w:t>. To understand this</w:t>
      </w:r>
      <w:r w:rsidR="006D488D">
        <w:t>,</w:t>
      </w:r>
      <w:r w:rsidR="009612F3">
        <w:t xml:space="preserve"> let us suppose there is a function </w:t>
      </w:r>
      <m:oMath>
        <m:r>
          <m:rPr>
            <m:sty m:val="p"/>
          </m:rPr>
          <w:rPr>
            <w:rFonts w:ascii="Cambria Math" w:hAnsi="Cambria Math"/>
          </w:rPr>
          <m:t>f</m:t>
        </m:r>
        <m:d>
          <m:dPr>
            <m:ctrlPr>
              <w:rPr>
                <w:rFonts w:ascii="Cambria Math" w:hAnsi="Cambria Math"/>
                <w:i/>
              </w:rPr>
            </m:ctrlPr>
          </m:dPr>
          <m:e>
            <m:r>
              <w:rPr>
                <w:rFonts w:ascii="Cambria Math" w:hAnsi="Cambria Math"/>
              </w:rPr>
              <m:t>x</m:t>
            </m:r>
          </m:e>
        </m:d>
      </m:oMath>
      <w:r w:rsidR="00A05950">
        <w:t xml:space="preserve"> which </w:t>
      </w:r>
      <w:r w:rsidR="00576F88">
        <w:t>can be written as a</w:t>
      </w:r>
      <w:r w:rsidR="00A05950">
        <w:t xml:space="preserve"> linear combination of </w:t>
      </w:r>
      <w:r w:rsidR="00576F88">
        <w:t>a</w:t>
      </w:r>
      <w:r w:rsidR="000505A9">
        <w:t>n unknown</w:t>
      </w:r>
      <w:r w:rsidR="00576F88">
        <w:t xml:space="preserve"> number of</w:t>
      </w:r>
      <w:r w:rsidR="004959E7">
        <w:t xml:space="preserve"> </w:t>
      </w:r>
      <w:r w:rsidR="00844681">
        <w:t xml:space="preserve">unknown </w:t>
      </w:r>
      <w:r w:rsidR="004959E7">
        <w:t>wave functions. Each wave function has a frequency</w:t>
      </w:r>
      <w:r w:rsidR="005A5773">
        <w:t xml:space="preserve"> </w:t>
      </w:r>
      <w:r w:rsidR="00B92453">
        <w:t>that</w:t>
      </w:r>
      <w:r w:rsidR="005A5773">
        <w:t xml:space="preserve"> may be different from the others</w:t>
      </w:r>
      <w:r w:rsidR="00844681">
        <w:t xml:space="preserve">. </w:t>
      </w:r>
      <w:r w:rsidR="002F218B">
        <w:t xml:space="preserve">Given </w:t>
      </w:r>
      <m:oMath>
        <m:r>
          <w:rPr>
            <w:rFonts w:ascii="Cambria Math" w:hAnsi="Cambria Math"/>
          </w:rPr>
          <m:t>f</m:t>
        </m:r>
        <m:d>
          <m:dPr>
            <m:ctrlPr>
              <w:rPr>
                <w:rFonts w:ascii="Cambria Math" w:hAnsi="Cambria Math"/>
                <w:i/>
              </w:rPr>
            </m:ctrlPr>
          </m:dPr>
          <m:e>
            <m:r>
              <w:rPr>
                <w:rFonts w:ascii="Cambria Math" w:hAnsi="Cambria Math"/>
              </w:rPr>
              <m:t>x</m:t>
            </m:r>
          </m:e>
        </m:d>
      </m:oMath>
      <w:r w:rsidR="002F218B">
        <w:t xml:space="preserve">, the Fourier transform </w:t>
      </w:r>
      <w:r w:rsidR="00605161">
        <w:t>determine</w:t>
      </w:r>
      <w:r w:rsidR="008C0984">
        <w:t>s</w:t>
      </w:r>
      <w:r w:rsidR="002F218B">
        <w:t xml:space="preserve"> the frequencies of the</w:t>
      </w:r>
      <w:r w:rsidR="00115B59">
        <w:t xml:space="preserve"> wave</w:t>
      </w:r>
      <w:r w:rsidR="002F218B">
        <w:t xml:space="preserve"> functions which</w:t>
      </w:r>
      <w:r w:rsidR="002B5063">
        <w:t xml:space="preserve"> can be summed to produce </w:t>
      </w:r>
      <m:oMath>
        <m:r>
          <w:rPr>
            <w:rFonts w:ascii="Cambria Math" w:hAnsi="Cambria Math"/>
          </w:rPr>
          <m:t>f</m:t>
        </m:r>
        <m:d>
          <m:dPr>
            <m:ctrlPr>
              <w:rPr>
                <w:rFonts w:ascii="Cambria Math" w:hAnsi="Cambria Math"/>
                <w:i/>
              </w:rPr>
            </m:ctrlPr>
          </m:dPr>
          <m:e>
            <m:r>
              <w:rPr>
                <w:rFonts w:ascii="Cambria Math" w:hAnsi="Cambria Math"/>
              </w:rPr>
              <m:t>x</m:t>
            </m:r>
          </m:e>
        </m:d>
      </m:oMath>
      <w:r w:rsidR="00010DE1">
        <w:t xml:space="preserve">. </w:t>
      </w:r>
      <w:r w:rsidR="00AF58E0">
        <w:t xml:space="preserve">On a classical computer, </w:t>
      </w:r>
      <w:r w:rsidR="00F50D0B">
        <w:t>a variant of the Fourier transform called the fast</w:t>
      </w:r>
      <w:r w:rsidR="00AF58E0">
        <w:t xml:space="preserve"> Fourier transform runs in exponential time. </w:t>
      </w:r>
      <w:r w:rsidR="00652249">
        <w:t xml:space="preserve">The quantum Fourier transform is a variant of the Fourier transform that acts on </w:t>
      </w:r>
      <w:r w:rsidR="000F562E">
        <w:t>quantum states</w:t>
      </w:r>
      <w:r w:rsidR="00F514D6">
        <w:t xml:space="preserve"> which runs in polynomial time</w:t>
      </w:r>
      <w:r w:rsidR="00AF2216">
        <w:t xml:space="preserve"> </w:t>
      </w:r>
      <w:r w:rsidR="00752416">
        <w:fldChar w:fldCharType="begin"/>
      </w:r>
      <w:r w:rsidR="00752416">
        <w:instrText xml:space="preserve"> ADDIN ZOTERO_ITEM CSL_CITATION {"citationID":"MsKwVx90","properties":{"formattedCitation":"(Gyongyosi and Imre)","plainCitation":"(Gyongyosi and Imre)","noteIndex":0},"citationItems":[{"id":83,"uris":["http://zotero.org/users/1990565/items/H2HGMRFI"],"itemData":{"id":83,"type":"article","abstract":"Singular Value Decomposition (SVD) is one of the most useful techniques for analyzing data in linear algebra. SVD decomposes a rectangular real or complex matrix into two orthogonal matrices and one diagonal matrix. In this work we introduce a new approach to improve the preciseness of the standard Quantum Fourier Transform. The presented Quantum-SVD algorithm is based on the singular value decomposition mechanism. While the complexity of the proposed scheme is the same as the standard Quantum Fourier Transform, the precision of the Quantum-SVD approach is some orders higher. The Quantum-SVD approach also exploits the benefits of quantum searching.","DOI":"10.48550/arXiv.1207.4464","note":"arXiv:1207.4464 [quant-ph]","number":"arXiv:1207.4464","publisher":"arXiv","source":"arXiv.org","title":"An Improvement in Quantum Fourier Transform","URL":"http://arxiv.org/abs/1207.4464","author":[{"family":"Gyongyosi","given":"Laszlo"},{"family":"Imre","given":"Sandor"}],"accessed":{"date-parts":[["2022",12,7]]},"issued":{"date-parts":[["2012",7,18]]}}}],"schema":"https://github.com/citation-style-language/schema/raw/master/csl-citation.json"} </w:instrText>
      </w:r>
      <w:r w:rsidR="00752416">
        <w:fldChar w:fldCharType="separate"/>
      </w:r>
      <w:r w:rsidR="00752416" w:rsidRPr="00752416">
        <w:rPr>
          <w:rFonts w:ascii="Times New Roman" w:hAnsi="Times New Roman" w:cs="Times New Roman"/>
        </w:rPr>
        <w:t>(Gyongyosi and Imre</w:t>
      </w:r>
      <w:r w:rsidR="00C8540A">
        <w:rPr>
          <w:rFonts w:ascii="Times New Roman" w:hAnsi="Times New Roman" w:cs="Times New Roman"/>
        </w:rPr>
        <w:t>, 23</w:t>
      </w:r>
      <w:r w:rsidR="00752416" w:rsidRPr="00752416">
        <w:rPr>
          <w:rFonts w:ascii="Times New Roman" w:hAnsi="Times New Roman" w:cs="Times New Roman"/>
        </w:rPr>
        <w:t>)</w:t>
      </w:r>
      <w:r w:rsidR="00752416">
        <w:fldChar w:fldCharType="end"/>
      </w:r>
      <w:r w:rsidR="00752416">
        <w:t>.</w:t>
      </w:r>
    </w:p>
    <w:p w14:paraId="2077BA77" w14:textId="2D379F1C" w:rsidR="00041ADD" w:rsidRDefault="00041ADD" w:rsidP="00010DE1">
      <w:r>
        <w:t xml:space="preserve">Quantum computers perform </w:t>
      </w:r>
      <w:r w:rsidR="005B15FD">
        <w:t>computations by manipulating their qubits so that the</w:t>
      </w:r>
      <w:r w:rsidR="00F17F3D">
        <w:t>y interfere with one another</w:t>
      </w:r>
      <w:r w:rsidR="00C24F38">
        <w:t xml:space="preserve">, producing </w:t>
      </w:r>
      <w:r w:rsidR="00700399">
        <w:t>superposition of all of the qubits involved.</w:t>
      </w:r>
      <w:r w:rsidR="00C36EE4">
        <w:t xml:space="preserve"> A superposition is a </w:t>
      </w:r>
      <w:r w:rsidR="0049291D">
        <w:t>linear combination of two or more quantum states</w:t>
      </w:r>
      <w:r w:rsidR="00D71FE0">
        <w:t xml:space="preserve"> where each state has a probability of occurring when a measurement is taken of the system. </w:t>
      </w:r>
      <w:r w:rsidR="00076557">
        <w:t>In a quantum computer</w:t>
      </w:r>
      <w:r w:rsidR="009F4772">
        <w:t>,</w:t>
      </w:r>
      <w:r w:rsidR="00076557">
        <w:t xml:space="preserve"> this superposition is </w:t>
      </w:r>
      <w:r w:rsidR="002C17C1">
        <w:t xml:space="preserve">a linear combination of the wave function of each qubit. The goal of quantum algorithms </w:t>
      </w:r>
      <w:r w:rsidR="0058020C">
        <w:t>such as the quantum Fourier transform is to produce a superposition</w:t>
      </w:r>
      <w:r w:rsidR="00B92453">
        <w:t xml:space="preserve"> </w:t>
      </w:r>
      <w:r w:rsidR="009F4772">
        <w:t>with</w:t>
      </w:r>
      <w:r w:rsidR="00EA2A01">
        <w:t xml:space="preserve"> an almost guaranteed probability of resulting in the desired </w:t>
      </w:r>
      <w:r w:rsidR="00597E94">
        <w:t>state when measured.</w:t>
      </w:r>
      <w:r w:rsidR="00D95F59">
        <w:t xml:space="preserve"> If properly utilized, these properties</w:t>
      </w:r>
      <w:r w:rsidR="00B208DA">
        <w:t xml:space="preserve"> can dramatically increase the speed of </w:t>
      </w:r>
      <w:r w:rsidR="00E24048">
        <w:t>quantum algorithms because</w:t>
      </w:r>
      <w:r w:rsidR="00F81D9E">
        <w:t>,</w:t>
      </w:r>
      <w:r w:rsidR="00E24048">
        <w:t xml:space="preserve"> in a quantum computer</w:t>
      </w:r>
      <w:r w:rsidR="00F81D9E">
        <w:t>,</w:t>
      </w:r>
      <w:r w:rsidR="00E24048">
        <w:t xml:space="preserve"> the math being done is </w:t>
      </w:r>
      <w:r w:rsidR="00CA46EA">
        <w:t>a physical thing, as opposed to the more abstract manipulations that classical computers perform.</w:t>
      </w:r>
      <w:r w:rsidR="00597E94">
        <w:t xml:space="preserve"> </w:t>
      </w:r>
      <w:r w:rsidR="009F4772">
        <w:t>Period</w:t>
      </w:r>
      <w:r w:rsidR="004F13D6">
        <w:t xml:space="preserve"> is a fundamental property of waves</w:t>
      </w:r>
      <w:r w:rsidR="00075BBE">
        <w:t>,</w:t>
      </w:r>
      <w:r w:rsidR="004F13D6">
        <w:t xml:space="preserve"> and w</w:t>
      </w:r>
      <w:r w:rsidR="00CD77D7">
        <w:t>ith these wave-like properties of qubits</w:t>
      </w:r>
      <w:r w:rsidR="00290331">
        <w:t xml:space="preserve"> and the knowledge that the Fourier transform </w:t>
      </w:r>
      <w:r w:rsidR="00A124D0">
        <w:t>operates on</w:t>
      </w:r>
      <w:r w:rsidR="007C03B7">
        <w:t xml:space="preserve"> wave functions to produce frequencies</w:t>
      </w:r>
      <w:r w:rsidR="00A124D0">
        <w:t>, it</w:t>
      </w:r>
      <w:r w:rsidR="00D95F59">
        <w:t xml:space="preserve"> </w:t>
      </w:r>
      <w:r w:rsidR="00524A1D">
        <w:t>seems to</w:t>
      </w:r>
      <w:r w:rsidR="00D95F59">
        <w:t xml:space="preserve"> make sense</w:t>
      </w:r>
      <w:r w:rsidR="009B62C7">
        <w:t xml:space="preserve"> that they could quickly perform</w:t>
      </w:r>
      <w:r w:rsidR="004F13D6">
        <w:t xml:space="preserve"> to determine </w:t>
      </w:r>
      <w:r w:rsidR="007C03B7">
        <w:t>a period</w:t>
      </w:r>
      <w:r w:rsidR="00D95F59">
        <w:t>.</w:t>
      </w:r>
      <w:r w:rsidR="00A124D0">
        <w:t xml:space="preserve"> </w:t>
      </w:r>
    </w:p>
    <w:p w14:paraId="28F38595" w14:textId="3B400718" w:rsidR="00BA0234" w:rsidRPr="00C37852" w:rsidRDefault="009A3D22" w:rsidP="00C37852">
      <w:r>
        <w:t xml:space="preserve">Once the period is </w:t>
      </w:r>
      <w:r w:rsidR="00C26F11">
        <w:t xml:space="preserve">determined, </w:t>
      </w:r>
      <w:r w:rsidR="00CE4AAF">
        <w:t xml:space="preserve">it is trivial to find the factors of </w:t>
      </w:r>
      <m:oMath>
        <m:r>
          <w:rPr>
            <w:rFonts w:ascii="Cambria Math" w:hAnsi="Cambria Math"/>
          </w:rPr>
          <m:t>n</m:t>
        </m:r>
      </m:oMath>
      <w:r w:rsidR="0018278D">
        <w:t xml:space="preserve">. If we let </w:t>
      </w:r>
      <m:oMath>
        <m:r>
          <w:rPr>
            <w:rFonts w:ascii="Cambria Math" w:hAnsi="Cambria Math"/>
          </w:rPr>
          <m:t xml:space="preserve">r </m:t>
        </m:r>
      </m:oMath>
      <w:r w:rsidR="0018278D">
        <w:t xml:space="preserve">denote the period determined by the quantum Fourier transform, then </w:t>
      </w:r>
      <w:r w:rsidR="00F96A69">
        <w:t xml:space="preserve">two factors of </w:t>
      </w:r>
      <m:oMath>
        <m:r>
          <w:rPr>
            <w:rFonts w:ascii="Cambria Math" w:hAnsi="Cambria Math"/>
          </w:rPr>
          <m:t>n</m:t>
        </m:r>
      </m:oMath>
      <w:r w:rsidR="00C37852">
        <w:t xml:space="preserve">, </w:t>
      </w:r>
      <m:oMath>
        <m:r>
          <w:rPr>
            <w:rFonts w:ascii="Cambria Math" w:hAnsi="Cambria Math"/>
          </w:rPr>
          <m:t>p</m:t>
        </m:r>
      </m:oMath>
      <w:r w:rsidR="00C37852">
        <w:t xml:space="preserve"> and </w:t>
      </w:r>
      <m:oMath>
        <m:r>
          <w:rPr>
            <w:rFonts w:ascii="Cambria Math" w:hAnsi="Cambria Math"/>
          </w:rPr>
          <m:t>q</m:t>
        </m:r>
      </m:oMath>
      <w:r w:rsidR="00C37852">
        <w:t>,</w:t>
      </w:r>
      <w:r w:rsidR="00F96A69">
        <w:t xml:space="preserve"> are </w:t>
      </w:r>
      <m:oMath>
        <m:r>
          <m:rPr>
            <m:nor/>
          </m:rPr>
          <w:rPr>
            <w:rFonts w:ascii="Cambria Math" w:hAnsi="Cambria Math"/>
          </w:rPr>
          <m:t>gcd</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r</m:t>
                </m:r>
                <m:r>
                  <m:rPr>
                    <m:lit/>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1,n</m:t>
            </m:r>
          </m:e>
        </m:d>
      </m:oMath>
      <w:r w:rsidR="009A268E">
        <w:t>, where gcd</w:t>
      </w:r>
      <w:r w:rsidR="00BA0234">
        <w:t>(</w:t>
      </w:r>
      <m:oMath>
        <m:r>
          <w:rPr>
            <w:rFonts w:ascii="Cambria Math" w:hAnsi="Cambria Math"/>
          </w:rPr>
          <m:t>x,y</m:t>
        </m:r>
      </m:oMath>
      <w:r w:rsidR="00BA0234">
        <w:t xml:space="preserve">) represents the greatest common denominator of </w:t>
      </w:r>
      <m:oMath>
        <m:r>
          <w:rPr>
            <w:rFonts w:ascii="Cambria Math" w:hAnsi="Cambria Math"/>
          </w:rPr>
          <m:t>x</m:t>
        </m:r>
      </m:oMath>
      <w:r w:rsidR="00BA0234">
        <w:t xml:space="preserve"> and </w:t>
      </w:r>
      <m:oMath>
        <m:r>
          <w:rPr>
            <w:rFonts w:ascii="Cambria Math" w:hAnsi="Cambria Math"/>
          </w:rPr>
          <m:t>y</m:t>
        </m:r>
      </m:oMath>
      <w:r w:rsidR="00BA0234">
        <w:t xml:space="preserve">. </w:t>
      </w:r>
      <w:r w:rsidR="001479B9">
        <w:t>A</w:t>
      </w:r>
      <w:r w:rsidR="00BA0234">
        <w:t xml:space="preserve"> multiple of two primes</w:t>
      </w:r>
      <w:r w:rsidR="00774419">
        <w:t xml:space="preserve">, such as those used in RSA encryption, </w:t>
      </w:r>
      <w:r w:rsidR="001479B9">
        <w:t xml:space="preserve">has only those two prime factors, so </w:t>
      </w:r>
      <m:oMath>
        <m:r>
          <w:rPr>
            <w:rFonts w:ascii="Cambria Math" w:hAnsi="Cambria Math"/>
          </w:rPr>
          <m:t>p</m:t>
        </m:r>
      </m:oMath>
      <w:r w:rsidR="007E4B71">
        <w:t xml:space="preserve"> and </w:t>
      </w:r>
      <m:oMath>
        <m:r>
          <w:rPr>
            <w:rFonts w:ascii="Cambria Math" w:hAnsi="Cambria Math"/>
          </w:rPr>
          <m:t>q</m:t>
        </m:r>
      </m:oMath>
      <w:r w:rsidR="007E4B71">
        <w:t xml:space="preserve"> are the same primes that were used to determine the private key and can now be used to determine the private key</w:t>
      </w:r>
      <w:r w:rsidR="00912868">
        <w:t xml:space="preserve"> by another party through the same method.</w:t>
      </w:r>
    </w:p>
    <w:p w14:paraId="4374DBFE" w14:textId="3907C9C3" w:rsidR="00212C77" w:rsidRDefault="00490C3E" w:rsidP="003202FF">
      <w:r>
        <w:t>This</w:t>
      </w:r>
      <w:r w:rsidR="00C22EB4">
        <w:t xml:space="preserve"> theoretical discussion of quantum computers is </w:t>
      </w:r>
      <w:r w:rsidR="00F64137">
        <w:t>fascinating but</w:t>
      </w:r>
      <w:r w:rsidR="00C22EB4">
        <w:t xml:space="preserve"> </w:t>
      </w:r>
      <w:r w:rsidR="00B25E95">
        <w:t>is any progress being made</w:t>
      </w:r>
      <w:r w:rsidR="00F64137">
        <w:t>? Yes, o</w:t>
      </w:r>
      <w:r w:rsidR="00E17E1D">
        <w:t>n October 23</w:t>
      </w:r>
      <w:r w:rsidR="00E17E1D" w:rsidRPr="00E17E1D">
        <w:rPr>
          <w:vertAlign w:val="superscript"/>
        </w:rPr>
        <w:t>rd</w:t>
      </w:r>
      <w:r w:rsidR="00E17E1D">
        <w:t>,</w:t>
      </w:r>
      <w:r w:rsidR="002435B9">
        <w:t xml:space="preserve"> 2019, researchers at Google announced that they </w:t>
      </w:r>
      <w:r w:rsidR="007C59AF">
        <w:t xml:space="preserve">had </w:t>
      </w:r>
      <w:r w:rsidR="002435B9">
        <w:t>achieved quantum supremacy.</w:t>
      </w:r>
      <w:r w:rsidR="00E067FD">
        <w:t xml:space="preserve"> </w:t>
      </w:r>
      <w:r w:rsidR="00D81D5F">
        <w:t>This</w:t>
      </w:r>
      <w:r w:rsidR="00E067FD">
        <w:t xml:space="preserve"> phrase</w:t>
      </w:r>
      <w:r w:rsidR="00D81D5F">
        <w:t>,</w:t>
      </w:r>
      <w:r w:rsidR="00E067FD">
        <w:t xml:space="preserve"> “quantum supremacy”</w:t>
      </w:r>
      <w:r w:rsidR="00D81D5F">
        <w:t>,</w:t>
      </w:r>
      <w:r w:rsidR="00E067FD">
        <w:t xml:space="preserve"> makes it sound </w:t>
      </w:r>
      <w:r w:rsidR="00B90D57" w:rsidRPr="00B90D57">
        <w:t xml:space="preserve">like they had created a Skynet-like artificial intelligence to rule over humanity, but the reality is </w:t>
      </w:r>
      <w:r w:rsidR="008D39BC">
        <w:t>quite underwhelming. Quantum supremacy refers to the milestone where a quantum computer is first able to perform a computation</w:t>
      </w:r>
      <w:r w:rsidR="009B4295">
        <w:t xml:space="preserve"> that no classical computer could perform in a reasonable amount of time. The</w:t>
      </w:r>
      <w:r w:rsidR="00901DC2">
        <w:t xml:space="preserve"> quantum computer that achieved this milestone did so by checking the outputs of a quantum random number generator</w:t>
      </w:r>
      <w:r w:rsidR="009D6888">
        <w:t>, which</w:t>
      </w:r>
      <w:r w:rsidR="007B6957">
        <w:t xml:space="preserve"> is a computation that would take a classical computer more than 10,000 years to complete.</w:t>
      </w:r>
      <w:r w:rsidR="003202FF">
        <w:t xml:space="preserve"> It is evident </w:t>
      </w:r>
      <w:r w:rsidR="00B90D57">
        <w:t xml:space="preserve">that </w:t>
      </w:r>
      <w:r w:rsidR="003202FF">
        <w:t xml:space="preserve">quantum computer technology has progressed a great deal since the first quantum computer was </w:t>
      </w:r>
      <w:r w:rsidR="00AD4218">
        <w:t>created in 1998</w:t>
      </w:r>
      <w:r w:rsidR="00205A12">
        <w:t xml:space="preserve"> </w:t>
      </w:r>
      <w:r w:rsidR="00C57AEB">
        <w:fldChar w:fldCharType="begin"/>
      </w:r>
      <w:r w:rsidR="00C57AEB">
        <w:instrText xml:space="preserve"> ADDIN ZOTERO_ITEM CSL_CITATION {"citationID":"fXdABr3W","properties":{"formattedCitation":"(Chuang et al.)","plainCitation":"(Chuang et al.)","noteIndex":0},"citationItems":[{"id":71,"uris":["http://zotero.org/users/1990565/items/9YD2ZNV9"],"itemData":{"id":71,"type":"article-journal","abstract":"Using nuclear magnetic resonance techniques with a solution of chloroform molecules we implement Grover's search algorithm for a system with four states. By performing a tomographic reconstruction of the density matrix during the computation good agreement is seen between theory and experiment. This provides the first complete experimental demonstration of loading an initial state into a quantum computer, performing a computation requiring fewer steps than on a classical computer, and then reading out the final state.","container-title":"Physical Review Letters","DOI":"10.1103/PhysRevLett.80.3408","issue":"15","journalAbbreviation":"Phys. Rev. Lett.","note":"publisher: American Physical Society","page":"3408-3411","source":"APS","title":"Experimental Implementation of Fast Quantum Searching","volume":"80","author":[{"family":"Chuang","given":"Isaac L."},{"family":"Gershenfeld","given":"Neil"},{"family":"Kubinec","given":"Mark"}],"issued":{"date-parts":[["1998",4,13]]}}}],"schema":"https://github.com/citation-style-language/schema/raw/master/csl-citation.json"} </w:instrText>
      </w:r>
      <w:r w:rsidR="00C57AEB">
        <w:fldChar w:fldCharType="separate"/>
      </w:r>
      <w:r w:rsidR="00C57AEB" w:rsidRPr="00C57AEB">
        <w:rPr>
          <w:rFonts w:ascii="Times New Roman" w:hAnsi="Times New Roman" w:cs="Times New Roman"/>
        </w:rPr>
        <w:t>(Chuang et al.)</w:t>
      </w:r>
      <w:r w:rsidR="00C57AEB">
        <w:fldChar w:fldCharType="end"/>
      </w:r>
      <w:r w:rsidR="00C57AEB">
        <w:t>.</w:t>
      </w:r>
      <w:r w:rsidR="00326AC8">
        <w:t xml:space="preserve"> Unfortunately, quantum computers have a long road ahead before </w:t>
      </w:r>
      <w:r w:rsidR="00B90D57">
        <w:t>becoming</w:t>
      </w:r>
      <w:r w:rsidR="00B516D3">
        <w:t xml:space="preserve"> practical in any </w:t>
      </w:r>
      <w:r w:rsidR="00B90D57">
        <w:t>real-world</w:t>
      </w:r>
      <w:r w:rsidR="00B516D3">
        <w:t xml:space="preserve"> use case. </w:t>
      </w:r>
    </w:p>
    <w:p w14:paraId="1AF9F103" w14:textId="4548551B" w:rsidR="00B516D3" w:rsidRDefault="000D63EB" w:rsidP="00C14BBA">
      <w:r>
        <w:t xml:space="preserve">The computation that </w:t>
      </w:r>
      <w:r w:rsidR="002665AB">
        <w:t>Google achieved quantum supremacy with has very little application in the real world</w:t>
      </w:r>
      <w:r w:rsidR="004325C5">
        <w:t xml:space="preserve">, and </w:t>
      </w:r>
      <w:r w:rsidR="004F4A6D">
        <w:t xml:space="preserve">the highest number that has been reliably factored using </w:t>
      </w:r>
      <w:r w:rsidR="005A1A0E">
        <w:t>Shor’s</w:t>
      </w:r>
      <w:r w:rsidR="004F4A6D">
        <w:t xml:space="preserve"> algorithm on a quantum computer is </w:t>
      </w:r>
      <w:r w:rsidR="005A1A0E">
        <w:t>a very underwhelming 21</w:t>
      </w:r>
      <w:r w:rsidR="00B90D57">
        <w:t>,</w:t>
      </w:r>
      <w:r w:rsidR="005A1A0E">
        <w:t xml:space="preserve"> which is a far cry from the enormous numbers</w:t>
      </w:r>
      <w:r w:rsidR="00C14BBA">
        <w:t xml:space="preserve"> on the order of </w:t>
      </w:r>
      <m:oMath>
        <m:sSup>
          <m:sSupPr>
            <m:ctrlPr>
              <w:rPr>
                <w:rFonts w:ascii="Cambria Math" w:hAnsi="Cambria Math"/>
                <w:i/>
              </w:rPr>
            </m:ctrlPr>
          </m:sSupPr>
          <m:e>
            <m:r>
              <w:rPr>
                <w:rFonts w:ascii="Cambria Math" w:hAnsi="Cambria Math"/>
              </w:rPr>
              <m:t>2</m:t>
            </m:r>
          </m:e>
          <m:sup>
            <m:r>
              <w:rPr>
                <w:rFonts w:ascii="Cambria Math" w:hAnsi="Cambria Math"/>
              </w:rPr>
              <m:t>2048</m:t>
            </m:r>
          </m:sup>
        </m:sSup>
      </m:oMath>
      <w:r w:rsidR="00C14BBA">
        <w:t xml:space="preserve"> that are</w:t>
      </w:r>
      <w:r w:rsidR="006D0AE9">
        <w:t xml:space="preserve"> currently</w:t>
      </w:r>
      <w:r w:rsidR="00C14BBA">
        <w:t xml:space="preserve"> used for RSA encryption</w:t>
      </w:r>
      <w:r w:rsidR="005A1A0E">
        <w:t xml:space="preserve">. </w:t>
      </w:r>
      <w:r w:rsidR="00EF177B">
        <w:t xml:space="preserve">Quantum computers are still this limited even though </w:t>
      </w:r>
      <w:r w:rsidR="002158A9">
        <w:t xml:space="preserve">the first was created more than 24 years ago because </w:t>
      </w:r>
      <w:r w:rsidR="00463F69">
        <w:t xml:space="preserve">qubits are extremely unstable. </w:t>
      </w:r>
      <w:r w:rsidR="00840514">
        <w:t xml:space="preserve">This instability arises because </w:t>
      </w:r>
      <w:r w:rsidR="007E7185">
        <w:t>any interaction can significantly change the state of a quantum system.</w:t>
      </w:r>
      <w:r w:rsidR="007134EE">
        <w:t xml:space="preserve"> There are two</w:t>
      </w:r>
      <w:r w:rsidR="00E55875">
        <w:t xml:space="preserve"> major classes</w:t>
      </w:r>
      <w:r w:rsidR="007134EE">
        <w:t xml:space="preserve"> of errors that </w:t>
      </w:r>
      <w:r w:rsidR="00E55875">
        <w:t>a quantum computer can experience:</w:t>
      </w:r>
      <w:r w:rsidR="007134EE">
        <w:t xml:space="preserve"> coherent and incoherent errors.  </w:t>
      </w:r>
      <w:r w:rsidR="00A918E9">
        <w:t xml:space="preserve">Coherent errors </w:t>
      </w:r>
      <w:r w:rsidR="006B7561">
        <w:t>result from</w:t>
      </w:r>
      <w:r w:rsidR="00A44E58">
        <w:t xml:space="preserve"> </w:t>
      </w:r>
      <w:r w:rsidR="00117DBA">
        <w:t xml:space="preserve">undesirable interactions between qubits within the </w:t>
      </w:r>
      <w:r w:rsidR="00076628">
        <w:t>computer and</w:t>
      </w:r>
      <w:r w:rsidR="004A6462">
        <w:t xml:space="preserve"> are the limiting factor on the</w:t>
      </w:r>
      <w:r w:rsidR="00C84F66">
        <w:t xml:space="preserve"> possible number of qubits in the quantum computer</w:t>
      </w:r>
      <w:r w:rsidR="00EC2C59">
        <w:t>.</w:t>
      </w:r>
      <w:r w:rsidR="002A5F00">
        <w:t xml:space="preserve"> </w:t>
      </w:r>
      <w:r w:rsidR="00EC2C59">
        <w:t>I</w:t>
      </w:r>
      <w:r w:rsidR="002A5F00">
        <w:t xml:space="preserve">ncoherent errors </w:t>
      </w:r>
      <w:r w:rsidR="006B7561" w:rsidRPr="006B7561">
        <w:t xml:space="preserve">result from interactions with the environment around the quantum computer, which are always undesirable and occur because it is impossible to </w:t>
      </w:r>
      <w:r w:rsidR="00F86BA5">
        <w:t>completely isolate the qubits from the environment.</w:t>
      </w:r>
      <w:r w:rsidR="00EC2C59">
        <w:t xml:space="preserve"> </w:t>
      </w:r>
    </w:p>
    <w:p w14:paraId="5C3FDADD" w14:textId="77386CB6" w:rsidR="00C11840" w:rsidRDefault="00E856A1" w:rsidP="00692C08">
      <w:r>
        <w:t>Steady progress has been made since the first quantum computer, which had just two qubits</w:t>
      </w:r>
      <w:r w:rsidR="00C675CA">
        <w:t>. On November 9</w:t>
      </w:r>
      <w:r w:rsidR="00C675CA" w:rsidRPr="00C675CA">
        <w:rPr>
          <w:vertAlign w:val="superscript"/>
        </w:rPr>
        <w:t>th</w:t>
      </w:r>
      <w:r w:rsidR="00C675CA">
        <w:t xml:space="preserve">, 2022, IBM announced a </w:t>
      </w:r>
      <w:r w:rsidR="00AD612C">
        <w:t>quantum computer with 433 qubits</w:t>
      </w:r>
      <w:r w:rsidR="00585042">
        <w:t xml:space="preserve">, the most in the world at </w:t>
      </w:r>
      <w:r w:rsidR="00075BBE">
        <w:t xml:space="preserve">the </w:t>
      </w:r>
      <w:r w:rsidR="00585042">
        <w:t>time of writing</w:t>
      </w:r>
      <w:r w:rsidR="00AD612C">
        <w:t xml:space="preserve"> </w:t>
      </w:r>
      <w:r w:rsidR="00692C08">
        <w:t xml:space="preserve">and </w:t>
      </w:r>
      <w:r w:rsidR="00585042">
        <w:t>more than three times</w:t>
      </w:r>
      <w:r w:rsidR="00692C08">
        <w:t xml:space="preserve"> the number in the previous IBM model.</w:t>
      </w:r>
      <w:r w:rsidR="00AD612C">
        <w:t xml:space="preserve"> </w:t>
      </w:r>
      <w:r w:rsidR="00877BB3">
        <w:t>Also in 2022, a paper was published in which the researchers were able to maintain</w:t>
      </w:r>
      <w:r w:rsidR="0018687D">
        <w:t xml:space="preserve"> greater stability </w:t>
      </w:r>
      <w:r w:rsidR="003512BB">
        <w:t xml:space="preserve">by structuring the quantum circuits in terms of two types, which were </w:t>
      </w:r>
      <w:r w:rsidR="00CE2E03">
        <w:t>arranged in accordance with Fibonacci words where a 0 represents one of the types and a 1 represents the other</w:t>
      </w:r>
      <w:r w:rsidR="008A2F47">
        <w:t xml:space="preserve"> </w:t>
      </w:r>
      <w:r w:rsidR="008A2F47">
        <w:fldChar w:fldCharType="begin"/>
      </w:r>
      <w:r w:rsidR="008A2F47">
        <w:instrText xml:space="preserve"> ADDIN ZOTERO_ITEM CSL_CITATION {"citationID":"z0ZDBkXc","properties":{"formattedCitation":"(Dumitrescu et al.)","plainCitation":"(Dumitrescu et al.)","noteIndex":0},"citationItems":[{"id":5,"uris":["http://zotero.org/users/1990565/items/CMVN53K2"],"itemData":{"id":5,"type":"article-journal","abstract":"Nascent platforms for programmable quantum simulation offer unprecedented access to new regimes of far-from-equilibrium quantum many-body dynamics in (approximately) isolated systems. Here, achieving precise control over quantum many-body entanglement is an essential task for quantum sensing and computation. Extensive theoretical work suggests that these capabilities can enable dynamical phases and critical phenomena that exhibit topologically-robust methods to create, protect, and manipulate quantum entanglement that self-correct against large classes of errors. However, to date, experimental realizations have been confined to classical (non-entangled) symmetry-breaking orders. In this work, we demonstrate an emergent dynamical symmetry protected topological phase (EDSPT), in a quasiperiodically-driven array of ten $^{171}\\text{Yb}^+$ hyperfine qubits in Honeywell's System Model H1 trapped-ion quantum processor. This phase exhibits edge qubits that are dynamically protected from control errors, cross-talk, and stray fields. Crucially, this edge protection relies purely on emergent dynamical symmetries that are absolutely stable to generic coherent perturbations. This property is special to quasiperiodically driven systems: as we demonstrate, the analogous edge states of a periodically driven qubit-array are vulnerable to symmetry-breaking errors and quickly decohere. Our work paves the way for implementation of more complex dynamical topological orders that would enable error-resilient techniques to manipulate quantum information.","container-title":"Nature","DOI":"10.1038/s41586-022-04853-4","ISSN":"0028-0836, 1476-4687","issue":"7919","journalAbbreviation":"Nature","note":"arXiv:2107.09676 [cond-mat, physics:quant-ph]","page":"463-467","source":"arXiv.org","title":"Realizing a dynamical topological phase in a trapped-ion quantum simulator","volume":"607","author":[{"family":"Dumitrescu","given":"Philipp T."},{"family":"Bohnet","given":"Justin"},{"family":"Gaebler","given":"John"},{"family":"Hankin","given":"Aaron"},{"family":"Hayes","given":"David"},{"family":"Kumar","given":"Ajesh"},{"family":"Neyenhuis","given":"Brian"},{"family":"Vasseur","given":"Romain"},{"family":"Potter","given":"Andrew C."}],"issued":{"date-parts":[["2022",7,21]]}}}],"schema":"https://github.com/citation-style-language/schema/raw/master/csl-citation.json"} </w:instrText>
      </w:r>
      <w:r w:rsidR="008A2F47">
        <w:fldChar w:fldCharType="separate"/>
      </w:r>
      <w:r w:rsidR="008A2F47" w:rsidRPr="008A2F47">
        <w:rPr>
          <w:rFonts w:ascii="Times New Roman" w:hAnsi="Times New Roman" w:cs="Times New Roman"/>
        </w:rPr>
        <w:t>(Dumitrescu et al.</w:t>
      </w:r>
      <w:r w:rsidR="00C81BFE">
        <w:rPr>
          <w:rFonts w:ascii="Times New Roman" w:hAnsi="Times New Roman" w:cs="Times New Roman"/>
        </w:rPr>
        <w:t xml:space="preserve"> 2</w:t>
      </w:r>
      <w:r w:rsidR="008A2F47" w:rsidRPr="008A2F47">
        <w:rPr>
          <w:rFonts w:ascii="Times New Roman" w:hAnsi="Times New Roman" w:cs="Times New Roman"/>
        </w:rPr>
        <w:t>)</w:t>
      </w:r>
      <w:r w:rsidR="008A2F47">
        <w:fldChar w:fldCharType="end"/>
      </w:r>
      <w:r w:rsidR="00CE2E03">
        <w:t xml:space="preserve">. </w:t>
      </w:r>
      <w:r w:rsidR="003C46FA">
        <w:t xml:space="preserve">A Fibonacci word is </w:t>
      </w:r>
      <w:r w:rsidR="008357C9">
        <w:t>formed by concatenating the previous two entries to form a new entry, where the first entries are defined as 0 and 01</w:t>
      </w:r>
      <w:r w:rsidR="006F04EC">
        <w:t>, so the third entry would 010.</w:t>
      </w:r>
      <w:r w:rsidR="008A2F47">
        <w:t xml:space="preserve"> </w:t>
      </w:r>
      <w:r w:rsidR="00C81BFE">
        <w:t xml:space="preserve">According to </w:t>
      </w:r>
      <w:r w:rsidR="00C81BFE" w:rsidRPr="008A2F47">
        <w:rPr>
          <w:rFonts w:ascii="Times New Roman" w:hAnsi="Times New Roman" w:cs="Times New Roman"/>
        </w:rPr>
        <w:t>Dumitrescu et al</w:t>
      </w:r>
      <w:r w:rsidR="00C81BFE">
        <w:rPr>
          <w:rFonts w:ascii="Times New Roman" w:hAnsi="Times New Roman" w:cs="Times New Roman"/>
        </w:rPr>
        <w:t>.</w:t>
      </w:r>
      <w:r w:rsidR="006B7561">
        <w:rPr>
          <w:rFonts w:ascii="Times New Roman" w:hAnsi="Times New Roman" w:cs="Times New Roman"/>
        </w:rPr>
        <w:t>,</w:t>
      </w:r>
      <w:r w:rsidR="00C81BFE">
        <w:rPr>
          <w:rFonts w:ascii="Times New Roman" w:hAnsi="Times New Roman" w:cs="Times New Roman"/>
        </w:rPr>
        <w:t xml:space="preserve"> </w:t>
      </w:r>
      <w:r w:rsidR="00F95986">
        <w:rPr>
          <w:rFonts w:ascii="Times New Roman" w:hAnsi="Times New Roman" w:cs="Times New Roman"/>
        </w:rPr>
        <w:t xml:space="preserve">this structure increases stability because </w:t>
      </w:r>
      <w:r w:rsidR="00F07059">
        <w:rPr>
          <w:rFonts w:ascii="Times New Roman" w:hAnsi="Times New Roman" w:cs="Times New Roman"/>
        </w:rPr>
        <w:t>it is quasi-periodic</w:t>
      </w:r>
      <w:r w:rsidR="000E0095">
        <w:rPr>
          <w:rFonts w:ascii="Times New Roman" w:hAnsi="Times New Roman" w:cs="Times New Roman"/>
        </w:rPr>
        <w:t>,</w:t>
      </w:r>
      <w:r w:rsidR="00F07059">
        <w:rPr>
          <w:rFonts w:ascii="Times New Roman" w:hAnsi="Times New Roman" w:cs="Times New Roman"/>
        </w:rPr>
        <w:t xml:space="preserve"> which increases the order of the system without repeating</w:t>
      </w:r>
      <w:r w:rsidR="002A57A6">
        <w:rPr>
          <w:rFonts w:ascii="Times New Roman" w:hAnsi="Times New Roman" w:cs="Times New Roman"/>
        </w:rPr>
        <w:t xml:space="preserve"> (3)</w:t>
      </w:r>
      <w:r w:rsidR="00F07059">
        <w:rPr>
          <w:rFonts w:ascii="Times New Roman" w:hAnsi="Times New Roman" w:cs="Times New Roman"/>
        </w:rPr>
        <w:t>.</w:t>
      </w:r>
    </w:p>
    <w:p w14:paraId="78C42EF7" w14:textId="1F79FA13" w:rsidR="008B033E" w:rsidRPr="00533F6F" w:rsidRDefault="008B033E" w:rsidP="00692C08">
      <w:r>
        <w:t>Quantum computation is</w:t>
      </w:r>
      <w:r w:rsidR="00F07059">
        <w:t xml:space="preserve"> a</w:t>
      </w:r>
      <w:r>
        <w:t xml:space="preserve"> fascinating</w:t>
      </w:r>
      <w:r w:rsidR="005871A7">
        <w:t xml:space="preserve"> field</w:t>
      </w:r>
      <w:r>
        <w:t xml:space="preserve"> </w:t>
      </w:r>
      <w:r w:rsidR="000E0095" w:rsidRPr="000E0095">
        <w:t xml:space="preserve">with incredible </w:t>
      </w:r>
      <w:r w:rsidR="004040B4" w:rsidRPr="000E0095">
        <w:t>potential,</w:t>
      </w:r>
      <w:r w:rsidR="000E0095" w:rsidRPr="000E0095">
        <w:t xml:space="preserve"> but </w:t>
      </w:r>
      <w:r w:rsidR="004040B4">
        <w:t>it is</w:t>
      </w:r>
      <w:r w:rsidR="000E0095">
        <w:t xml:space="preserve"> </w:t>
      </w:r>
      <w:r w:rsidR="000E0095" w:rsidRPr="000E0095">
        <w:t>still in its infancy and will most likely remain there for some time</w:t>
      </w:r>
      <w:r w:rsidR="005871A7">
        <w:t>. Quantum computers will</w:t>
      </w:r>
      <w:r w:rsidR="00B64182">
        <w:t xml:space="preserve"> still</w:t>
      </w:r>
      <w:r w:rsidR="005871A7">
        <w:t xml:space="preserve"> not </w:t>
      </w:r>
      <w:r w:rsidR="00533F6F">
        <w:t xml:space="preserve">be </w:t>
      </w:r>
      <w:r w:rsidR="004040B4">
        <w:t>commonplace</w:t>
      </w:r>
      <w:r w:rsidR="00533F6F">
        <w:t xml:space="preserve"> </w:t>
      </w:r>
      <w:r w:rsidR="000E0095">
        <w:t>for many years to come</w:t>
      </w:r>
      <w:r w:rsidR="00B64182">
        <w:t xml:space="preserve"> and</w:t>
      </w:r>
      <w:r w:rsidR="00541FE2">
        <w:t xml:space="preserve"> will never be the magical devices that some would expect from the popular culture portrayal of quantum mechanics.</w:t>
      </w:r>
      <w:r w:rsidR="00B64182">
        <w:t xml:space="preserve"> </w:t>
      </w:r>
      <w:r w:rsidR="00244BAC">
        <w:t xml:space="preserve">Although, it is </w:t>
      </w:r>
      <w:r w:rsidR="007D66FE">
        <w:t xml:space="preserve">not yet possible to buy a home quantum </w:t>
      </w:r>
      <w:r w:rsidR="00C62C05">
        <w:t xml:space="preserve">computer, there is a way to start using them from home. </w:t>
      </w:r>
      <w:r w:rsidR="000B2B82">
        <w:t xml:space="preserve">An organization by the name of Qiskit has created a freely available, open source, </w:t>
      </w:r>
      <w:r w:rsidR="00D35040">
        <w:t>quantum computing SDK</w:t>
      </w:r>
      <w:r w:rsidR="00AC0861">
        <w:t xml:space="preserve"> which anyone interested in quantum computing should take advantage of. The SDK </w:t>
      </w:r>
      <w:r w:rsidR="00D35040">
        <w:t>can simulate quantum computing</w:t>
      </w:r>
      <w:r w:rsidR="00AF2D75">
        <w:t xml:space="preserve"> on a classical computer,</w:t>
      </w:r>
      <w:r w:rsidR="00D35040">
        <w:t xml:space="preserve"> and </w:t>
      </w:r>
      <w:r w:rsidR="00AC0861">
        <w:t>for anything that needs to be run on a real quantum computer</w:t>
      </w:r>
      <w:r w:rsidR="00AF2D75">
        <w:t xml:space="preserve"> it can </w:t>
      </w:r>
      <w:r w:rsidR="00567CE0">
        <w:t>access one of IBM’s</w:t>
      </w:r>
      <w:r w:rsidR="00685527">
        <w:t>.</w:t>
      </w:r>
    </w:p>
    <w:p w14:paraId="12EEE5BA" w14:textId="77777777" w:rsidR="00212C77" w:rsidRDefault="00212C77">
      <w:pPr>
        <w:suppressAutoHyphens w:val="0"/>
      </w:pPr>
      <w:r>
        <w:br w:type="page"/>
      </w:r>
    </w:p>
    <w:p w14:paraId="1EE8BC69" w14:textId="68C2C43A" w:rsidR="00212C77" w:rsidRDefault="00212C77" w:rsidP="00212C77">
      <w:pPr>
        <w:pStyle w:val="Bibliography"/>
        <w:jc w:val="center"/>
      </w:pPr>
      <w:r>
        <w:t>Works Cited</w:t>
      </w:r>
    </w:p>
    <w:p w14:paraId="3BED3C8D" w14:textId="77777777" w:rsidR="006C0EAF" w:rsidRPr="006C0EAF" w:rsidRDefault="006C0EAF" w:rsidP="006C0EAF">
      <w:pPr>
        <w:suppressAutoHyphens w:val="0"/>
        <w:ind w:hanging="480"/>
        <w:rPr>
          <w:rFonts w:ascii="Times New Roman" w:eastAsia="Times New Roman" w:hAnsi="Times New Roman" w:cs="Times New Roman"/>
        </w:rPr>
      </w:pPr>
      <w:r w:rsidRPr="006C0EAF">
        <w:rPr>
          <w:rFonts w:ascii="Times New Roman" w:eastAsia="Times New Roman" w:hAnsi="Times New Roman" w:cs="Times New Roman"/>
        </w:rPr>
        <w:t xml:space="preserve">Aaronson, Scott. “Shor, I’ll Do It.” </w:t>
      </w:r>
      <w:r w:rsidRPr="006C0EAF">
        <w:rPr>
          <w:rFonts w:ascii="Times New Roman" w:eastAsia="Times New Roman" w:hAnsi="Times New Roman" w:cs="Times New Roman"/>
          <w:i/>
          <w:iCs/>
        </w:rPr>
        <w:t>Shtetl-Optimized</w:t>
      </w:r>
      <w:r w:rsidRPr="006C0EAF">
        <w:rPr>
          <w:rFonts w:ascii="Times New Roman" w:eastAsia="Times New Roman" w:hAnsi="Times New Roman" w:cs="Times New Roman"/>
        </w:rPr>
        <w:t xml:space="preserve">, 24 Feb. 2007, </w:t>
      </w:r>
      <w:hyperlink r:id="rId9" w:history="1">
        <w:r w:rsidRPr="006C0EAF">
          <w:rPr>
            <w:rFonts w:ascii="Times New Roman" w:eastAsia="Times New Roman" w:hAnsi="Times New Roman" w:cs="Times New Roman"/>
            <w:color w:val="0000FF"/>
            <w:u w:val="single"/>
          </w:rPr>
          <w:t>https://scottaaronson.blog/?p=208</w:t>
        </w:r>
      </w:hyperlink>
      <w:r w:rsidRPr="006C0EAF">
        <w:rPr>
          <w:rFonts w:ascii="Times New Roman" w:eastAsia="Times New Roman" w:hAnsi="Times New Roman" w:cs="Times New Roman"/>
        </w:rPr>
        <w:t>.</w:t>
      </w:r>
    </w:p>
    <w:p w14:paraId="1738CAF6" w14:textId="77777777" w:rsidR="006C0EAF" w:rsidRPr="006C0EAF" w:rsidRDefault="006C0EAF" w:rsidP="006C0EAF">
      <w:pPr>
        <w:suppressAutoHyphens w:val="0"/>
        <w:ind w:hanging="480"/>
        <w:rPr>
          <w:rFonts w:ascii="Times New Roman" w:eastAsia="Times New Roman" w:hAnsi="Times New Roman" w:cs="Times New Roman"/>
        </w:rPr>
      </w:pPr>
      <w:r w:rsidRPr="006C0EAF">
        <w:rPr>
          <w:rFonts w:ascii="Times New Roman" w:eastAsia="Times New Roman" w:hAnsi="Times New Roman" w:cs="Times New Roman"/>
        </w:rPr>
        <w:t xml:space="preserve">Bernstein, Daniel J. “Introduction to Post-Quantum Cryptography.” </w:t>
      </w:r>
      <w:r w:rsidRPr="006C0EAF">
        <w:rPr>
          <w:rFonts w:ascii="Times New Roman" w:eastAsia="Times New Roman" w:hAnsi="Times New Roman" w:cs="Times New Roman"/>
          <w:i/>
          <w:iCs/>
        </w:rPr>
        <w:t>Post-Quantum Cryptography</w:t>
      </w:r>
      <w:r w:rsidRPr="006C0EAF">
        <w:rPr>
          <w:rFonts w:ascii="Times New Roman" w:eastAsia="Times New Roman" w:hAnsi="Times New Roman" w:cs="Times New Roman"/>
        </w:rPr>
        <w:t xml:space="preserve">, edited by Daniel J. Bernstein et al., Springer, 2009, pp. 1–14. </w:t>
      </w:r>
      <w:r w:rsidRPr="006C0EAF">
        <w:rPr>
          <w:rFonts w:ascii="Times New Roman" w:eastAsia="Times New Roman" w:hAnsi="Times New Roman" w:cs="Times New Roman"/>
          <w:i/>
          <w:iCs/>
        </w:rPr>
        <w:t>Springer Link</w:t>
      </w:r>
      <w:r w:rsidRPr="006C0EAF">
        <w:rPr>
          <w:rFonts w:ascii="Times New Roman" w:eastAsia="Times New Roman" w:hAnsi="Times New Roman" w:cs="Times New Roman"/>
        </w:rPr>
        <w:t xml:space="preserve">, </w:t>
      </w:r>
      <w:hyperlink r:id="rId10" w:history="1">
        <w:r w:rsidRPr="006C0EAF">
          <w:rPr>
            <w:rFonts w:ascii="Times New Roman" w:eastAsia="Times New Roman" w:hAnsi="Times New Roman" w:cs="Times New Roman"/>
            <w:color w:val="0000FF"/>
            <w:u w:val="single"/>
          </w:rPr>
          <w:t>https://doi.org/10.1007/978-3-540-88702-7_1</w:t>
        </w:r>
      </w:hyperlink>
      <w:r w:rsidRPr="006C0EAF">
        <w:rPr>
          <w:rFonts w:ascii="Times New Roman" w:eastAsia="Times New Roman" w:hAnsi="Times New Roman" w:cs="Times New Roman"/>
        </w:rPr>
        <w:t>.</w:t>
      </w:r>
    </w:p>
    <w:p w14:paraId="78CEFBC2" w14:textId="77777777" w:rsidR="006C0EAF" w:rsidRPr="006C0EAF" w:rsidRDefault="006C0EAF" w:rsidP="006C0EAF">
      <w:pPr>
        <w:suppressAutoHyphens w:val="0"/>
        <w:ind w:hanging="480"/>
        <w:rPr>
          <w:rFonts w:ascii="Times New Roman" w:eastAsia="Times New Roman" w:hAnsi="Times New Roman" w:cs="Times New Roman"/>
        </w:rPr>
      </w:pPr>
      <w:r w:rsidRPr="006C0EAF">
        <w:rPr>
          <w:rFonts w:ascii="Times New Roman" w:eastAsia="Times New Roman" w:hAnsi="Times New Roman" w:cs="Times New Roman"/>
        </w:rPr>
        <w:t xml:space="preserve">Chuang, Isaac L., et al. “Experimental Implementation of Fast Quantum Searching.” </w:t>
      </w:r>
      <w:r w:rsidRPr="006C0EAF">
        <w:rPr>
          <w:rFonts w:ascii="Times New Roman" w:eastAsia="Times New Roman" w:hAnsi="Times New Roman" w:cs="Times New Roman"/>
          <w:i/>
          <w:iCs/>
        </w:rPr>
        <w:t>Physical Review Letters</w:t>
      </w:r>
      <w:r w:rsidRPr="006C0EAF">
        <w:rPr>
          <w:rFonts w:ascii="Times New Roman" w:eastAsia="Times New Roman" w:hAnsi="Times New Roman" w:cs="Times New Roman"/>
        </w:rPr>
        <w:t xml:space="preserve">, vol. 80, no. 15, Apr. 1998, pp. 3408–11. </w:t>
      </w:r>
      <w:r w:rsidRPr="006C0EAF">
        <w:rPr>
          <w:rFonts w:ascii="Times New Roman" w:eastAsia="Times New Roman" w:hAnsi="Times New Roman" w:cs="Times New Roman"/>
          <w:i/>
          <w:iCs/>
        </w:rPr>
        <w:t>APS</w:t>
      </w:r>
      <w:r w:rsidRPr="006C0EAF">
        <w:rPr>
          <w:rFonts w:ascii="Times New Roman" w:eastAsia="Times New Roman" w:hAnsi="Times New Roman" w:cs="Times New Roman"/>
        </w:rPr>
        <w:t xml:space="preserve">, </w:t>
      </w:r>
      <w:hyperlink r:id="rId11" w:history="1">
        <w:r w:rsidRPr="006C0EAF">
          <w:rPr>
            <w:rFonts w:ascii="Times New Roman" w:eastAsia="Times New Roman" w:hAnsi="Times New Roman" w:cs="Times New Roman"/>
            <w:color w:val="0000FF"/>
            <w:u w:val="single"/>
          </w:rPr>
          <w:t>https://doi.org/10.1103/PhysRevLett.80.3408</w:t>
        </w:r>
      </w:hyperlink>
      <w:r w:rsidRPr="006C0EAF">
        <w:rPr>
          <w:rFonts w:ascii="Times New Roman" w:eastAsia="Times New Roman" w:hAnsi="Times New Roman" w:cs="Times New Roman"/>
        </w:rPr>
        <w:t>.</w:t>
      </w:r>
    </w:p>
    <w:p w14:paraId="379D2AC0" w14:textId="77777777" w:rsidR="006C0EAF" w:rsidRPr="006C0EAF" w:rsidRDefault="006C0EAF" w:rsidP="006C0EAF">
      <w:pPr>
        <w:suppressAutoHyphens w:val="0"/>
        <w:ind w:hanging="480"/>
        <w:rPr>
          <w:rFonts w:ascii="Times New Roman" w:eastAsia="Times New Roman" w:hAnsi="Times New Roman" w:cs="Times New Roman"/>
        </w:rPr>
      </w:pPr>
      <w:r w:rsidRPr="006C0EAF">
        <w:rPr>
          <w:rFonts w:ascii="Times New Roman" w:eastAsia="Times New Roman" w:hAnsi="Times New Roman" w:cs="Times New Roman"/>
        </w:rPr>
        <w:t xml:space="preserve">Cobham, Alan. “The Intrinsic Computational Difficulty of Functions.” </w:t>
      </w:r>
      <w:r w:rsidRPr="006C0EAF">
        <w:rPr>
          <w:rFonts w:ascii="Times New Roman" w:eastAsia="Times New Roman" w:hAnsi="Times New Roman" w:cs="Times New Roman"/>
          <w:i/>
          <w:iCs/>
        </w:rPr>
        <w:t>Logic, Methodology and Philosophy of Science: Proceedings of the 1964 International Congress (Studies in Logic and the Foundations of Mathematics)</w:t>
      </w:r>
      <w:r w:rsidRPr="006C0EAF">
        <w:rPr>
          <w:rFonts w:ascii="Times New Roman" w:eastAsia="Times New Roman" w:hAnsi="Times New Roman" w:cs="Times New Roman"/>
        </w:rPr>
        <w:t>, edited by Yehoshua Bar-Hillel, North-Holland Publishing, 1965, pp. 24–30.</w:t>
      </w:r>
    </w:p>
    <w:p w14:paraId="237DE989" w14:textId="77777777" w:rsidR="006C0EAF" w:rsidRPr="006C0EAF" w:rsidRDefault="006C0EAF" w:rsidP="006C0EAF">
      <w:pPr>
        <w:suppressAutoHyphens w:val="0"/>
        <w:ind w:hanging="480"/>
        <w:rPr>
          <w:rFonts w:ascii="Times New Roman" w:eastAsia="Times New Roman" w:hAnsi="Times New Roman" w:cs="Times New Roman"/>
          <w:lang w:val="fr-FR"/>
        </w:rPr>
      </w:pPr>
      <w:r w:rsidRPr="006C0EAF">
        <w:rPr>
          <w:rFonts w:ascii="Times New Roman" w:eastAsia="Times New Roman" w:hAnsi="Times New Roman" w:cs="Times New Roman"/>
        </w:rPr>
        <w:t xml:space="preserve">Coyne, Ryan. </w:t>
      </w:r>
      <w:r w:rsidRPr="006C0EAF">
        <w:rPr>
          <w:rFonts w:ascii="Times New Roman" w:eastAsia="Times New Roman" w:hAnsi="Times New Roman" w:cs="Times New Roman"/>
          <w:i/>
          <w:iCs/>
        </w:rPr>
        <w:t>ModPeriod/Mod.Py at Main · Rainvm/ModPeriod</w:t>
      </w:r>
      <w:r w:rsidRPr="006C0EAF">
        <w:rPr>
          <w:rFonts w:ascii="Times New Roman" w:eastAsia="Times New Roman" w:hAnsi="Times New Roman" w:cs="Times New Roman"/>
        </w:rPr>
        <w:t xml:space="preserve">. </w:t>
      </w:r>
      <w:hyperlink r:id="rId12" w:history="1">
        <w:r w:rsidRPr="006C0EAF">
          <w:rPr>
            <w:rFonts w:ascii="Times New Roman" w:eastAsia="Times New Roman" w:hAnsi="Times New Roman" w:cs="Times New Roman"/>
            <w:color w:val="0000FF"/>
            <w:u w:val="single"/>
            <w:lang w:val="fr-FR"/>
          </w:rPr>
          <w:t>https://github.com/rainvm/modPeriod</w:t>
        </w:r>
      </w:hyperlink>
      <w:r w:rsidRPr="006C0EAF">
        <w:rPr>
          <w:rFonts w:ascii="Times New Roman" w:eastAsia="Times New Roman" w:hAnsi="Times New Roman" w:cs="Times New Roman"/>
          <w:lang w:val="fr-FR"/>
        </w:rPr>
        <w:t>. Accessed 7 Dec. 2022.</w:t>
      </w:r>
    </w:p>
    <w:p w14:paraId="3074E1D2" w14:textId="77777777" w:rsidR="006C0EAF" w:rsidRPr="006C0EAF" w:rsidRDefault="006C0EAF" w:rsidP="006C0EAF">
      <w:pPr>
        <w:suppressAutoHyphens w:val="0"/>
        <w:ind w:hanging="480"/>
        <w:rPr>
          <w:rFonts w:ascii="Times New Roman" w:eastAsia="Times New Roman" w:hAnsi="Times New Roman" w:cs="Times New Roman"/>
        </w:rPr>
      </w:pPr>
      <w:r w:rsidRPr="006C0EAF">
        <w:rPr>
          <w:rFonts w:ascii="Times New Roman" w:eastAsia="Times New Roman" w:hAnsi="Times New Roman" w:cs="Times New Roman"/>
          <w:lang w:val="fr-FR"/>
        </w:rPr>
        <w:t xml:space="preserve">Dumitrescu, Philipp T., et al. </w:t>
      </w:r>
      <w:r w:rsidRPr="006C0EAF">
        <w:rPr>
          <w:rFonts w:ascii="Times New Roman" w:eastAsia="Times New Roman" w:hAnsi="Times New Roman" w:cs="Times New Roman"/>
        </w:rPr>
        <w:t xml:space="preserve">“Realizing a Dynamical Topological Phase in a Trapped-Ion Quantum Simulator.” </w:t>
      </w:r>
      <w:r w:rsidRPr="006C0EAF">
        <w:rPr>
          <w:rFonts w:ascii="Times New Roman" w:eastAsia="Times New Roman" w:hAnsi="Times New Roman" w:cs="Times New Roman"/>
          <w:i/>
          <w:iCs/>
        </w:rPr>
        <w:t>Nature</w:t>
      </w:r>
      <w:r w:rsidRPr="006C0EAF">
        <w:rPr>
          <w:rFonts w:ascii="Times New Roman" w:eastAsia="Times New Roman" w:hAnsi="Times New Roman" w:cs="Times New Roman"/>
        </w:rPr>
        <w:t xml:space="preserve">, vol. 607, no. 7919, July 2022, pp. 463–67. </w:t>
      </w:r>
      <w:r w:rsidRPr="006C0EAF">
        <w:rPr>
          <w:rFonts w:ascii="Times New Roman" w:eastAsia="Times New Roman" w:hAnsi="Times New Roman" w:cs="Times New Roman"/>
          <w:i/>
          <w:iCs/>
        </w:rPr>
        <w:t>arXiv.org</w:t>
      </w:r>
      <w:r w:rsidRPr="006C0EAF">
        <w:rPr>
          <w:rFonts w:ascii="Times New Roman" w:eastAsia="Times New Roman" w:hAnsi="Times New Roman" w:cs="Times New Roman"/>
        </w:rPr>
        <w:t xml:space="preserve">, </w:t>
      </w:r>
      <w:hyperlink r:id="rId13" w:history="1">
        <w:r w:rsidRPr="006C0EAF">
          <w:rPr>
            <w:rFonts w:ascii="Times New Roman" w:eastAsia="Times New Roman" w:hAnsi="Times New Roman" w:cs="Times New Roman"/>
            <w:color w:val="0000FF"/>
            <w:u w:val="single"/>
          </w:rPr>
          <w:t>https://doi.org/10.1038/s41586-022-04853-4</w:t>
        </w:r>
      </w:hyperlink>
      <w:r w:rsidRPr="006C0EAF">
        <w:rPr>
          <w:rFonts w:ascii="Times New Roman" w:eastAsia="Times New Roman" w:hAnsi="Times New Roman" w:cs="Times New Roman"/>
        </w:rPr>
        <w:t>.</w:t>
      </w:r>
    </w:p>
    <w:p w14:paraId="0F07FFD9" w14:textId="77777777" w:rsidR="006C0EAF" w:rsidRPr="006C0EAF" w:rsidRDefault="006C0EAF" w:rsidP="006C0EAF">
      <w:pPr>
        <w:suppressAutoHyphens w:val="0"/>
        <w:ind w:hanging="480"/>
        <w:rPr>
          <w:rFonts w:ascii="Times New Roman" w:eastAsia="Times New Roman" w:hAnsi="Times New Roman" w:cs="Times New Roman"/>
          <w:lang w:val="fr-FR"/>
        </w:rPr>
      </w:pPr>
      <w:r w:rsidRPr="006C0EAF">
        <w:rPr>
          <w:rFonts w:ascii="Times New Roman" w:eastAsia="Times New Roman" w:hAnsi="Times New Roman" w:cs="Times New Roman"/>
        </w:rPr>
        <w:t xml:space="preserve">Lee, Jane Lanhee. “IBM Launches Its Most Powerful Quantum Computer with 433 Qubits.” </w:t>
      </w:r>
      <w:r w:rsidRPr="006C0EAF">
        <w:rPr>
          <w:rFonts w:ascii="Times New Roman" w:eastAsia="Times New Roman" w:hAnsi="Times New Roman" w:cs="Times New Roman"/>
          <w:i/>
          <w:iCs/>
          <w:lang w:val="fr-FR"/>
        </w:rPr>
        <w:t>Reuters</w:t>
      </w:r>
      <w:r w:rsidRPr="006C0EAF">
        <w:rPr>
          <w:rFonts w:ascii="Times New Roman" w:eastAsia="Times New Roman" w:hAnsi="Times New Roman" w:cs="Times New Roman"/>
          <w:lang w:val="fr-FR"/>
        </w:rPr>
        <w:t xml:space="preserve">, 9 Nov. 2022. </w:t>
      </w:r>
      <w:r w:rsidRPr="006C0EAF">
        <w:rPr>
          <w:rFonts w:ascii="Times New Roman" w:eastAsia="Times New Roman" w:hAnsi="Times New Roman" w:cs="Times New Roman"/>
          <w:i/>
          <w:iCs/>
          <w:lang w:val="fr-FR"/>
        </w:rPr>
        <w:t>www.reuters.com</w:t>
      </w:r>
      <w:r w:rsidRPr="006C0EAF">
        <w:rPr>
          <w:rFonts w:ascii="Times New Roman" w:eastAsia="Times New Roman" w:hAnsi="Times New Roman" w:cs="Times New Roman"/>
          <w:lang w:val="fr-FR"/>
        </w:rPr>
        <w:t xml:space="preserve">, </w:t>
      </w:r>
      <w:hyperlink r:id="rId14" w:history="1">
        <w:r w:rsidRPr="006C0EAF">
          <w:rPr>
            <w:rFonts w:ascii="Times New Roman" w:eastAsia="Times New Roman" w:hAnsi="Times New Roman" w:cs="Times New Roman"/>
            <w:color w:val="0000FF"/>
            <w:u w:val="single"/>
            <w:lang w:val="fr-FR"/>
          </w:rPr>
          <w:t>https://www.reuters.com/technology/ibm-launches-its-most-powerful-quantum-computer-with-433-qubits-2022-11-09/</w:t>
        </w:r>
      </w:hyperlink>
      <w:r w:rsidRPr="006C0EAF">
        <w:rPr>
          <w:rFonts w:ascii="Times New Roman" w:eastAsia="Times New Roman" w:hAnsi="Times New Roman" w:cs="Times New Roman"/>
          <w:lang w:val="fr-FR"/>
        </w:rPr>
        <w:t>.</w:t>
      </w:r>
    </w:p>
    <w:p w14:paraId="48364B2A" w14:textId="43029768" w:rsidR="00454061" w:rsidRDefault="00DD5F25" w:rsidP="00DD5F25">
      <w:pPr>
        <w:suppressAutoHyphens w:val="0"/>
        <w:ind w:hanging="480"/>
        <w:rPr>
          <w:rFonts w:ascii="Times New Roman" w:eastAsia="Times New Roman" w:hAnsi="Times New Roman" w:cs="Times New Roman"/>
        </w:rPr>
      </w:pPr>
      <w:r w:rsidRPr="00DD5F25">
        <w:rPr>
          <w:rFonts w:ascii="Times New Roman" w:eastAsia="Times New Roman" w:hAnsi="Times New Roman" w:cs="Times New Roman"/>
        </w:rPr>
        <w:t xml:space="preserve">Shor, Peter W. “Polynomial-Time Algorithms for Prime Factorization and Discrete Logarithms on a Quantum Computer.” </w:t>
      </w:r>
      <w:r w:rsidRPr="00DD5F25">
        <w:rPr>
          <w:rFonts w:ascii="Times New Roman" w:eastAsia="Times New Roman" w:hAnsi="Times New Roman" w:cs="Times New Roman"/>
          <w:i/>
          <w:iCs/>
        </w:rPr>
        <w:t>SIAM Journal on Computing</w:t>
      </w:r>
      <w:r w:rsidRPr="00DD5F25">
        <w:rPr>
          <w:rFonts w:ascii="Times New Roman" w:eastAsia="Times New Roman" w:hAnsi="Times New Roman" w:cs="Times New Roman"/>
        </w:rPr>
        <w:t xml:space="preserve">, vol. 26, no. 5, Oct. 1997, pp. 1484–509. </w:t>
      </w:r>
      <w:r w:rsidRPr="00DD5F25">
        <w:rPr>
          <w:rFonts w:ascii="Times New Roman" w:eastAsia="Times New Roman" w:hAnsi="Times New Roman" w:cs="Times New Roman"/>
          <w:i/>
          <w:iCs/>
        </w:rPr>
        <w:t>arXiv.org</w:t>
      </w:r>
      <w:r w:rsidRPr="00DD5F25">
        <w:rPr>
          <w:rFonts w:ascii="Times New Roman" w:eastAsia="Times New Roman" w:hAnsi="Times New Roman" w:cs="Times New Roman"/>
        </w:rPr>
        <w:t xml:space="preserve">, </w:t>
      </w:r>
      <w:hyperlink r:id="rId15" w:history="1">
        <w:r w:rsidRPr="00DD5F25">
          <w:rPr>
            <w:rFonts w:ascii="Times New Roman" w:eastAsia="Times New Roman" w:hAnsi="Times New Roman" w:cs="Times New Roman"/>
            <w:color w:val="0000FF"/>
            <w:u w:val="single"/>
          </w:rPr>
          <w:t>https://doi.org/10.1137/S0097539795293172</w:t>
        </w:r>
      </w:hyperlink>
      <w:r w:rsidRPr="00DD5F25">
        <w:rPr>
          <w:rFonts w:ascii="Times New Roman" w:eastAsia="Times New Roman" w:hAnsi="Times New Roman" w:cs="Times New Roman"/>
        </w:rPr>
        <w:t>.</w:t>
      </w:r>
    </w:p>
    <w:p w14:paraId="19AF4FDD" w14:textId="77777777" w:rsidR="00C8540A" w:rsidRPr="00C8540A" w:rsidRDefault="00C8540A" w:rsidP="00C8540A">
      <w:pPr>
        <w:suppressAutoHyphens w:val="0"/>
        <w:ind w:hanging="480"/>
        <w:rPr>
          <w:rFonts w:ascii="Times New Roman" w:eastAsia="Times New Roman" w:hAnsi="Times New Roman" w:cs="Times New Roman"/>
        </w:rPr>
      </w:pPr>
      <w:r w:rsidRPr="00C8540A">
        <w:rPr>
          <w:rFonts w:ascii="Times New Roman" w:eastAsia="Times New Roman" w:hAnsi="Times New Roman" w:cs="Times New Roman"/>
        </w:rPr>
        <w:t xml:space="preserve">Gyongyosi, Laszlo, and Sandor Imre. </w:t>
      </w:r>
      <w:r w:rsidRPr="00C8540A">
        <w:rPr>
          <w:rFonts w:ascii="Times New Roman" w:eastAsia="Times New Roman" w:hAnsi="Times New Roman" w:cs="Times New Roman"/>
          <w:i/>
          <w:iCs/>
        </w:rPr>
        <w:t>An Improvement in Quantum Fourier Transform</w:t>
      </w:r>
      <w:r w:rsidRPr="00C8540A">
        <w:rPr>
          <w:rFonts w:ascii="Times New Roman" w:eastAsia="Times New Roman" w:hAnsi="Times New Roman" w:cs="Times New Roman"/>
        </w:rPr>
        <w:t xml:space="preserve">. arXiv:1207.4464, arXiv, 18 July 2012. </w:t>
      </w:r>
      <w:r w:rsidRPr="00C8540A">
        <w:rPr>
          <w:rFonts w:ascii="Times New Roman" w:eastAsia="Times New Roman" w:hAnsi="Times New Roman" w:cs="Times New Roman"/>
          <w:i/>
          <w:iCs/>
        </w:rPr>
        <w:t>arXiv.org</w:t>
      </w:r>
      <w:r w:rsidRPr="00C8540A">
        <w:rPr>
          <w:rFonts w:ascii="Times New Roman" w:eastAsia="Times New Roman" w:hAnsi="Times New Roman" w:cs="Times New Roman"/>
        </w:rPr>
        <w:t xml:space="preserve">, </w:t>
      </w:r>
      <w:hyperlink r:id="rId16" w:history="1">
        <w:r w:rsidRPr="00C8540A">
          <w:rPr>
            <w:rFonts w:ascii="Times New Roman" w:eastAsia="Times New Roman" w:hAnsi="Times New Roman" w:cs="Times New Roman"/>
            <w:color w:val="0000FF"/>
            <w:u w:val="single"/>
          </w:rPr>
          <w:t>https://doi.org/10.48550/arXiv.1207.4464</w:t>
        </w:r>
      </w:hyperlink>
      <w:r w:rsidRPr="00C8540A">
        <w:rPr>
          <w:rFonts w:ascii="Times New Roman" w:eastAsia="Times New Roman" w:hAnsi="Times New Roman" w:cs="Times New Roman"/>
        </w:rPr>
        <w:t>.</w:t>
      </w:r>
    </w:p>
    <w:p w14:paraId="05C6E620" w14:textId="710D88ED" w:rsidR="008F5181" w:rsidRDefault="008F5181" w:rsidP="00DD5F25">
      <w:pPr>
        <w:suppressAutoHyphens w:val="0"/>
        <w:ind w:hanging="480"/>
        <w:rPr>
          <w:rFonts w:ascii="Times New Roman" w:eastAsia="Times New Roman" w:hAnsi="Times New Roman" w:cs="Times New Roman"/>
        </w:rPr>
      </w:pPr>
    </w:p>
    <w:sectPr w:rsidR="008F5181">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E7C2" w14:textId="77777777" w:rsidR="003A4315" w:rsidRDefault="003A4315">
      <w:pPr>
        <w:spacing w:line="240" w:lineRule="auto"/>
      </w:pPr>
      <w:r>
        <w:separator/>
      </w:r>
    </w:p>
  </w:endnote>
  <w:endnote w:type="continuationSeparator" w:id="0">
    <w:p w14:paraId="0A2BC37C" w14:textId="77777777" w:rsidR="003A4315" w:rsidRDefault="003A4315">
      <w:pPr>
        <w:spacing w:line="240" w:lineRule="auto"/>
      </w:pPr>
      <w:r>
        <w:continuationSeparator/>
      </w:r>
    </w:p>
  </w:endnote>
  <w:endnote w:type="continuationNotice" w:id="1">
    <w:p w14:paraId="6219AE01" w14:textId="77777777" w:rsidR="003A4315" w:rsidRDefault="003A43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21DC" w14:textId="77777777" w:rsidR="003A4315" w:rsidRDefault="003A4315">
      <w:pPr>
        <w:spacing w:line="240" w:lineRule="auto"/>
      </w:pPr>
      <w:r>
        <w:separator/>
      </w:r>
    </w:p>
  </w:footnote>
  <w:footnote w:type="continuationSeparator" w:id="0">
    <w:p w14:paraId="6BE079EA" w14:textId="77777777" w:rsidR="003A4315" w:rsidRDefault="003A4315">
      <w:pPr>
        <w:spacing w:line="240" w:lineRule="auto"/>
      </w:pPr>
      <w:r>
        <w:continuationSeparator/>
      </w:r>
    </w:p>
  </w:footnote>
  <w:footnote w:type="continuationNotice" w:id="1">
    <w:p w14:paraId="4ED397C0" w14:textId="77777777" w:rsidR="003A4315" w:rsidRDefault="003A431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6635" w14:textId="6F325463" w:rsidR="00E614DD" w:rsidRDefault="00BA7184">
    <w:pPr>
      <w:pStyle w:val="Header"/>
    </w:pPr>
    <w:r>
      <w:t>Coyne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7435" w14:textId="77EB92D9" w:rsidR="00E614DD" w:rsidRDefault="00B76BA4">
    <w:pPr>
      <w:pStyle w:val="Header"/>
    </w:pPr>
    <w:r>
      <w:t>Coyne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84057491">
    <w:abstractNumId w:val="9"/>
  </w:num>
  <w:num w:numId="2" w16cid:durableId="842277995">
    <w:abstractNumId w:val="7"/>
  </w:num>
  <w:num w:numId="3" w16cid:durableId="1770613442">
    <w:abstractNumId w:val="6"/>
  </w:num>
  <w:num w:numId="4" w16cid:durableId="1795636052">
    <w:abstractNumId w:val="5"/>
  </w:num>
  <w:num w:numId="5" w16cid:durableId="146938898">
    <w:abstractNumId w:val="4"/>
  </w:num>
  <w:num w:numId="6" w16cid:durableId="427237694">
    <w:abstractNumId w:val="8"/>
  </w:num>
  <w:num w:numId="7" w16cid:durableId="107743910">
    <w:abstractNumId w:val="3"/>
  </w:num>
  <w:num w:numId="8" w16cid:durableId="469177257">
    <w:abstractNumId w:val="2"/>
  </w:num>
  <w:num w:numId="9" w16cid:durableId="2122189706">
    <w:abstractNumId w:val="1"/>
  </w:num>
  <w:num w:numId="10" w16cid:durableId="863520435">
    <w:abstractNumId w:val="0"/>
  </w:num>
  <w:num w:numId="11" w16cid:durableId="993678887">
    <w:abstractNumId w:val="12"/>
  </w:num>
  <w:num w:numId="12" w16cid:durableId="598484772">
    <w:abstractNumId w:val="17"/>
  </w:num>
  <w:num w:numId="13" w16cid:durableId="699550360">
    <w:abstractNumId w:val="18"/>
  </w:num>
  <w:num w:numId="14" w16cid:durableId="1515730335">
    <w:abstractNumId w:val="14"/>
  </w:num>
  <w:num w:numId="15" w16cid:durableId="433982988">
    <w:abstractNumId w:val="20"/>
  </w:num>
  <w:num w:numId="16" w16cid:durableId="169609669">
    <w:abstractNumId w:val="16"/>
  </w:num>
  <w:num w:numId="17" w16cid:durableId="1712917357">
    <w:abstractNumId w:val="11"/>
  </w:num>
  <w:num w:numId="18" w16cid:durableId="2053387041">
    <w:abstractNumId w:val="10"/>
  </w:num>
  <w:num w:numId="19" w16cid:durableId="1619873638">
    <w:abstractNumId w:val="15"/>
  </w:num>
  <w:num w:numId="20" w16cid:durableId="393358430">
    <w:abstractNumId w:val="21"/>
  </w:num>
  <w:num w:numId="21" w16cid:durableId="1601991598">
    <w:abstractNumId w:val="13"/>
  </w:num>
  <w:num w:numId="22" w16cid:durableId="3964402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76BA4"/>
    <w:rsid w:val="00001354"/>
    <w:rsid w:val="00005316"/>
    <w:rsid w:val="00010DE1"/>
    <w:rsid w:val="00020300"/>
    <w:rsid w:val="00021358"/>
    <w:rsid w:val="000274DD"/>
    <w:rsid w:val="0003391F"/>
    <w:rsid w:val="00036ECC"/>
    <w:rsid w:val="00040CBB"/>
    <w:rsid w:val="00041ADD"/>
    <w:rsid w:val="0004548D"/>
    <w:rsid w:val="000502C0"/>
    <w:rsid w:val="000505A9"/>
    <w:rsid w:val="00052C0E"/>
    <w:rsid w:val="00056729"/>
    <w:rsid w:val="000664F8"/>
    <w:rsid w:val="00066C13"/>
    <w:rsid w:val="000728AD"/>
    <w:rsid w:val="00072EDE"/>
    <w:rsid w:val="00075BBE"/>
    <w:rsid w:val="00076557"/>
    <w:rsid w:val="00076628"/>
    <w:rsid w:val="00081979"/>
    <w:rsid w:val="0009091F"/>
    <w:rsid w:val="0009253F"/>
    <w:rsid w:val="000929E3"/>
    <w:rsid w:val="000A0528"/>
    <w:rsid w:val="000A15F5"/>
    <w:rsid w:val="000A3FD5"/>
    <w:rsid w:val="000B02D9"/>
    <w:rsid w:val="000B2B82"/>
    <w:rsid w:val="000B50D5"/>
    <w:rsid w:val="000B5E92"/>
    <w:rsid w:val="000B78C8"/>
    <w:rsid w:val="000C40DF"/>
    <w:rsid w:val="000D1F95"/>
    <w:rsid w:val="000D5A13"/>
    <w:rsid w:val="000D63EB"/>
    <w:rsid w:val="000D6B49"/>
    <w:rsid w:val="000E0095"/>
    <w:rsid w:val="000E0292"/>
    <w:rsid w:val="000F562E"/>
    <w:rsid w:val="00102558"/>
    <w:rsid w:val="001026FD"/>
    <w:rsid w:val="00102B94"/>
    <w:rsid w:val="00105575"/>
    <w:rsid w:val="00106457"/>
    <w:rsid w:val="00114BFF"/>
    <w:rsid w:val="00115B59"/>
    <w:rsid w:val="00117DBA"/>
    <w:rsid w:val="00121AD8"/>
    <w:rsid w:val="001310F0"/>
    <w:rsid w:val="001327DC"/>
    <w:rsid w:val="00133D0B"/>
    <w:rsid w:val="0013467B"/>
    <w:rsid w:val="001369F2"/>
    <w:rsid w:val="001415B4"/>
    <w:rsid w:val="001463B2"/>
    <w:rsid w:val="001479B9"/>
    <w:rsid w:val="001516EA"/>
    <w:rsid w:val="00152EC3"/>
    <w:rsid w:val="00153A58"/>
    <w:rsid w:val="001541D1"/>
    <w:rsid w:val="00156C59"/>
    <w:rsid w:val="00157D5E"/>
    <w:rsid w:val="001673F6"/>
    <w:rsid w:val="00171F7E"/>
    <w:rsid w:val="001725F4"/>
    <w:rsid w:val="0017266A"/>
    <w:rsid w:val="0017520B"/>
    <w:rsid w:val="00177261"/>
    <w:rsid w:val="00180418"/>
    <w:rsid w:val="0018278D"/>
    <w:rsid w:val="00182AA4"/>
    <w:rsid w:val="00184A5C"/>
    <w:rsid w:val="0018687D"/>
    <w:rsid w:val="00187B23"/>
    <w:rsid w:val="00187DA5"/>
    <w:rsid w:val="00195B8C"/>
    <w:rsid w:val="00196928"/>
    <w:rsid w:val="00197360"/>
    <w:rsid w:val="001A1400"/>
    <w:rsid w:val="001A17BE"/>
    <w:rsid w:val="001B0EF1"/>
    <w:rsid w:val="001B2F19"/>
    <w:rsid w:val="001B42AF"/>
    <w:rsid w:val="001B620D"/>
    <w:rsid w:val="001B7743"/>
    <w:rsid w:val="001C2D1A"/>
    <w:rsid w:val="001C435A"/>
    <w:rsid w:val="001C5E58"/>
    <w:rsid w:val="001D3DB4"/>
    <w:rsid w:val="001D5BB3"/>
    <w:rsid w:val="001D71D6"/>
    <w:rsid w:val="001E2404"/>
    <w:rsid w:val="001E5AAC"/>
    <w:rsid w:val="001E6F32"/>
    <w:rsid w:val="001F62C0"/>
    <w:rsid w:val="001F75A5"/>
    <w:rsid w:val="00205A12"/>
    <w:rsid w:val="00211669"/>
    <w:rsid w:val="00212C77"/>
    <w:rsid w:val="00213C19"/>
    <w:rsid w:val="00213D4E"/>
    <w:rsid w:val="00214F28"/>
    <w:rsid w:val="002158A9"/>
    <w:rsid w:val="0021639B"/>
    <w:rsid w:val="002176DB"/>
    <w:rsid w:val="00220CFF"/>
    <w:rsid w:val="00224AB2"/>
    <w:rsid w:val="002435B9"/>
    <w:rsid w:val="00244BAC"/>
    <w:rsid w:val="00245E02"/>
    <w:rsid w:val="00246715"/>
    <w:rsid w:val="0025016C"/>
    <w:rsid w:val="0025038A"/>
    <w:rsid w:val="00253148"/>
    <w:rsid w:val="00263A83"/>
    <w:rsid w:val="002665AB"/>
    <w:rsid w:val="00270F06"/>
    <w:rsid w:val="00272693"/>
    <w:rsid w:val="00277B1A"/>
    <w:rsid w:val="00283A5D"/>
    <w:rsid w:val="00284A3C"/>
    <w:rsid w:val="00286242"/>
    <w:rsid w:val="00290331"/>
    <w:rsid w:val="002965B5"/>
    <w:rsid w:val="002A4EDE"/>
    <w:rsid w:val="002A57A6"/>
    <w:rsid w:val="002A5F00"/>
    <w:rsid w:val="002A7DEC"/>
    <w:rsid w:val="002B5063"/>
    <w:rsid w:val="002B7B95"/>
    <w:rsid w:val="002C17C1"/>
    <w:rsid w:val="002C50E0"/>
    <w:rsid w:val="002C78BE"/>
    <w:rsid w:val="002D388D"/>
    <w:rsid w:val="002D67FB"/>
    <w:rsid w:val="002D7E03"/>
    <w:rsid w:val="002F218B"/>
    <w:rsid w:val="00303585"/>
    <w:rsid w:val="00303752"/>
    <w:rsid w:val="00303947"/>
    <w:rsid w:val="0030669C"/>
    <w:rsid w:val="00313876"/>
    <w:rsid w:val="003202FF"/>
    <w:rsid w:val="003239EB"/>
    <w:rsid w:val="00326AC8"/>
    <w:rsid w:val="00327DA6"/>
    <w:rsid w:val="0033157D"/>
    <w:rsid w:val="00341C3A"/>
    <w:rsid w:val="00343ED2"/>
    <w:rsid w:val="003512BB"/>
    <w:rsid w:val="003533E8"/>
    <w:rsid w:val="00353B66"/>
    <w:rsid w:val="0035448E"/>
    <w:rsid w:val="00355E01"/>
    <w:rsid w:val="00360346"/>
    <w:rsid w:val="003628DF"/>
    <w:rsid w:val="0036399B"/>
    <w:rsid w:val="00365F7C"/>
    <w:rsid w:val="00366EC1"/>
    <w:rsid w:val="003679C1"/>
    <w:rsid w:val="0037095F"/>
    <w:rsid w:val="003717C5"/>
    <w:rsid w:val="00374A0C"/>
    <w:rsid w:val="00374B57"/>
    <w:rsid w:val="0037500F"/>
    <w:rsid w:val="003828B9"/>
    <w:rsid w:val="00382987"/>
    <w:rsid w:val="00382C5A"/>
    <w:rsid w:val="00383180"/>
    <w:rsid w:val="0038556A"/>
    <w:rsid w:val="00386DB9"/>
    <w:rsid w:val="00387497"/>
    <w:rsid w:val="00393B94"/>
    <w:rsid w:val="003A4315"/>
    <w:rsid w:val="003A4D14"/>
    <w:rsid w:val="003B47AA"/>
    <w:rsid w:val="003C0FA8"/>
    <w:rsid w:val="003C1A2D"/>
    <w:rsid w:val="003C46FA"/>
    <w:rsid w:val="003C7804"/>
    <w:rsid w:val="003D1599"/>
    <w:rsid w:val="003D5253"/>
    <w:rsid w:val="003E05B6"/>
    <w:rsid w:val="003E59A3"/>
    <w:rsid w:val="003F5AD6"/>
    <w:rsid w:val="004040B4"/>
    <w:rsid w:val="0040574D"/>
    <w:rsid w:val="00420843"/>
    <w:rsid w:val="00425C6A"/>
    <w:rsid w:val="004325C5"/>
    <w:rsid w:val="00435A69"/>
    <w:rsid w:val="0043756B"/>
    <w:rsid w:val="00440531"/>
    <w:rsid w:val="00444074"/>
    <w:rsid w:val="00444512"/>
    <w:rsid w:val="00446B6D"/>
    <w:rsid w:val="00447256"/>
    <w:rsid w:val="00454061"/>
    <w:rsid w:val="0045541E"/>
    <w:rsid w:val="004559BB"/>
    <w:rsid w:val="0046117E"/>
    <w:rsid w:val="00462BC4"/>
    <w:rsid w:val="00463F69"/>
    <w:rsid w:val="00472FFF"/>
    <w:rsid w:val="00480E1A"/>
    <w:rsid w:val="004843E9"/>
    <w:rsid w:val="00485E5A"/>
    <w:rsid w:val="00487B49"/>
    <w:rsid w:val="00490C3E"/>
    <w:rsid w:val="00491189"/>
    <w:rsid w:val="0049291D"/>
    <w:rsid w:val="004959E7"/>
    <w:rsid w:val="004A2675"/>
    <w:rsid w:val="004A6462"/>
    <w:rsid w:val="004B6C90"/>
    <w:rsid w:val="004C0454"/>
    <w:rsid w:val="004C1465"/>
    <w:rsid w:val="004C1FBF"/>
    <w:rsid w:val="004C5247"/>
    <w:rsid w:val="004C5954"/>
    <w:rsid w:val="004E531E"/>
    <w:rsid w:val="004E5D76"/>
    <w:rsid w:val="004F13D6"/>
    <w:rsid w:val="004F186D"/>
    <w:rsid w:val="004F2231"/>
    <w:rsid w:val="004F4A6D"/>
    <w:rsid w:val="004F7139"/>
    <w:rsid w:val="00500144"/>
    <w:rsid w:val="005047A9"/>
    <w:rsid w:val="0050516C"/>
    <w:rsid w:val="005077FD"/>
    <w:rsid w:val="005203FE"/>
    <w:rsid w:val="00524A1D"/>
    <w:rsid w:val="00533F6F"/>
    <w:rsid w:val="005370AA"/>
    <w:rsid w:val="00541FE2"/>
    <w:rsid w:val="005519EF"/>
    <w:rsid w:val="005529EB"/>
    <w:rsid w:val="005564C1"/>
    <w:rsid w:val="00562ECF"/>
    <w:rsid w:val="005633E1"/>
    <w:rsid w:val="00567368"/>
    <w:rsid w:val="00567CE0"/>
    <w:rsid w:val="00576F88"/>
    <w:rsid w:val="00577824"/>
    <w:rsid w:val="0058020C"/>
    <w:rsid w:val="005804CC"/>
    <w:rsid w:val="00585042"/>
    <w:rsid w:val="005871A7"/>
    <w:rsid w:val="005908D9"/>
    <w:rsid w:val="00592B22"/>
    <w:rsid w:val="00595085"/>
    <w:rsid w:val="00595754"/>
    <w:rsid w:val="00595807"/>
    <w:rsid w:val="00597E94"/>
    <w:rsid w:val="005A1A0E"/>
    <w:rsid w:val="005A2BB5"/>
    <w:rsid w:val="005A5773"/>
    <w:rsid w:val="005B15FD"/>
    <w:rsid w:val="005B45D4"/>
    <w:rsid w:val="005C0B3E"/>
    <w:rsid w:val="005C232D"/>
    <w:rsid w:val="005C2DB3"/>
    <w:rsid w:val="005C53FD"/>
    <w:rsid w:val="005C6DC9"/>
    <w:rsid w:val="005D32B2"/>
    <w:rsid w:val="005E07AB"/>
    <w:rsid w:val="005E34EF"/>
    <w:rsid w:val="005F37DA"/>
    <w:rsid w:val="005F764D"/>
    <w:rsid w:val="00602338"/>
    <w:rsid w:val="0060428B"/>
    <w:rsid w:val="00605161"/>
    <w:rsid w:val="006055B1"/>
    <w:rsid w:val="00607917"/>
    <w:rsid w:val="00607D8F"/>
    <w:rsid w:val="006255AF"/>
    <w:rsid w:val="00631370"/>
    <w:rsid w:val="006318DB"/>
    <w:rsid w:val="00633EF4"/>
    <w:rsid w:val="0064353E"/>
    <w:rsid w:val="00652249"/>
    <w:rsid w:val="00653614"/>
    <w:rsid w:val="00660E8A"/>
    <w:rsid w:val="00670AE8"/>
    <w:rsid w:val="00673A03"/>
    <w:rsid w:val="00673DB3"/>
    <w:rsid w:val="00677223"/>
    <w:rsid w:val="00685527"/>
    <w:rsid w:val="00691EC1"/>
    <w:rsid w:val="00692C08"/>
    <w:rsid w:val="0069614D"/>
    <w:rsid w:val="006A0D40"/>
    <w:rsid w:val="006A2A10"/>
    <w:rsid w:val="006B0E5F"/>
    <w:rsid w:val="006B67FC"/>
    <w:rsid w:val="006B7561"/>
    <w:rsid w:val="006C0EAF"/>
    <w:rsid w:val="006C33F4"/>
    <w:rsid w:val="006C4341"/>
    <w:rsid w:val="006D0AE9"/>
    <w:rsid w:val="006D1204"/>
    <w:rsid w:val="006D2AD1"/>
    <w:rsid w:val="006D488D"/>
    <w:rsid w:val="006D55BC"/>
    <w:rsid w:val="006E17F3"/>
    <w:rsid w:val="006F04EC"/>
    <w:rsid w:val="006F1120"/>
    <w:rsid w:val="006F2E10"/>
    <w:rsid w:val="006F4E5E"/>
    <w:rsid w:val="006F6C13"/>
    <w:rsid w:val="006F6E1E"/>
    <w:rsid w:val="00700399"/>
    <w:rsid w:val="00703A73"/>
    <w:rsid w:val="007134EE"/>
    <w:rsid w:val="00716809"/>
    <w:rsid w:val="00721452"/>
    <w:rsid w:val="00726608"/>
    <w:rsid w:val="00730C9B"/>
    <w:rsid w:val="0073424D"/>
    <w:rsid w:val="007351D9"/>
    <w:rsid w:val="007370DA"/>
    <w:rsid w:val="00752416"/>
    <w:rsid w:val="00752728"/>
    <w:rsid w:val="00752A60"/>
    <w:rsid w:val="00753A4D"/>
    <w:rsid w:val="00761EBC"/>
    <w:rsid w:val="00764713"/>
    <w:rsid w:val="00767544"/>
    <w:rsid w:val="00774419"/>
    <w:rsid w:val="00780491"/>
    <w:rsid w:val="00780772"/>
    <w:rsid w:val="00780CB0"/>
    <w:rsid w:val="00782AE4"/>
    <w:rsid w:val="00785606"/>
    <w:rsid w:val="007922DB"/>
    <w:rsid w:val="0079466B"/>
    <w:rsid w:val="00797EB3"/>
    <w:rsid w:val="007A2985"/>
    <w:rsid w:val="007A6C4B"/>
    <w:rsid w:val="007B2144"/>
    <w:rsid w:val="007B2BB6"/>
    <w:rsid w:val="007B6957"/>
    <w:rsid w:val="007C03B7"/>
    <w:rsid w:val="007C042E"/>
    <w:rsid w:val="007C1CAB"/>
    <w:rsid w:val="007C53FB"/>
    <w:rsid w:val="007C59AF"/>
    <w:rsid w:val="007D66FE"/>
    <w:rsid w:val="007E2BF8"/>
    <w:rsid w:val="007E4B71"/>
    <w:rsid w:val="007E7185"/>
    <w:rsid w:val="00801CDB"/>
    <w:rsid w:val="00807A6F"/>
    <w:rsid w:val="00811F9A"/>
    <w:rsid w:val="008219A5"/>
    <w:rsid w:val="00832DB2"/>
    <w:rsid w:val="00835002"/>
    <w:rsid w:val="008353FC"/>
    <w:rsid w:val="008357C9"/>
    <w:rsid w:val="008363F5"/>
    <w:rsid w:val="00836D6C"/>
    <w:rsid w:val="00840514"/>
    <w:rsid w:val="00842F7E"/>
    <w:rsid w:val="00844681"/>
    <w:rsid w:val="00851CB9"/>
    <w:rsid w:val="00852ED7"/>
    <w:rsid w:val="00861D13"/>
    <w:rsid w:val="00867F5B"/>
    <w:rsid w:val="00873E35"/>
    <w:rsid w:val="00877BB3"/>
    <w:rsid w:val="008802E7"/>
    <w:rsid w:val="00885452"/>
    <w:rsid w:val="00886C7B"/>
    <w:rsid w:val="008A0543"/>
    <w:rsid w:val="008A23FF"/>
    <w:rsid w:val="008A2F47"/>
    <w:rsid w:val="008B033E"/>
    <w:rsid w:val="008B1FA8"/>
    <w:rsid w:val="008B7D18"/>
    <w:rsid w:val="008C0984"/>
    <w:rsid w:val="008C208A"/>
    <w:rsid w:val="008C2DCA"/>
    <w:rsid w:val="008C5C23"/>
    <w:rsid w:val="008D39BC"/>
    <w:rsid w:val="008D59D9"/>
    <w:rsid w:val="008D6DDE"/>
    <w:rsid w:val="008E156B"/>
    <w:rsid w:val="008F0678"/>
    <w:rsid w:val="008F1EF9"/>
    <w:rsid w:val="008F1F97"/>
    <w:rsid w:val="008F4052"/>
    <w:rsid w:val="008F5181"/>
    <w:rsid w:val="008F7B0D"/>
    <w:rsid w:val="00901DC2"/>
    <w:rsid w:val="0090229F"/>
    <w:rsid w:val="009040C6"/>
    <w:rsid w:val="00904FC2"/>
    <w:rsid w:val="009102E8"/>
    <w:rsid w:val="00911275"/>
    <w:rsid w:val="00912868"/>
    <w:rsid w:val="00920CCB"/>
    <w:rsid w:val="00925085"/>
    <w:rsid w:val="00931308"/>
    <w:rsid w:val="009316EA"/>
    <w:rsid w:val="00940C7E"/>
    <w:rsid w:val="00942BF4"/>
    <w:rsid w:val="00950B07"/>
    <w:rsid w:val="00956289"/>
    <w:rsid w:val="00960A76"/>
    <w:rsid w:val="009612F3"/>
    <w:rsid w:val="00963518"/>
    <w:rsid w:val="0097042B"/>
    <w:rsid w:val="009736C9"/>
    <w:rsid w:val="009749C3"/>
    <w:rsid w:val="009807A4"/>
    <w:rsid w:val="009854C5"/>
    <w:rsid w:val="00990A1F"/>
    <w:rsid w:val="00993BBA"/>
    <w:rsid w:val="009946F4"/>
    <w:rsid w:val="009A08AE"/>
    <w:rsid w:val="009A1E9F"/>
    <w:rsid w:val="009A268E"/>
    <w:rsid w:val="009A3D22"/>
    <w:rsid w:val="009A4E97"/>
    <w:rsid w:val="009B0042"/>
    <w:rsid w:val="009B04AA"/>
    <w:rsid w:val="009B4295"/>
    <w:rsid w:val="009B5D44"/>
    <w:rsid w:val="009B62C7"/>
    <w:rsid w:val="009C07E4"/>
    <w:rsid w:val="009C53BD"/>
    <w:rsid w:val="009C6261"/>
    <w:rsid w:val="009D063D"/>
    <w:rsid w:val="009D34B8"/>
    <w:rsid w:val="009D36AE"/>
    <w:rsid w:val="009D4EB3"/>
    <w:rsid w:val="009D6888"/>
    <w:rsid w:val="009E6B11"/>
    <w:rsid w:val="009F4772"/>
    <w:rsid w:val="009F4B10"/>
    <w:rsid w:val="009F6356"/>
    <w:rsid w:val="00A05950"/>
    <w:rsid w:val="00A05C05"/>
    <w:rsid w:val="00A124D0"/>
    <w:rsid w:val="00A20402"/>
    <w:rsid w:val="00A20A4E"/>
    <w:rsid w:val="00A260C9"/>
    <w:rsid w:val="00A26814"/>
    <w:rsid w:val="00A35710"/>
    <w:rsid w:val="00A44014"/>
    <w:rsid w:val="00A44E58"/>
    <w:rsid w:val="00A52636"/>
    <w:rsid w:val="00A60C9A"/>
    <w:rsid w:val="00A60FEE"/>
    <w:rsid w:val="00A63B49"/>
    <w:rsid w:val="00A76075"/>
    <w:rsid w:val="00A80A9E"/>
    <w:rsid w:val="00A918E9"/>
    <w:rsid w:val="00A93401"/>
    <w:rsid w:val="00A96BEA"/>
    <w:rsid w:val="00AA6663"/>
    <w:rsid w:val="00AA71BA"/>
    <w:rsid w:val="00AB7792"/>
    <w:rsid w:val="00AC0861"/>
    <w:rsid w:val="00AC124B"/>
    <w:rsid w:val="00AC4258"/>
    <w:rsid w:val="00AC46B8"/>
    <w:rsid w:val="00AD2DCB"/>
    <w:rsid w:val="00AD4218"/>
    <w:rsid w:val="00AD5133"/>
    <w:rsid w:val="00AD612C"/>
    <w:rsid w:val="00AE6925"/>
    <w:rsid w:val="00AF2216"/>
    <w:rsid w:val="00AF2386"/>
    <w:rsid w:val="00AF2D75"/>
    <w:rsid w:val="00AF462E"/>
    <w:rsid w:val="00AF58E0"/>
    <w:rsid w:val="00AF7A56"/>
    <w:rsid w:val="00B07014"/>
    <w:rsid w:val="00B13D1B"/>
    <w:rsid w:val="00B208DA"/>
    <w:rsid w:val="00B22378"/>
    <w:rsid w:val="00B25E95"/>
    <w:rsid w:val="00B32778"/>
    <w:rsid w:val="00B34CBB"/>
    <w:rsid w:val="00B37E49"/>
    <w:rsid w:val="00B4294B"/>
    <w:rsid w:val="00B516D3"/>
    <w:rsid w:val="00B55DA2"/>
    <w:rsid w:val="00B61FF7"/>
    <w:rsid w:val="00B62522"/>
    <w:rsid w:val="00B64182"/>
    <w:rsid w:val="00B66362"/>
    <w:rsid w:val="00B758C8"/>
    <w:rsid w:val="00B76BA4"/>
    <w:rsid w:val="00B818DF"/>
    <w:rsid w:val="00B84E19"/>
    <w:rsid w:val="00B84FC2"/>
    <w:rsid w:val="00B90D57"/>
    <w:rsid w:val="00B92453"/>
    <w:rsid w:val="00B93B4B"/>
    <w:rsid w:val="00B94464"/>
    <w:rsid w:val="00BA0234"/>
    <w:rsid w:val="00BA1281"/>
    <w:rsid w:val="00BA421B"/>
    <w:rsid w:val="00BA451F"/>
    <w:rsid w:val="00BA7184"/>
    <w:rsid w:val="00BB65C9"/>
    <w:rsid w:val="00BD0099"/>
    <w:rsid w:val="00BD02C1"/>
    <w:rsid w:val="00BD4EA1"/>
    <w:rsid w:val="00BD519A"/>
    <w:rsid w:val="00BE61FF"/>
    <w:rsid w:val="00BE6B31"/>
    <w:rsid w:val="00BF1D13"/>
    <w:rsid w:val="00BF32AB"/>
    <w:rsid w:val="00BF5A9B"/>
    <w:rsid w:val="00C035D8"/>
    <w:rsid w:val="00C04228"/>
    <w:rsid w:val="00C11840"/>
    <w:rsid w:val="00C14170"/>
    <w:rsid w:val="00C14BBA"/>
    <w:rsid w:val="00C16C82"/>
    <w:rsid w:val="00C22EB4"/>
    <w:rsid w:val="00C24F38"/>
    <w:rsid w:val="00C26111"/>
    <w:rsid w:val="00C26F11"/>
    <w:rsid w:val="00C3024F"/>
    <w:rsid w:val="00C31FC4"/>
    <w:rsid w:val="00C33B0F"/>
    <w:rsid w:val="00C33F38"/>
    <w:rsid w:val="00C36019"/>
    <w:rsid w:val="00C36EE4"/>
    <w:rsid w:val="00C37852"/>
    <w:rsid w:val="00C3794A"/>
    <w:rsid w:val="00C43857"/>
    <w:rsid w:val="00C45F5D"/>
    <w:rsid w:val="00C51498"/>
    <w:rsid w:val="00C52A7F"/>
    <w:rsid w:val="00C53AB7"/>
    <w:rsid w:val="00C55A60"/>
    <w:rsid w:val="00C55AA1"/>
    <w:rsid w:val="00C57AEB"/>
    <w:rsid w:val="00C60B9D"/>
    <w:rsid w:val="00C62C05"/>
    <w:rsid w:val="00C63400"/>
    <w:rsid w:val="00C675CA"/>
    <w:rsid w:val="00C75270"/>
    <w:rsid w:val="00C77A1F"/>
    <w:rsid w:val="00C81BFE"/>
    <w:rsid w:val="00C84F66"/>
    <w:rsid w:val="00C8540A"/>
    <w:rsid w:val="00C9094D"/>
    <w:rsid w:val="00C94113"/>
    <w:rsid w:val="00C94352"/>
    <w:rsid w:val="00CA130D"/>
    <w:rsid w:val="00CA239C"/>
    <w:rsid w:val="00CA46EA"/>
    <w:rsid w:val="00CA4FB0"/>
    <w:rsid w:val="00CA68F5"/>
    <w:rsid w:val="00CB1FB4"/>
    <w:rsid w:val="00CB2F72"/>
    <w:rsid w:val="00CC0815"/>
    <w:rsid w:val="00CC0D20"/>
    <w:rsid w:val="00CD0287"/>
    <w:rsid w:val="00CD2D5E"/>
    <w:rsid w:val="00CD2DF3"/>
    <w:rsid w:val="00CD77D7"/>
    <w:rsid w:val="00CE203B"/>
    <w:rsid w:val="00CE2E03"/>
    <w:rsid w:val="00CE3A6F"/>
    <w:rsid w:val="00CE4AAF"/>
    <w:rsid w:val="00CF1889"/>
    <w:rsid w:val="00CF5F9D"/>
    <w:rsid w:val="00D024E8"/>
    <w:rsid w:val="00D04C89"/>
    <w:rsid w:val="00D11367"/>
    <w:rsid w:val="00D11BC6"/>
    <w:rsid w:val="00D14B46"/>
    <w:rsid w:val="00D15640"/>
    <w:rsid w:val="00D16A28"/>
    <w:rsid w:val="00D35040"/>
    <w:rsid w:val="00D403BD"/>
    <w:rsid w:val="00D41009"/>
    <w:rsid w:val="00D449A6"/>
    <w:rsid w:val="00D503BB"/>
    <w:rsid w:val="00D52117"/>
    <w:rsid w:val="00D53E02"/>
    <w:rsid w:val="00D54F31"/>
    <w:rsid w:val="00D5556C"/>
    <w:rsid w:val="00D60CBE"/>
    <w:rsid w:val="00D62616"/>
    <w:rsid w:val="00D673E3"/>
    <w:rsid w:val="00D71FE0"/>
    <w:rsid w:val="00D74FD7"/>
    <w:rsid w:val="00D819BE"/>
    <w:rsid w:val="00D81D5F"/>
    <w:rsid w:val="00D86043"/>
    <w:rsid w:val="00D95F59"/>
    <w:rsid w:val="00D96D46"/>
    <w:rsid w:val="00DB0D39"/>
    <w:rsid w:val="00DC0503"/>
    <w:rsid w:val="00DC0D35"/>
    <w:rsid w:val="00DC39D2"/>
    <w:rsid w:val="00DC5F30"/>
    <w:rsid w:val="00DC61B3"/>
    <w:rsid w:val="00DC7620"/>
    <w:rsid w:val="00DD553E"/>
    <w:rsid w:val="00DD5F25"/>
    <w:rsid w:val="00DF49E9"/>
    <w:rsid w:val="00E04404"/>
    <w:rsid w:val="00E060CD"/>
    <w:rsid w:val="00E067FD"/>
    <w:rsid w:val="00E1025D"/>
    <w:rsid w:val="00E14005"/>
    <w:rsid w:val="00E17937"/>
    <w:rsid w:val="00E17D2D"/>
    <w:rsid w:val="00E17E1D"/>
    <w:rsid w:val="00E24048"/>
    <w:rsid w:val="00E2549D"/>
    <w:rsid w:val="00E25509"/>
    <w:rsid w:val="00E32EB7"/>
    <w:rsid w:val="00E33028"/>
    <w:rsid w:val="00E34F7B"/>
    <w:rsid w:val="00E36A20"/>
    <w:rsid w:val="00E40751"/>
    <w:rsid w:val="00E43555"/>
    <w:rsid w:val="00E46A43"/>
    <w:rsid w:val="00E50142"/>
    <w:rsid w:val="00E50571"/>
    <w:rsid w:val="00E55875"/>
    <w:rsid w:val="00E60409"/>
    <w:rsid w:val="00E614DD"/>
    <w:rsid w:val="00E63FF8"/>
    <w:rsid w:val="00E65796"/>
    <w:rsid w:val="00E72DBF"/>
    <w:rsid w:val="00E81ED6"/>
    <w:rsid w:val="00E833BF"/>
    <w:rsid w:val="00E856A1"/>
    <w:rsid w:val="00E86060"/>
    <w:rsid w:val="00E94220"/>
    <w:rsid w:val="00EA0017"/>
    <w:rsid w:val="00EA02D1"/>
    <w:rsid w:val="00EA2A01"/>
    <w:rsid w:val="00EA3DF3"/>
    <w:rsid w:val="00EB04CC"/>
    <w:rsid w:val="00EB0A31"/>
    <w:rsid w:val="00EB5860"/>
    <w:rsid w:val="00EB6095"/>
    <w:rsid w:val="00EC2C59"/>
    <w:rsid w:val="00EC2E05"/>
    <w:rsid w:val="00EC6FD8"/>
    <w:rsid w:val="00ED03C9"/>
    <w:rsid w:val="00EE10DA"/>
    <w:rsid w:val="00EE3DBE"/>
    <w:rsid w:val="00EE527F"/>
    <w:rsid w:val="00EE7F8B"/>
    <w:rsid w:val="00EF02D7"/>
    <w:rsid w:val="00EF177B"/>
    <w:rsid w:val="00F07059"/>
    <w:rsid w:val="00F07151"/>
    <w:rsid w:val="00F116DB"/>
    <w:rsid w:val="00F12714"/>
    <w:rsid w:val="00F16631"/>
    <w:rsid w:val="00F17F3D"/>
    <w:rsid w:val="00F20F3C"/>
    <w:rsid w:val="00F214B3"/>
    <w:rsid w:val="00F21E3F"/>
    <w:rsid w:val="00F227D6"/>
    <w:rsid w:val="00F26556"/>
    <w:rsid w:val="00F30A24"/>
    <w:rsid w:val="00F45E45"/>
    <w:rsid w:val="00F50D0B"/>
    <w:rsid w:val="00F514D6"/>
    <w:rsid w:val="00F5494E"/>
    <w:rsid w:val="00F550AE"/>
    <w:rsid w:val="00F566A7"/>
    <w:rsid w:val="00F56FD6"/>
    <w:rsid w:val="00F60380"/>
    <w:rsid w:val="00F61D7F"/>
    <w:rsid w:val="00F64137"/>
    <w:rsid w:val="00F668A0"/>
    <w:rsid w:val="00F66F2C"/>
    <w:rsid w:val="00F671DE"/>
    <w:rsid w:val="00F72FEE"/>
    <w:rsid w:val="00F81551"/>
    <w:rsid w:val="00F81D9E"/>
    <w:rsid w:val="00F826B8"/>
    <w:rsid w:val="00F86BA5"/>
    <w:rsid w:val="00F879B2"/>
    <w:rsid w:val="00F929D4"/>
    <w:rsid w:val="00F9444C"/>
    <w:rsid w:val="00F95986"/>
    <w:rsid w:val="00F96A69"/>
    <w:rsid w:val="00FA44E1"/>
    <w:rsid w:val="00FB06F1"/>
    <w:rsid w:val="00FB477E"/>
    <w:rsid w:val="00FB6036"/>
    <w:rsid w:val="00FC0B53"/>
    <w:rsid w:val="00FD7C86"/>
    <w:rsid w:val="00FE11BC"/>
    <w:rsid w:val="00FF2F56"/>
    <w:rsid w:val="00FF3731"/>
    <w:rsid w:val="00FF4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A5C28"/>
  <w15:docId w15:val="{8DAB11FB-7114-4DAC-93B4-D5AFC10E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Revision">
    <w:name w:val="Revision"/>
    <w:hidden/>
    <w:uiPriority w:val="99"/>
    <w:semiHidden/>
    <w:rsid w:val="00F72FEE"/>
    <w:pPr>
      <w:spacing w:line="240" w:lineRule="auto"/>
      <w:ind w:firstLine="0"/>
    </w:pPr>
  </w:style>
  <w:style w:type="character" w:styleId="Hyperlink">
    <w:name w:val="Hyperlink"/>
    <w:basedOn w:val="DefaultParagraphFont"/>
    <w:uiPriority w:val="99"/>
    <w:semiHidden/>
    <w:unhideWhenUsed/>
    <w:rsid w:val="00BE6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910590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3254642">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5627719">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3256096">
      <w:bodyDiv w:val="1"/>
      <w:marLeft w:val="0"/>
      <w:marRight w:val="0"/>
      <w:marTop w:val="0"/>
      <w:marBottom w:val="0"/>
      <w:divBdr>
        <w:top w:val="none" w:sz="0" w:space="0" w:color="auto"/>
        <w:left w:val="none" w:sz="0" w:space="0" w:color="auto"/>
        <w:bottom w:val="none" w:sz="0" w:space="0" w:color="auto"/>
        <w:right w:val="none" w:sz="0" w:space="0" w:color="auto"/>
      </w:divBdr>
    </w:div>
    <w:div w:id="835069580">
      <w:bodyDiv w:val="1"/>
      <w:marLeft w:val="0"/>
      <w:marRight w:val="0"/>
      <w:marTop w:val="0"/>
      <w:marBottom w:val="0"/>
      <w:divBdr>
        <w:top w:val="none" w:sz="0" w:space="0" w:color="auto"/>
        <w:left w:val="none" w:sz="0" w:space="0" w:color="auto"/>
        <w:bottom w:val="none" w:sz="0" w:space="0" w:color="auto"/>
        <w:right w:val="none" w:sz="0" w:space="0" w:color="auto"/>
      </w:divBdr>
      <w:divsChild>
        <w:div w:id="624502995">
          <w:marLeft w:val="480"/>
          <w:marRight w:val="0"/>
          <w:marTop w:val="0"/>
          <w:marBottom w:val="0"/>
          <w:divBdr>
            <w:top w:val="none" w:sz="0" w:space="0" w:color="auto"/>
            <w:left w:val="none" w:sz="0" w:space="0" w:color="auto"/>
            <w:bottom w:val="none" w:sz="0" w:space="0" w:color="auto"/>
            <w:right w:val="none" w:sz="0" w:space="0" w:color="auto"/>
          </w:divBdr>
          <w:divsChild>
            <w:div w:id="154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9138">
      <w:bodyDiv w:val="1"/>
      <w:marLeft w:val="0"/>
      <w:marRight w:val="0"/>
      <w:marTop w:val="0"/>
      <w:marBottom w:val="0"/>
      <w:divBdr>
        <w:top w:val="none" w:sz="0" w:space="0" w:color="auto"/>
        <w:left w:val="none" w:sz="0" w:space="0" w:color="auto"/>
        <w:bottom w:val="none" w:sz="0" w:space="0" w:color="auto"/>
        <w:right w:val="none" w:sz="0" w:space="0" w:color="auto"/>
      </w:divBdr>
      <w:divsChild>
        <w:div w:id="275523144">
          <w:marLeft w:val="480"/>
          <w:marRight w:val="0"/>
          <w:marTop w:val="0"/>
          <w:marBottom w:val="0"/>
          <w:divBdr>
            <w:top w:val="none" w:sz="0" w:space="0" w:color="auto"/>
            <w:left w:val="none" w:sz="0" w:space="0" w:color="auto"/>
            <w:bottom w:val="none" w:sz="0" w:space="0" w:color="auto"/>
            <w:right w:val="none" w:sz="0" w:space="0" w:color="auto"/>
          </w:divBdr>
          <w:divsChild>
            <w:div w:id="310060527">
              <w:marLeft w:val="0"/>
              <w:marRight w:val="0"/>
              <w:marTop w:val="0"/>
              <w:marBottom w:val="0"/>
              <w:divBdr>
                <w:top w:val="none" w:sz="0" w:space="0" w:color="auto"/>
                <w:left w:val="none" w:sz="0" w:space="0" w:color="auto"/>
                <w:bottom w:val="none" w:sz="0" w:space="0" w:color="auto"/>
                <w:right w:val="none" w:sz="0" w:space="0" w:color="auto"/>
              </w:divBdr>
            </w:div>
            <w:div w:id="336690164">
              <w:marLeft w:val="0"/>
              <w:marRight w:val="0"/>
              <w:marTop w:val="0"/>
              <w:marBottom w:val="0"/>
              <w:divBdr>
                <w:top w:val="none" w:sz="0" w:space="0" w:color="auto"/>
                <w:left w:val="none" w:sz="0" w:space="0" w:color="auto"/>
                <w:bottom w:val="none" w:sz="0" w:space="0" w:color="auto"/>
                <w:right w:val="none" w:sz="0" w:space="0" w:color="auto"/>
              </w:divBdr>
            </w:div>
            <w:div w:id="1242331952">
              <w:marLeft w:val="0"/>
              <w:marRight w:val="0"/>
              <w:marTop w:val="0"/>
              <w:marBottom w:val="0"/>
              <w:divBdr>
                <w:top w:val="none" w:sz="0" w:space="0" w:color="auto"/>
                <w:left w:val="none" w:sz="0" w:space="0" w:color="auto"/>
                <w:bottom w:val="none" w:sz="0" w:space="0" w:color="auto"/>
                <w:right w:val="none" w:sz="0" w:space="0" w:color="auto"/>
              </w:divBdr>
            </w:div>
            <w:div w:id="1586106342">
              <w:marLeft w:val="0"/>
              <w:marRight w:val="0"/>
              <w:marTop w:val="0"/>
              <w:marBottom w:val="0"/>
              <w:divBdr>
                <w:top w:val="none" w:sz="0" w:space="0" w:color="auto"/>
                <w:left w:val="none" w:sz="0" w:space="0" w:color="auto"/>
                <w:bottom w:val="none" w:sz="0" w:space="0" w:color="auto"/>
                <w:right w:val="none" w:sz="0" w:space="0" w:color="auto"/>
              </w:divBdr>
            </w:div>
            <w:div w:id="1781950919">
              <w:marLeft w:val="0"/>
              <w:marRight w:val="0"/>
              <w:marTop w:val="0"/>
              <w:marBottom w:val="0"/>
              <w:divBdr>
                <w:top w:val="none" w:sz="0" w:space="0" w:color="auto"/>
                <w:left w:val="none" w:sz="0" w:space="0" w:color="auto"/>
                <w:bottom w:val="none" w:sz="0" w:space="0" w:color="auto"/>
                <w:right w:val="none" w:sz="0" w:space="0" w:color="auto"/>
              </w:divBdr>
            </w:div>
            <w:div w:id="1882742156">
              <w:marLeft w:val="0"/>
              <w:marRight w:val="0"/>
              <w:marTop w:val="0"/>
              <w:marBottom w:val="0"/>
              <w:divBdr>
                <w:top w:val="none" w:sz="0" w:space="0" w:color="auto"/>
                <w:left w:val="none" w:sz="0" w:space="0" w:color="auto"/>
                <w:bottom w:val="none" w:sz="0" w:space="0" w:color="auto"/>
                <w:right w:val="none" w:sz="0" w:space="0" w:color="auto"/>
              </w:divBdr>
            </w:div>
            <w:div w:id="19533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634598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2858093">
      <w:bodyDiv w:val="1"/>
      <w:marLeft w:val="0"/>
      <w:marRight w:val="0"/>
      <w:marTop w:val="0"/>
      <w:marBottom w:val="0"/>
      <w:divBdr>
        <w:top w:val="none" w:sz="0" w:space="0" w:color="auto"/>
        <w:left w:val="none" w:sz="0" w:space="0" w:color="auto"/>
        <w:bottom w:val="none" w:sz="0" w:space="0" w:color="auto"/>
        <w:right w:val="none" w:sz="0" w:space="0" w:color="auto"/>
      </w:divBdr>
      <w:divsChild>
        <w:div w:id="1289118108">
          <w:marLeft w:val="480"/>
          <w:marRight w:val="0"/>
          <w:marTop w:val="0"/>
          <w:marBottom w:val="0"/>
          <w:divBdr>
            <w:top w:val="none" w:sz="0" w:space="0" w:color="auto"/>
            <w:left w:val="none" w:sz="0" w:space="0" w:color="auto"/>
            <w:bottom w:val="none" w:sz="0" w:space="0" w:color="auto"/>
            <w:right w:val="none" w:sz="0" w:space="0" w:color="auto"/>
          </w:divBdr>
          <w:divsChild>
            <w:div w:id="7329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305">
      <w:bodyDiv w:val="1"/>
      <w:marLeft w:val="0"/>
      <w:marRight w:val="0"/>
      <w:marTop w:val="0"/>
      <w:marBottom w:val="0"/>
      <w:divBdr>
        <w:top w:val="none" w:sz="0" w:space="0" w:color="auto"/>
        <w:left w:val="none" w:sz="0" w:space="0" w:color="auto"/>
        <w:bottom w:val="none" w:sz="0" w:space="0" w:color="auto"/>
        <w:right w:val="none" w:sz="0" w:space="0" w:color="auto"/>
      </w:divBdr>
    </w:div>
    <w:div w:id="1225990520">
      <w:bodyDiv w:val="1"/>
      <w:marLeft w:val="0"/>
      <w:marRight w:val="0"/>
      <w:marTop w:val="0"/>
      <w:marBottom w:val="0"/>
      <w:divBdr>
        <w:top w:val="none" w:sz="0" w:space="0" w:color="auto"/>
        <w:left w:val="none" w:sz="0" w:space="0" w:color="auto"/>
        <w:bottom w:val="none" w:sz="0" w:space="0" w:color="auto"/>
        <w:right w:val="none" w:sz="0" w:space="0" w:color="auto"/>
      </w:divBdr>
      <w:divsChild>
        <w:div w:id="392585148">
          <w:marLeft w:val="480"/>
          <w:marRight w:val="0"/>
          <w:marTop w:val="0"/>
          <w:marBottom w:val="0"/>
          <w:divBdr>
            <w:top w:val="none" w:sz="0" w:space="0" w:color="auto"/>
            <w:left w:val="none" w:sz="0" w:space="0" w:color="auto"/>
            <w:bottom w:val="none" w:sz="0" w:space="0" w:color="auto"/>
            <w:right w:val="none" w:sz="0" w:space="0" w:color="auto"/>
          </w:divBdr>
          <w:divsChild>
            <w:div w:id="18092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10499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0674327">
      <w:bodyDiv w:val="1"/>
      <w:marLeft w:val="0"/>
      <w:marRight w:val="0"/>
      <w:marTop w:val="0"/>
      <w:marBottom w:val="0"/>
      <w:divBdr>
        <w:top w:val="none" w:sz="0" w:space="0" w:color="auto"/>
        <w:left w:val="none" w:sz="0" w:space="0" w:color="auto"/>
        <w:bottom w:val="none" w:sz="0" w:space="0" w:color="auto"/>
        <w:right w:val="none" w:sz="0" w:space="0" w:color="auto"/>
      </w:divBdr>
    </w:div>
    <w:div w:id="1668172659">
      <w:bodyDiv w:val="1"/>
      <w:marLeft w:val="0"/>
      <w:marRight w:val="0"/>
      <w:marTop w:val="0"/>
      <w:marBottom w:val="0"/>
      <w:divBdr>
        <w:top w:val="none" w:sz="0" w:space="0" w:color="auto"/>
        <w:left w:val="none" w:sz="0" w:space="0" w:color="auto"/>
        <w:bottom w:val="none" w:sz="0" w:space="0" w:color="auto"/>
        <w:right w:val="none" w:sz="0" w:space="0" w:color="auto"/>
      </w:divBdr>
      <w:divsChild>
        <w:div w:id="1277061003">
          <w:marLeft w:val="480"/>
          <w:marRight w:val="0"/>
          <w:marTop w:val="0"/>
          <w:marBottom w:val="0"/>
          <w:divBdr>
            <w:top w:val="none" w:sz="0" w:space="0" w:color="auto"/>
            <w:left w:val="none" w:sz="0" w:space="0" w:color="auto"/>
            <w:bottom w:val="none" w:sz="0" w:space="0" w:color="auto"/>
            <w:right w:val="none" w:sz="0" w:space="0" w:color="auto"/>
          </w:divBdr>
          <w:divsChild>
            <w:div w:id="5001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3758919">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729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38/s41586-022-04853-4"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rainvm/modPerio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48550/arXiv.1207.44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3/PhysRevLett.80.3408" TargetMode="External"/><Relationship Id="rId5" Type="http://schemas.openxmlformats.org/officeDocument/2006/relationships/settings" Target="settings.xml"/><Relationship Id="rId15" Type="http://schemas.openxmlformats.org/officeDocument/2006/relationships/hyperlink" Target="https://doi.org/10.1137/S0097539795293172" TargetMode="External"/><Relationship Id="rId10" Type="http://schemas.openxmlformats.org/officeDocument/2006/relationships/hyperlink" Target="https://doi.org/10.1007/978-3-540-88702-7_1"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cottaaronson.blog/?p=208" TargetMode="External"/><Relationship Id="rId14" Type="http://schemas.openxmlformats.org/officeDocument/2006/relationships/hyperlink" Target="https://www.reuters.com/technology/ibm-launches-its-most-powerful-quantum-computer-with-433-qubits-2022-11-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yn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Dum22</b:Tag>
    <b:SourceType>JournalArticle</b:SourceType>
    <b:Guid>{5DD6F836-5DA0-45D9-8338-DC698A99734D}</b:Guid>
    <b:Author>
      <b:Author>
        <b:NameList>
          <b:Person>
            <b:Last>Dumitrescu</b:Last>
            <b:Middle>T.</b:Middle>
            <b:First>Phillip </b:First>
          </b:Person>
          <b:Person>
            <b:Last>Bohnet</b:Last>
            <b:First>Justin</b:First>
          </b:Person>
          <b:Person>
            <b:Last>Gaebler</b:Last>
            <b:First>John</b:First>
          </b:Person>
          <b:Person>
            <b:Last>Hankin</b:Last>
            <b:First>Aaron</b:First>
          </b:Person>
          <b:Person>
            <b:Last>Hayes</b:Last>
            <b:First>David</b:First>
          </b:Person>
          <b:Person>
            <b:Last>Kumar</b:Last>
            <b:First>Ajesh</b:First>
          </b:Person>
          <b:Person>
            <b:Last>Neyenhuis</b:Last>
            <b:First>Brian</b:First>
          </b:Person>
          <b:Person>
            <b:Last>Vasseur</b:Last>
            <b:First>Romain</b:First>
          </b:Person>
          <b:Person>
            <b:Last>Potter</b:Last>
            <b:Middle>C.</b:Middle>
            <b:First>Andrew</b:First>
          </b:Person>
        </b:NameList>
      </b:Author>
    </b:Author>
    <b:Title>Realizing a dynamical topological phase in a trapped-ion quantum simulator</b:Title>
    <b:JournalName>Nature</b:JournalName>
    <b:Year>2022</b:Year>
    <b:Month>July</b:Month>
    <b:Volume>607</b:Volume>
    <b:URL>https://doi.org/10.1038%2Fs41586-022-04853-4</b:URL>
    <b:DOI>10.1038/s41586-022-04853-4</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2AC9C-B08B-4225-8F9F-56AE13A5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2790</TotalTime>
  <Pages>1</Pages>
  <Words>3606</Words>
  <Characters>20558</Characters>
  <Application>Microsoft Office Word</Application>
  <DocSecurity>4</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Coyne</dc:creator>
  <cp:keywords/>
  <dc:description/>
  <cp:lastModifiedBy>Ryan Coyne</cp:lastModifiedBy>
  <cp:revision>76</cp:revision>
  <dcterms:created xsi:type="dcterms:W3CDTF">2022-12-04T00:18:00Z</dcterms:created>
  <dcterms:modified xsi:type="dcterms:W3CDTF">2022-12-08T17:10:00Z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529fa9b1-4a8b-4c09-95db-1a718fc0f128</vt:lpwstr>
  </property>
  <property fmtid="{D5CDD505-2E9C-101B-9397-08002B2CF9AE}" pid="3" name="ZOTERO_PREF_2">
    <vt:lpwstr>ref name="automaticJournalAbbreviations" value="true"/&gt;&lt;/prefs&gt;&lt;/data&gt;</vt:lpwstr>
  </property>
  <property fmtid="{D5CDD505-2E9C-101B-9397-08002B2CF9AE}" pid="4" name="ZOTERO_PREF_1">
    <vt:lpwstr>&lt;data data-version="3" zotero-version="6.0.18"&gt;&lt;session id="QszKUkSE"/&gt;&lt;style id="http://www.zotero.org/styles/modern-language-association" locale="en-US" hasBibliography="1" bibliographyStyleHasBeenSet="1"/&gt;&lt;prefs&gt;&lt;pref name="fieldType" value="Field"/&gt;&lt;p</vt:lpwstr>
  </property>
</Properties>
</file>