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93F058" w14:textId="77777777" w:rsidR="0015416C" w:rsidRPr="0015416C" w:rsidRDefault="0015416C" w:rsidP="0015416C">
      <w:pPr>
        <w:spacing w:before="400" w:after="120" w:line="240" w:lineRule="auto"/>
        <w:outlineLvl w:val="0"/>
        <w:rPr>
          <w:rFonts w:ascii="Times New Roman" w:eastAsia="Times New Roman" w:hAnsi="Times New Roman" w:cs="Times New Roman"/>
          <w:b/>
          <w:bCs/>
          <w:color w:val="000000"/>
          <w:kern w:val="36"/>
          <w:sz w:val="48"/>
          <w:szCs w:val="48"/>
          <w14:ligatures w14:val="none"/>
        </w:rPr>
      </w:pPr>
      <w:r w:rsidRPr="0015416C">
        <w:rPr>
          <w:rFonts w:ascii="Arial" w:eastAsia="Times New Roman" w:hAnsi="Arial" w:cs="Arial"/>
          <w:b/>
          <w:bCs/>
          <w:color w:val="000000"/>
          <w:kern w:val="36"/>
          <w:sz w:val="40"/>
          <w:szCs w:val="40"/>
          <w14:ligatures w14:val="none"/>
        </w:rPr>
        <w:t>Scope of Work</w:t>
      </w:r>
      <w:r w:rsidRPr="0015416C">
        <w:rPr>
          <w:rFonts w:ascii="Arial" w:eastAsia="Times New Roman" w:hAnsi="Arial" w:cs="Arial"/>
          <w:color w:val="000000"/>
          <w:kern w:val="36"/>
          <w:sz w:val="40"/>
          <w:szCs w:val="40"/>
          <w14:ligatures w14:val="none"/>
        </w:rPr>
        <w:t> </w:t>
      </w:r>
    </w:p>
    <w:p w14:paraId="087835D7"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proofErr w:type="spellStart"/>
      <w:proofErr w:type="gramStart"/>
      <w:r w:rsidRPr="0015416C">
        <w:rPr>
          <w:rFonts w:ascii="Arial" w:eastAsia="Times New Roman" w:hAnsi="Arial" w:cs="Arial"/>
          <w:b/>
          <w:bCs/>
          <w:color w:val="000000"/>
          <w:kern w:val="0"/>
          <w:sz w:val="22"/>
          <w:szCs w:val="22"/>
          <w14:ligatures w14:val="none"/>
        </w:rPr>
        <w:t>Project:Social</w:t>
      </w:r>
      <w:proofErr w:type="spellEnd"/>
      <w:proofErr w:type="gramEnd"/>
      <w:r w:rsidRPr="0015416C">
        <w:rPr>
          <w:rFonts w:ascii="Arial" w:eastAsia="Times New Roman" w:hAnsi="Arial" w:cs="Arial"/>
          <w:b/>
          <w:bCs/>
          <w:color w:val="000000"/>
          <w:kern w:val="0"/>
          <w:sz w:val="22"/>
          <w:szCs w:val="22"/>
          <w14:ligatures w14:val="none"/>
        </w:rPr>
        <w:t xml:space="preserve"> Tennis </w:t>
      </w:r>
      <w:proofErr w:type="spellStart"/>
      <w:r w:rsidRPr="0015416C">
        <w:rPr>
          <w:rFonts w:ascii="Arial" w:eastAsia="Times New Roman" w:hAnsi="Arial" w:cs="Arial"/>
          <w:b/>
          <w:bCs/>
          <w:color w:val="000000"/>
          <w:kern w:val="0"/>
          <w:sz w:val="22"/>
          <w:szCs w:val="22"/>
          <w14:ligatures w14:val="none"/>
        </w:rPr>
        <w:t>Setmaker</w:t>
      </w:r>
      <w:proofErr w:type="spellEnd"/>
    </w:p>
    <w:p w14:paraId="06B632BB"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p>
    <w:p w14:paraId="16C4D733"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b/>
          <w:bCs/>
          <w:color w:val="000000"/>
          <w:kern w:val="0"/>
          <w:sz w:val="22"/>
          <w:szCs w:val="22"/>
          <w14:ligatures w14:val="none"/>
        </w:rPr>
        <w:t>Client: Warren Vickers </w:t>
      </w:r>
    </w:p>
    <w:p w14:paraId="188079E6"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color w:val="000000"/>
          <w:kern w:val="0"/>
          <w14:ligatures w14:val="none"/>
        </w:rPr>
        <w:t>Director &amp; Head Coach @TennisHQ</w:t>
      </w:r>
    </w:p>
    <w:p w14:paraId="13D13324"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p>
    <w:p w14:paraId="5BA3A399" w14:textId="77777777" w:rsidR="0015416C" w:rsidRPr="0015416C" w:rsidRDefault="0015416C" w:rsidP="0015416C">
      <w:pPr>
        <w:spacing w:after="32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color w:val="000000"/>
          <w:kern w:val="0"/>
          <w:sz w:val="30"/>
          <w:szCs w:val="30"/>
          <w14:ligatures w14:val="none"/>
        </w:rPr>
        <w:t>Project Overview</w:t>
      </w:r>
    </w:p>
    <w:p w14:paraId="2FC81547"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color w:val="000000"/>
          <w:kern w:val="0"/>
          <w:sz w:val="22"/>
          <w:szCs w:val="22"/>
          <w14:ligatures w14:val="none"/>
        </w:rPr>
        <w:t>The main target of the project is to develop a web-based application that assists tennis club directors in generating pairs with fair, balanced and engaging doubles pairing for social club sessions.</w:t>
      </w:r>
    </w:p>
    <w:p w14:paraId="29E4FF77"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p>
    <w:p w14:paraId="51293452" w14:textId="77777777" w:rsidR="0015416C" w:rsidRPr="0015416C" w:rsidRDefault="0015416C" w:rsidP="0015416C">
      <w:pPr>
        <w:spacing w:after="32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color w:val="000000"/>
          <w:kern w:val="0"/>
          <w:sz w:val="30"/>
          <w:szCs w:val="30"/>
          <w14:ligatures w14:val="none"/>
        </w:rPr>
        <w:t>Background</w:t>
      </w:r>
    </w:p>
    <w:p w14:paraId="34C9218E"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color w:val="000000"/>
          <w:kern w:val="0"/>
          <w:sz w:val="22"/>
          <w:szCs w:val="22"/>
          <w14:ligatures w14:val="none"/>
        </w:rPr>
        <w:t xml:space="preserve">Warren Vickers, Director and Head Coach at </w:t>
      </w:r>
      <w:proofErr w:type="spellStart"/>
      <w:r w:rsidRPr="0015416C">
        <w:rPr>
          <w:rFonts w:ascii="Arial" w:eastAsia="Times New Roman" w:hAnsi="Arial" w:cs="Arial"/>
          <w:color w:val="000000"/>
          <w:kern w:val="0"/>
          <w:sz w:val="22"/>
          <w:szCs w:val="22"/>
          <w14:ligatures w14:val="none"/>
        </w:rPr>
        <w:t>TennisHQ</w:t>
      </w:r>
      <w:proofErr w:type="spellEnd"/>
      <w:r w:rsidRPr="0015416C">
        <w:rPr>
          <w:rFonts w:ascii="Arial" w:eastAsia="Times New Roman" w:hAnsi="Arial" w:cs="Arial"/>
          <w:color w:val="000000"/>
          <w:kern w:val="0"/>
          <w:sz w:val="22"/>
          <w:szCs w:val="22"/>
          <w14:ligatures w14:val="none"/>
        </w:rPr>
        <w:t xml:space="preserve"> has identified an operational problem at the Nedlands Tennis Club at club social tennis nights. Existing software options are unable to generate a good variety of balanced doubles sets across an entire club section. Social doubles tennis nights are common across Perth and clubs across Australia, and organisers rely on tools that do not account for the constraints that matter to them specifically. This makes it a low infrastructure, community grounded problem, as there is no existing system in place that adequately meets the </w:t>
      </w:r>
      <w:proofErr w:type="spellStart"/>
      <w:r w:rsidRPr="0015416C">
        <w:rPr>
          <w:rFonts w:ascii="Arial" w:eastAsia="Times New Roman" w:hAnsi="Arial" w:cs="Arial"/>
          <w:color w:val="000000"/>
          <w:kern w:val="0"/>
          <w:sz w:val="22"/>
          <w:szCs w:val="22"/>
          <w14:ligatures w14:val="none"/>
        </w:rPr>
        <w:t>clubs</w:t>
      </w:r>
      <w:proofErr w:type="spellEnd"/>
      <w:r w:rsidRPr="0015416C">
        <w:rPr>
          <w:rFonts w:ascii="Arial" w:eastAsia="Times New Roman" w:hAnsi="Arial" w:cs="Arial"/>
          <w:color w:val="000000"/>
          <w:kern w:val="0"/>
          <w:sz w:val="22"/>
          <w:szCs w:val="22"/>
          <w14:ligatures w14:val="none"/>
        </w:rPr>
        <w:t xml:space="preserve"> needs. </w:t>
      </w:r>
    </w:p>
    <w:p w14:paraId="2319106A"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p>
    <w:p w14:paraId="13978575" w14:textId="77777777" w:rsidR="0015416C" w:rsidRPr="0015416C" w:rsidRDefault="0015416C" w:rsidP="0015416C">
      <w:pPr>
        <w:spacing w:after="32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color w:val="000000"/>
          <w:kern w:val="0"/>
          <w:sz w:val="30"/>
          <w:szCs w:val="30"/>
          <w14:ligatures w14:val="none"/>
        </w:rPr>
        <w:t>Objectives</w:t>
      </w:r>
    </w:p>
    <w:p w14:paraId="36E78FE7"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color w:val="000000"/>
          <w:kern w:val="0"/>
          <w:sz w:val="22"/>
          <w:szCs w:val="22"/>
          <w14:ligatures w14:val="none"/>
        </w:rPr>
        <w:t>The application is expected to:</w:t>
      </w:r>
    </w:p>
    <w:p w14:paraId="6C8865CF"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r w:rsidRPr="0015416C">
        <w:rPr>
          <w:rFonts w:ascii="Times New Roman" w:eastAsia="Times New Roman" w:hAnsi="Times New Roman" w:cs="Times New Roman"/>
          <w:color w:val="000000"/>
          <w:kern w:val="0"/>
          <w14:ligatures w14:val="none"/>
        </w:rPr>
        <w:br/>
      </w:r>
    </w:p>
    <w:p w14:paraId="47B6AEAF" w14:textId="77777777" w:rsidR="0015416C" w:rsidRPr="0015416C" w:rsidRDefault="0015416C" w:rsidP="0015416C">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Automatically generate doubles sets for an entire social tennis social session</w:t>
      </w:r>
    </w:p>
    <w:p w14:paraId="46584C69" w14:textId="77777777" w:rsidR="0015416C" w:rsidRPr="0015416C" w:rsidRDefault="0015416C" w:rsidP="0015416C">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Balanced sets of skill levels while encouraging players to meet different partners and opponents</w:t>
      </w:r>
    </w:p>
    <w:p w14:paraId="44783402" w14:textId="77777777" w:rsidR="0015416C" w:rsidRPr="0015416C" w:rsidRDefault="0015416C" w:rsidP="0015416C">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Ability to assign same-gender or mixed-gender sets</w:t>
      </w:r>
    </w:p>
    <w:p w14:paraId="526FFEBA" w14:textId="77777777" w:rsidR="0015416C" w:rsidRPr="0015416C" w:rsidRDefault="0015416C" w:rsidP="0015416C">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Mixing players across the session to limit repetition</w:t>
      </w:r>
    </w:p>
    <w:p w14:paraId="2D8C02C8" w14:textId="77777777" w:rsidR="0015416C" w:rsidRPr="0015416C" w:rsidRDefault="0015416C" w:rsidP="0015416C">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Fairness in participation, making sure to avoid players sitting out multiple sets in a row when numbers are odd/unbalanced</w:t>
      </w:r>
    </w:p>
    <w:p w14:paraId="6F538AFF" w14:textId="77777777" w:rsidR="0015416C" w:rsidRPr="0015416C" w:rsidRDefault="0015416C" w:rsidP="0015416C">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User-friendly interface with manual override capability</w:t>
      </w:r>
    </w:p>
    <w:p w14:paraId="73083864" w14:textId="77777777" w:rsidR="0015416C" w:rsidRPr="0015416C" w:rsidRDefault="0015416C" w:rsidP="0015416C">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Reduce the amount of manual scheduling current required by club organisers </w:t>
      </w:r>
    </w:p>
    <w:p w14:paraId="1D6859C7" w14:textId="77777777" w:rsidR="0015416C" w:rsidRPr="0015416C" w:rsidRDefault="0015416C" w:rsidP="0015416C">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 xml:space="preserve">Explicitly </w:t>
      </w:r>
      <w:proofErr w:type="gramStart"/>
      <w:r w:rsidRPr="0015416C">
        <w:rPr>
          <w:rFonts w:ascii="Arial" w:eastAsia="Times New Roman" w:hAnsi="Arial" w:cs="Arial"/>
          <w:color w:val="000000"/>
          <w:kern w:val="0"/>
          <w:sz w:val="22"/>
          <w:szCs w:val="22"/>
          <w14:ligatures w14:val="none"/>
        </w:rPr>
        <w:t>low-priority</w:t>
      </w:r>
      <w:proofErr w:type="gramEnd"/>
      <w:r w:rsidRPr="0015416C">
        <w:rPr>
          <w:rFonts w:ascii="Arial" w:eastAsia="Times New Roman" w:hAnsi="Arial" w:cs="Arial"/>
          <w:color w:val="000000"/>
          <w:kern w:val="0"/>
          <w:sz w:val="22"/>
          <w:szCs w:val="22"/>
          <w14:ligatures w14:val="none"/>
        </w:rPr>
        <w:t>/bonus: sending results to or viewing on a player's phone</w:t>
      </w:r>
    </w:p>
    <w:p w14:paraId="4748EE1A" w14:textId="77777777" w:rsidR="0015416C" w:rsidRPr="0015416C" w:rsidRDefault="0015416C" w:rsidP="0015416C">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Explicitly an extension, not core: letting players submit their own preferences</w:t>
      </w:r>
    </w:p>
    <w:p w14:paraId="53E327DF" w14:textId="77777777" w:rsidR="0015416C" w:rsidRPr="0015416C" w:rsidRDefault="0015416C" w:rsidP="0015416C">
      <w:pPr>
        <w:spacing w:before="60" w:after="0" w:line="240" w:lineRule="auto"/>
        <w:ind w:left="720"/>
        <w:rPr>
          <w:rFonts w:ascii="Times New Roman" w:eastAsia="Times New Roman" w:hAnsi="Times New Roman" w:cs="Times New Roman"/>
          <w:color w:val="000000"/>
          <w:kern w:val="0"/>
          <w14:ligatures w14:val="none"/>
        </w:rPr>
      </w:pPr>
      <w:r w:rsidRPr="0015416C">
        <w:rPr>
          <w:rFonts w:ascii="Arial" w:eastAsia="Times New Roman" w:hAnsi="Arial" w:cs="Arial"/>
          <w:color w:val="0000FF"/>
          <w:kern w:val="0"/>
          <w:sz w:val="22"/>
          <w:szCs w:val="22"/>
          <w14:ligatures w14:val="none"/>
        </w:rPr>
        <w:t>Hi, feel free to edit anything — Kate </w:t>
      </w:r>
    </w:p>
    <w:p w14:paraId="4C7D7A57"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p>
    <w:p w14:paraId="04CB3DC4" w14:textId="77777777" w:rsidR="0015416C" w:rsidRPr="0015416C" w:rsidRDefault="0015416C" w:rsidP="0015416C">
      <w:pPr>
        <w:spacing w:after="32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color w:val="000000"/>
          <w:kern w:val="0"/>
          <w:sz w:val="30"/>
          <w:szCs w:val="30"/>
          <w14:ligatures w14:val="none"/>
        </w:rPr>
        <w:t>Stakeholders</w:t>
      </w:r>
    </w:p>
    <w:p w14:paraId="040D39BC"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431"/>
        <w:gridCol w:w="3674"/>
      </w:tblGrid>
      <w:tr w:rsidR="0015416C" w:rsidRPr="0015416C" w14:paraId="43B930BA" w14:textId="77777777">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C9740" w14:textId="77777777" w:rsidR="0015416C" w:rsidRPr="0015416C" w:rsidRDefault="0015416C" w:rsidP="0015416C">
            <w:pPr>
              <w:spacing w:after="0" w:line="240" w:lineRule="auto"/>
              <w:jc w:val="center"/>
              <w:rPr>
                <w:rFonts w:ascii="Times New Roman" w:eastAsia="Times New Roman" w:hAnsi="Times New Roman" w:cs="Times New Roman"/>
                <w:kern w:val="0"/>
                <w14:ligatures w14:val="none"/>
              </w:rPr>
            </w:pPr>
            <w:r w:rsidRPr="0015416C">
              <w:rPr>
                <w:rFonts w:ascii="Arial" w:eastAsia="Times New Roman" w:hAnsi="Arial" w:cs="Arial"/>
                <w:b/>
                <w:bCs/>
                <w:color w:val="000000"/>
                <w:kern w:val="0"/>
                <w:sz w:val="22"/>
                <w:szCs w:val="22"/>
                <w14:ligatures w14:val="none"/>
              </w:rPr>
              <w:lastRenderedPageBreak/>
              <w:t>Stakeholders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31D56" w14:textId="77777777" w:rsidR="0015416C" w:rsidRPr="0015416C" w:rsidRDefault="0015416C" w:rsidP="0015416C">
            <w:pPr>
              <w:spacing w:after="0" w:line="240" w:lineRule="auto"/>
              <w:jc w:val="center"/>
              <w:rPr>
                <w:rFonts w:ascii="Times New Roman" w:eastAsia="Times New Roman" w:hAnsi="Times New Roman" w:cs="Times New Roman"/>
                <w:kern w:val="0"/>
                <w14:ligatures w14:val="none"/>
              </w:rPr>
            </w:pPr>
            <w:r w:rsidRPr="0015416C">
              <w:rPr>
                <w:rFonts w:ascii="Arial" w:eastAsia="Times New Roman" w:hAnsi="Arial" w:cs="Arial"/>
                <w:b/>
                <w:bCs/>
                <w:color w:val="000000"/>
                <w:kern w:val="0"/>
                <w:sz w:val="22"/>
                <w:szCs w:val="22"/>
                <w14:ligatures w14:val="none"/>
              </w:rPr>
              <w:t>Role </w:t>
            </w:r>
          </w:p>
        </w:tc>
      </w:tr>
      <w:tr w:rsidR="0015416C" w:rsidRPr="0015416C" w14:paraId="7E5830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F2A29" w14:textId="77777777" w:rsidR="0015416C" w:rsidRPr="0015416C" w:rsidRDefault="0015416C" w:rsidP="0015416C">
            <w:pPr>
              <w:spacing w:after="0" w:line="240" w:lineRule="auto"/>
              <w:jc w:val="center"/>
              <w:rPr>
                <w:rFonts w:ascii="Times New Roman" w:eastAsia="Times New Roman" w:hAnsi="Times New Roman" w:cs="Times New Roman"/>
                <w:kern w:val="0"/>
                <w14:ligatures w14:val="none"/>
              </w:rPr>
            </w:pPr>
            <w:r w:rsidRPr="0015416C">
              <w:rPr>
                <w:rFonts w:ascii="Arial" w:eastAsia="Times New Roman" w:hAnsi="Arial" w:cs="Arial"/>
                <w:color w:val="000000"/>
                <w:kern w:val="0"/>
                <w:sz w:val="22"/>
                <w:szCs w:val="22"/>
                <w14:ligatures w14:val="none"/>
              </w:rPr>
              <w:t>Client (Warren Vickers)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14887" w14:textId="77777777" w:rsidR="0015416C" w:rsidRPr="0015416C" w:rsidRDefault="0015416C" w:rsidP="0015416C">
            <w:pPr>
              <w:spacing w:after="0" w:line="240" w:lineRule="auto"/>
              <w:jc w:val="center"/>
              <w:rPr>
                <w:rFonts w:ascii="Times New Roman" w:eastAsia="Times New Roman" w:hAnsi="Times New Roman" w:cs="Times New Roman"/>
                <w:kern w:val="0"/>
                <w14:ligatures w14:val="none"/>
              </w:rPr>
            </w:pPr>
            <w:r w:rsidRPr="0015416C">
              <w:rPr>
                <w:rFonts w:ascii="Arial" w:eastAsia="Times New Roman" w:hAnsi="Arial" w:cs="Arial"/>
                <w:color w:val="000000"/>
                <w:kern w:val="0"/>
                <w:sz w:val="22"/>
                <w:szCs w:val="22"/>
                <w14:ligatures w14:val="none"/>
              </w:rPr>
              <w:t>Project sponsor and product owner </w:t>
            </w:r>
          </w:p>
        </w:tc>
      </w:tr>
      <w:tr w:rsidR="0015416C" w:rsidRPr="0015416C" w14:paraId="63902A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A311D" w14:textId="77777777" w:rsidR="0015416C" w:rsidRPr="0015416C" w:rsidRDefault="0015416C" w:rsidP="0015416C">
            <w:pPr>
              <w:spacing w:after="0" w:line="240" w:lineRule="auto"/>
              <w:jc w:val="center"/>
              <w:rPr>
                <w:rFonts w:ascii="Times New Roman" w:eastAsia="Times New Roman" w:hAnsi="Times New Roman" w:cs="Times New Roman"/>
                <w:kern w:val="0"/>
                <w14:ligatures w14:val="none"/>
              </w:rPr>
            </w:pPr>
            <w:r w:rsidRPr="0015416C">
              <w:rPr>
                <w:rFonts w:ascii="Arial" w:eastAsia="Times New Roman" w:hAnsi="Arial" w:cs="Arial"/>
                <w:color w:val="000000"/>
                <w:kern w:val="0"/>
                <w:sz w:val="22"/>
                <w:szCs w:val="22"/>
                <w14:ligatures w14:val="none"/>
              </w:rPr>
              <w:t>Tennis club organiser/director/administrator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AF46F" w14:textId="77777777" w:rsidR="0015416C" w:rsidRPr="0015416C" w:rsidRDefault="0015416C" w:rsidP="0015416C">
            <w:pPr>
              <w:spacing w:before="200" w:after="0" w:line="240" w:lineRule="auto"/>
              <w:jc w:val="center"/>
              <w:rPr>
                <w:rFonts w:ascii="Times New Roman" w:eastAsia="Times New Roman" w:hAnsi="Times New Roman" w:cs="Times New Roman"/>
                <w:kern w:val="0"/>
                <w14:ligatures w14:val="none"/>
              </w:rPr>
            </w:pPr>
            <w:r w:rsidRPr="0015416C">
              <w:rPr>
                <w:rFonts w:ascii="Arial" w:eastAsia="Times New Roman" w:hAnsi="Arial" w:cs="Arial"/>
                <w:color w:val="000000"/>
                <w:kern w:val="0"/>
                <w:sz w:val="22"/>
                <w:szCs w:val="22"/>
                <w14:ligatures w14:val="none"/>
              </w:rPr>
              <w:t>Primary users</w:t>
            </w:r>
          </w:p>
        </w:tc>
      </w:tr>
      <w:tr w:rsidR="0015416C" w:rsidRPr="0015416C" w14:paraId="1F9398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88B37" w14:textId="77777777" w:rsidR="0015416C" w:rsidRPr="0015416C" w:rsidRDefault="0015416C" w:rsidP="0015416C">
            <w:pPr>
              <w:spacing w:after="0" w:line="240" w:lineRule="auto"/>
              <w:jc w:val="center"/>
              <w:rPr>
                <w:rFonts w:ascii="Times New Roman" w:eastAsia="Times New Roman" w:hAnsi="Times New Roman" w:cs="Times New Roman"/>
                <w:kern w:val="0"/>
                <w14:ligatures w14:val="none"/>
              </w:rPr>
            </w:pPr>
            <w:r w:rsidRPr="0015416C">
              <w:rPr>
                <w:rFonts w:ascii="Arial" w:eastAsia="Times New Roman" w:hAnsi="Arial" w:cs="Arial"/>
                <w:color w:val="000000"/>
                <w:kern w:val="0"/>
                <w:sz w:val="22"/>
                <w:szCs w:val="22"/>
                <w14:ligatures w14:val="none"/>
              </w:rPr>
              <w:t>Tennis club players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17ADF" w14:textId="77777777" w:rsidR="0015416C" w:rsidRPr="0015416C" w:rsidRDefault="0015416C" w:rsidP="0015416C">
            <w:pPr>
              <w:spacing w:after="0" w:line="240" w:lineRule="auto"/>
              <w:jc w:val="center"/>
              <w:rPr>
                <w:rFonts w:ascii="Times New Roman" w:eastAsia="Times New Roman" w:hAnsi="Times New Roman" w:cs="Times New Roman"/>
                <w:kern w:val="0"/>
                <w14:ligatures w14:val="none"/>
              </w:rPr>
            </w:pPr>
            <w:r w:rsidRPr="0015416C">
              <w:rPr>
                <w:rFonts w:ascii="Arial" w:eastAsia="Times New Roman" w:hAnsi="Arial" w:cs="Arial"/>
                <w:color w:val="000000"/>
                <w:kern w:val="0"/>
                <w:sz w:val="22"/>
                <w:szCs w:val="22"/>
                <w14:ligatures w14:val="none"/>
              </w:rPr>
              <w:t>End users</w:t>
            </w:r>
          </w:p>
        </w:tc>
      </w:tr>
      <w:tr w:rsidR="0015416C" w:rsidRPr="0015416C" w14:paraId="0AF521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2B889" w14:textId="77777777" w:rsidR="0015416C" w:rsidRPr="0015416C" w:rsidRDefault="0015416C" w:rsidP="0015416C">
            <w:pPr>
              <w:spacing w:after="0" w:line="240" w:lineRule="auto"/>
              <w:jc w:val="center"/>
              <w:rPr>
                <w:rFonts w:ascii="Times New Roman" w:eastAsia="Times New Roman" w:hAnsi="Times New Roman" w:cs="Times New Roman"/>
                <w:kern w:val="0"/>
                <w14:ligatures w14:val="none"/>
              </w:rPr>
            </w:pPr>
            <w:r w:rsidRPr="0015416C">
              <w:rPr>
                <w:rFonts w:ascii="Arial" w:eastAsia="Times New Roman" w:hAnsi="Arial" w:cs="Arial"/>
                <w:color w:val="000000"/>
                <w:kern w:val="0"/>
                <w:sz w:val="22"/>
                <w:szCs w:val="22"/>
                <w14:ligatures w14:val="none"/>
              </w:rPr>
              <w:t>Application development team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E6212" w14:textId="77777777" w:rsidR="0015416C" w:rsidRPr="0015416C" w:rsidRDefault="0015416C" w:rsidP="0015416C">
            <w:pPr>
              <w:spacing w:after="0" w:line="240" w:lineRule="auto"/>
              <w:jc w:val="center"/>
              <w:rPr>
                <w:rFonts w:ascii="Times New Roman" w:eastAsia="Times New Roman" w:hAnsi="Times New Roman" w:cs="Times New Roman"/>
                <w:kern w:val="0"/>
                <w14:ligatures w14:val="none"/>
              </w:rPr>
            </w:pPr>
            <w:r w:rsidRPr="0015416C">
              <w:rPr>
                <w:rFonts w:ascii="Arial" w:eastAsia="Times New Roman" w:hAnsi="Arial" w:cs="Arial"/>
                <w:color w:val="000000"/>
                <w:kern w:val="0"/>
                <w:sz w:val="22"/>
                <w:szCs w:val="22"/>
                <w14:ligatures w14:val="none"/>
              </w:rPr>
              <w:t>Developers </w:t>
            </w:r>
          </w:p>
        </w:tc>
      </w:tr>
      <w:tr w:rsidR="0015416C" w:rsidRPr="0015416C" w14:paraId="6DD1B6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6312F" w14:textId="77777777" w:rsidR="0015416C" w:rsidRPr="0015416C" w:rsidRDefault="0015416C" w:rsidP="0015416C">
            <w:pPr>
              <w:spacing w:after="0" w:line="240" w:lineRule="auto"/>
              <w:jc w:val="center"/>
              <w:rPr>
                <w:rFonts w:ascii="Times New Roman" w:eastAsia="Times New Roman" w:hAnsi="Times New Roman" w:cs="Times New Roman"/>
                <w:kern w:val="0"/>
                <w14:ligatures w14:val="none"/>
              </w:rPr>
            </w:pPr>
            <w:r w:rsidRPr="0015416C">
              <w:rPr>
                <w:rFonts w:ascii="Arial" w:eastAsia="Times New Roman" w:hAnsi="Arial" w:cs="Arial"/>
                <w:color w:val="000000"/>
                <w:kern w:val="0"/>
                <w:sz w:val="22"/>
                <w:szCs w:val="22"/>
                <w14:ligatures w14:val="none"/>
              </w:rPr>
              <w:t>UWA unit coordinators/staff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9D308" w14:textId="77777777" w:rsidR="0015416C" w:rsidRPr="0015416C" w:rsidRDefault="0015416C" w:rsidP="0015416C">
            <w:pPr>
              <w:spacing w:after="0" w:line="240" w:lineRule="auto"/>
              <w:jc w:val="center"/>
              <w:rPr>
                <w:rFonts w:ascii="Times New Roman" w:eastAsia="Times New Roman" w:hAnsi="Times New Roman" w:cs="Times New Roman"/>
                <w:kern w:val="0"/>
                <w14:ligatures w14:val="none"/>
              </w:rPr>
            </w:pPr>
            <w:r w:rsidRPr="0015416C">
              <w:rPr>
                <w:rFonts w:ascii="Arial" w:eastAsia="Times New Roman" w:hAnsi="Arial" w:cs="Arial"/>
                <w:color w:val="000000"/>
                <w:kern w:val="0"/>
                <w:sz w:val="22"/>
                <w:szCs w:val="22"/>
                <w14:ligatures w14:val="none"/>
              </w:rPr>
              <w:t>Academic supervisors</w:t>
            </w:r>
          </w:p>
        </w:tc>
      </w:tr>
    </w:tbl>
    <w:p w14:paraId="2156B325"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p>
    <w:p w14:paraId="162368B0"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color w:val="000000"/>
          <w:kern w:val="0"/>
          <w:sz w:val="22"/>
          <w:szCs w:val="22"/>
          <w14:ligatures w14:val="none"/>
        </w:rPr>
        <w:t>Potential stakeholders:</w:t>
      </w:r>
    </w:p>
    <w:p w14:paraId="6773DE09" w14:textId="77777777" w:rsidR="0015416C" w:rsidRPr="0015416C" w:rsidRDefault="0015416C" w:rsidP="0015416C">
      <w:pPr>
        <w:numPr>
          <w:ilvl w:val="0"/>
          <w:numId w:val="2"/>
        </w:numPr>
        <w:spacing w:after="0" w:line="240" w:lineRule="auto"/>
        <w:textAlignment w:val="baseline"/>
        <w:rPr>
          <w:rFonts w:ascii="Arial" w:eastAsia="Times New Roman" w:hAnsi="Arial" w:cs="Arial"/>
          <w:color w:val="000000"/>
          <w:kern w:val="0"/>
          <w:sz w:val="22"/>
          <w:szCs w:val="22"/>
          <w14:ligatures w14:val="none"/>
        </w:rPr>
      </w:pPr>
      <w:proofErr w:type="gramStart"/>
      <w:r w:rsidRPr="0015416C">
        <w:rPr>
          <w:rFonts w:ascii="Arial" w:eastAsia="Times New Roman" w:hAnsi="Arial" w:cs="Arial"/>
          <w:color w:val="000000"/>
          <w:kern w:val="0"/>
          <w:sz w:val="22"/>
          <w:szCs w:val="22"/>
          <w14:ligatures w14:val="none"/>
        </w:rPr>
        <w:t>Nedlands</w:t>
      </w:r>
      <w:proofErr w:type="gramEnd"/>
      <w:r w:rsidRPr="0015416C">
        <w:rPr>
          <w:rFonts w:ascii="Arial" w:eastAsia="Times New Roman" w:hAnsi="Arial" w:cs="Arial"/>
          <w:color w:val="000000"/>
          <w:kern w:val="0"/>
          <w:sz w:val="22"/>
          <w:szCs w:val="22"/>
          <w14:ligatures w14:val="none"/>
        </w:rPr>
        <w:t xml:space="preserve"> tennis club - benefits from improved efficiency and member satisfaction.</w:t>
      </w:r>
    </w:p>
    <w:p w14:paraId="6319DEA7" w14:textId="77777777" w:rsidR="0015416C" w:rsidRPr="0015416C" w:rsidRDefault="0015416C" w:rsidP="0015416C">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Future maintainer - may extend the system/application with new features and functions.</w:t>
      </w:r>
    </w:p>
    <w:p w14:paraId="727F8F45"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p>
    <w:p w14:paraId="22A84BC5" w14:textId="77777777" w:rsidR="0015416C" w:rsidRPr="0015416C" w:rsidRDefault="0015416C" w:rsidP="0015416C">
      <w:pPr>
        <w:spacing w:after="32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color w:val="000000"/>
          <w:kern w:val="0"/>
          <w:sz w:val="30"/>
          <w:szCs w:val="30"/>
          <w14:ligatures w14:val="none"/>
        </w:rPr>
        <w:t>In-Scope Functional Requirements</w:t>
      </w:r>
    </w:p>
    <w:p w14:paraId="2D6F883A"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color w:val="000000"/>
          <w:kern w:val="0"/>
          <w:sz w:val="22"/>
          <w:szCs w:val="22"/>
          <w14:ligatures w14:val="none"/>
        </w:rPr>
        <w:t>Requirements are ordered to reflect the client’s priorities, each being testable statements </w:t>
      </w:r>
    </w:p>
    <w:p w14:paraId="2AC9F3BC" w14:textId="77777777" w:rsidR="0015416C" w:rsidRPr="0015416C" w:rsidRDefault="0015416C" w:rsidP="0015416C">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 xml:space="preserve">The application should allow administrators to create, edit and remove </w:t>
      </w:r>
      <w:proofErr w:type="gramStart"/>
      <w:r w:rsidRPr="0015416C">
        <w:rPr>
          <w:rFonts w:ascii="Arial" w:eastAsia="Times New Roman" w:hAnsi="Arial" w:cs="Arial"/>
          <w:color w:val="000000"/>
          <w:kern w:val="0"/>
          <w:sz w:val="22"/>
          <w:szCs w:val="22"/>
          <w14:ligatures w14:val="none"/>
        </w:rPr>
        <w:t>players</w:t>
      </w:r>
      <w:proofErr w:type="gramEnd"/>
      <w:r w:rsidRPr="0015416C">
        <w:rPr>
          <w:rFonts w:ascii="Arial" w:eastAsia="Times New Roman" w:hAnsi="Arial" w:cs="Arial"/>
          <w:color w:val="000000"/>
          <w:kern w:val="0"/>
          <w:sz w:val="22"/>
          <w:szCs w:val="22"/>
          <w14:ligatures w14:val="none"/>
        </w:rPr>
        <w:t xml:space="preserve"> record</w:t>
      </w:r>
    </w:p>
    <w:p w14:paraId="209844E5" w14:textId="77777777" w:rsidR="0015416C" w:rsidRPr="0015416C" w:rsidRDefault="0015416C" w:rsidP="0015416C">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The application should prevent duplicate player records where possible </w:t>
      </w:r>
    </w:p>
    <w:p w14:paraId="0C97D79E" w14:textId="77777777" w:rsidR="0015416C" w:rsidRPr="0015416C" w:rsidRDefault="0015416C" w:rsidP="0015416C">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The application should allow administrators to configure the number of courts, rounds, session duration, and start time. </w:t>
      </w:r>
    </w:p>
    <w:p w14:paraId="38377462" w14:textId="77777777" w:rsidR="0015416C" w:rsidRPr="0015416C" w:rsidRDefault="0015416C" w:rsidP="0015416C">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The application should allow the administrator to manually overwrite automatically generated doubles sets - administrator changes should take priority over algorithm-generated pairings.</w:t>
      </w:r>
    </w:p>
    <w:p w14:paraId="42789EFB" w14:textId="77777777" w:rsidR="0015416C" w:rsidRPr="0015416C" w:rsidRDefault="0015416C" w:rsidP="0015416C">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The application should generate printable schedules</w:t>
      </w:r>
    </w:p>
    <w:p w14:paraId="2877D2AF" w14:textId="77777777" w:rsidR="0015416C" w:rsidRPr="0015416C" w:rsidRDefault="0015416C" w:rsidP="0015416C">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The application should generate QR code for players to view court assignments</w:t>
      </w:r>
    </w:p>
    <w:p w14:paraId="17DA52B4" w14:textId="77777777" w:rsidR="0015416C" w:rsidRPr="0015416C" w:rsidRDefault="0015416C" w:rsidP="0015416C">
      <w:pPr>
        <w:spacing w:after="240" w:line="240" w:lineRule="auto"/>
        <w:rPr>
          <w:rFonts w:ascii="Times New Roman" w:eastAsia="Times New Roman" w:hAnsi="Times New Roman" w:cs="Times New Roman"/>
          <w:color w:val="000000"/>
          <w:kern w:val="0"/>
          <w14:ligatures w14:val="none"/>
        </w:rPr>
      </w:pPr>
      <w:r w:rsidRPr="0015416C">
        <w:rPr>
          <w:rFonts w:ascii="Times New Roman" w:eastAsia="Times New Roman" w:hAnsi="Times New Roman" w:cs="Times New Roman"/>
          <w:color w:val="000000"/>
          <w:kern w:val="0"/>
          <w14:ligatures w14:val="none"/>
        </w:rPr>
        <w:br/>
      </w:r>
      <w:r w:rsidRPr="0015416C">
        <w:rPr>
          <w:rFonts w:ascii="Times New Roman" w:eastAsia="Times New Roman" w:hAnsi="Times New Roman" w:cs="Times New Roman"/>
          <w:color w:val="000000"/>
          <w:kern w:val="0"/>
          <w14:ligatures w14:val="none"/>
        </w:rPr>
        <w:br/>
      </w:r>
    </w:p>
    <w:p w14:paraId="2DA36FAD" w14:textId="77777777" w:rsidR="0015416C" w:rsidRPr="0015416C" w:rsidRDefault="0015416C" w:rsidP="0015416C">
      <w:pPr>
        <w:spacing w:after="32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color w:val="000000"/>
          <w:kern w:val="0"/>
          <w:sz w:val="30"/>
          <w:szCs w:val="30"/>
          <w14:ligatures w14:val="none"/>
        </w:rPr>
        <w:t>Non-functional Requirements </w:t>
      </w:r>
    </w:p>
    <w:p w14:paraId="720000BC" w14:textId="77777777" w:rsidR="0015416C" w:rsidRPr="0015416C" w:rsidRDefault="0015416C" w:rsidP="0015416C">
      <w:pPr>
        <w:spacing w:after="32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color w:val="000000"/>
          <w:kern w:val="0"/>
          <w:sz w:val="30"/>
          <w:szCs w:val="30"/>
          <w14:ligatures w14:val="none"/>
        </w:rPr>
        <w:t>Algorithm requirements</w:t>
      </w:r>
    </w:p>
    <w:p w14:paraId="052911AE"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color w:val="000000"/>
          <w:kern w:val="0"/>
          <w:sz w:val="22"/>
          <w:szCs w:val="22"/>
          <w14:ligatures w14:val="none"/>
        </w:rPr>
        <w:t>Priority hierarchy </w:t>
      </w:r>
    </w:p>
    <w:p w14:paraId="1397EA8C" w14:textId="77777777" w:rsidR="0015416C" w:rsidRPr="0015416C" w:rsidRDefault="0015416C" w:rsidP="0015416C">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Administrator overrides</w:t>
      </w:r>
    </w:p>
    <w:p w14:paraId="460DC863" w14:textId="77777777" w:rsidR="0015416C" w:rsidRPr="0015416C" w:rsidRDefault="0015416C" w:rsidP="0015416C">
      <w:pPr>
        <w:numPr>
          <w:ilvl w:val="0"/>
          <w:numId w:val="4"/>
        </w:numPr>
        <w:spacing w:after="0" w:line="240" w:lineRule="auto"/>
        <w:textAlignment w:val="baseline"/>
        <w:rPr>
          <w:rFonts w:ascii="Arial" w:eastAsia="Times New Roman" w:hAnsi="Arial" w:cs="Arial"/>
          <w:color w:val="000000"/>
          <w:kern w:val="0"/>
          <w:sz w:val="22"/>
          <w:szCs w:val="22"/>
          <w14:ligatures w14:val="none"/>
        </w:rPr>
      </w:pPr>
      <w:proofErr w:type="gramStart"/>
      <w:r w:rsidRPr="0015416C">
        <w:rPr>
          <w:rFonts w:ascii="Arial" w:eastAsia="Times New Roman" w:hAnsi="Arial" w:cs="Arial"/>
          <w:color w:val="000000"/>
          <w:kern w:val="0"/>
          <w:sz w:val="22"/>
          <w:szCs w:val="22"/>
          <w14:ligatures w14:val="none"/>
        </w:rPr>
        <w:t>Players</w:t>
      </w:r>
      <w:proofErr w:type="gramEnd"/>
      <w:r w:rsidRPr="0015416C">
        <w:rPr>
          <w:rFonts w:ascii="Arial" w:eastAsia="Times New Roman" w:hAnsi="Arial" w:cs="Arial"/>
          <w:color w:val="000000"/>
          <w:kern w:val="0"/>
          <w:sz w:val="22"/>
          <w:szCs w:val="22"/>
          <w14:ligatures w14:val="none"/>
        </w:rPr>
        <w:t xml:space="preserve"> participation and availability</w:t>
      </w:r>
    </w:p>
    <w:p w14:paraId="19CD5B67" w14:textId="77777777" w:rsidR="0015416C" w:rsidRPr="0015416C" w:rsidRDefault="0015416C" w:rsidP="0015416C">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Maximise social mixing/minimise repeated partners</w:t>
      </w:r>
    </w:p>
    <w:p w14:paraId="7638454C" w14:textId="77777777" w:rsidR="0015416C" w:rsidRPr="0015416C" w:rsidRDefault="0015416C" w:rsidP="0015416C">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Fair sit-out allocation</w:t>
      </w:r>
    </w:p>
    <w:p w14:paraId="67C76E5E" w14:textId="77777777" w:rsidR="0015416C" w:rsidRPr="0015416C" w:rsidRDefault="0015416C" w:rsidP="0015416C">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Reasonable skill balance</w:t>
      </w:r>
    </w:p>
    <w:p w14:paraId="68E1EC6E" w14:textId="77777777" w:rsidR="0015416C" w:rsidRPr="0015416C" w:rsidRDefault="0015416C" w:rsidP="0015416C">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15416C">
        <w:rPr>
          <w:rFonts w:ascii="Arial" w:eastAsia="Times New Roman" w:hAnsi="Arial" w:cs="Arial"/>
          <w:color w:val="000000"/>
          <w:kern w:val="0"/>
          <w:sz w:val="22"/>
          <w:szCs w:val="22"/>
          <w14:ligatures w14:val="none"/>
        </w:rPr>
        <w:t>Gender preference</w:t>
      </w:r>
    </w:p>
    <w:p w14:paraId="3E382176" w14:textId="77777777" w:rsidR="0015416C" w:rsidRPr="0015416C" w:rsidRDefault="0015416C" w:rsidP="0015416C">
      <w:pPr>
        <w:spacing w:after="0" w:line="240" w:lineRule="auto"/>
        <w:rPr>
          <w:rFonts w:ascii="Times New Roman" w:eastAsia="Times New Roman" w:hAnsi="Times New Roman" w:cs="Times New Roman"/>
          <w:color w:val="000000"/>
          <w:kern w:val="0"/>
          <w14:ligatures w14:val="none"/>
        </w:rPr>
      </w:pPr>
    </w:p>
    <w:p w14:paraId="0A687C1E" w14:textId="77777777" w:rsidR="0015416C" w:rsidRPr="0015416C" w:rsidRDefault="0015416C" w:rsidP="0015416C">
      <w:pPr>
        <w:spacing w:after="320" w:line="240" w:lineRule="auto"/>
        <w:rPr>
          <w:rFonts w:ascii="Times New Roman" w:eastAsia="Times New Roman" w:hAnsi="Times New Roman" w:cs="Times New Roman"/>
          <w:color w:val="000000"/>
          <w:kern w:val="0"/>
          <w14:ligatures w14:val="none"/>
        </w:rPr>
      </w:pPr>
      <w:r w:rsidRPr="0015416C">
        <w:rPr>
          <w:rFonts w:ascii="Arial" w:eastAsia="Times New Roman" w:hAnsi="Arial" w:cs="Arial"/>
          <w:color w:val="000000"/>
          <w:kern w:val="0"/>
          <w:sz w:val="30"/>
          <w:szCs w:val="30"/>
          <w14:ligatures w14:val="none"/>
        </w:rPr>
        <w:t>Data Model Assumptions</w:t>
      </w:r>
    </w:p>
    <w:p w14:paraId="656E52FA" w14:textId="77777777" w:rsidR="0015416C" w:rsidRPr="0015416C" w:rsidRDefault="0015416C" w:rsidP="0015416C">
      <w:pPr>
        <w:spacing w:after="240" w:line="240" w:lineRule="auto"/>
        <w:rPr>
          <w:rFonts w:ascii="Times New Roman" w:eastAsia="Times New Roman" w:hAnsi="Times New Roman" w:cs="Times New Roman"/>
          <w:kern w:val="0"/>
          <w14:ligatures w14:val="none"/>
        </w:rPr>
      </w:pPr>
    </w:p>
    <w:p w14:paraId="547236FB" w14:textId="77777777" w:rsidR="0015416C" w:rsidRPr="0015416C" w:rsidRDefault="0015416C" w:rsidP="0015416C">
      <w:pPr>
        <w:spacing w:after="0" w:line="240" w:lineRule="auto"/>
        <w:rPr>
          <w:rFonts w:ascii="Times New Roman" w:eastAsia="Times New Roman" w:hAnsi="Times New Roman" w:cs="Times New Roman"/>
          <w:kern w:val="0"/>
          <w14:ligatures w14:val="none"/>
        </w:rPr>
      </w:pPr>
    </w:p>
    <w:p w14:paraId="20D4AFA6" w14:textId="77777777" w:rsidR="00462471" w:rsidRDefault="00462471"/>
    <w:sectPr w:rsidR="00462471" w:rsidSect="0015416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9D2A21"/>
    <w:multiLevelType w:val="multilevel"/>
    <w:tmpl w:val="DA12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D800BB"/>
    <w:multiLevelType w:val="multilevel"/>
    <w:tmpl w:val="5AE0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C43E0D"/>
    <w:multiLevelType w:val="multilevel"/>
    <w:tmpl w:val="8E642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455F69"/>
    <w:multiLevelType w:val="multilevel"/>
    <w:tmpl w:val="1F90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110951">
    <w:abstractNumId w:val="0"/>
  </w:num>
  <w:num w:numId="2" w16cid:durableId="213926214">
    <w:abstractNumId w:val="3"/>
  </w:num>
  <w:num w:numId="3" w16cid:durableId="1688556121">
    <w:abstractNumId w:val="1"/>
  </w:num>
  <w:num w:numId="4" w16cid:durableId="71935538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16C"/>
    <w:rsid w:val="00021036"/>
    <w:rsid w:val="0015416C"/>
    <w:rsid w:val="00462471"/>
    <w:rsid w:val="005F7E34"/>
    <w:rsid w:val="006F7275"/>
    <w:rsid w:val="009E0437"/>
    <w:rsid w:val="009F0111"/>
    <w:rsid w:val="00B65B6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CE929E"/>
  <w15:chartTrackingRefBased/>
  <w15:docId w15:val="{7A3F1B46-2118-694C-B498-BAEA9EF9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16C"/>
    <w:rPr>
      <w:rFonts w:eastAsiaTheme="majorEastAsia" w:cstheme="majorBidi"/>
      <w:color w:val="272727" w:themeColor="text1" w:themeTint="D8"/>
    </w:rPr>
  </w:style>
  <w:style w:type="paragraph" w:styleId="Title">
    <w:name w:val="Title"/>
    <w:basedOn w:val="Normal"/>
    <w:next w:val="Normal"/>
    <w:link w:val="TitleChar"/>
    <w:uiPriority w:val="10"/>
    <w:qFormat/>
    <w:rsid w:val="00154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16C"/>
    <w:pPr>
      <w:spacing w:before="160"/>
      <w:jc w:val="center"/>
    </w:pPr>
    <w:rPr>
      <w:i/>
      <w:iCs/>
      <w:color w:val="404040" w:themeColor="text1" w:themeTint="BF"/>
    </w:rPr>
  </w:style>
  <w:style w:type="character" w:customStyle="1" w:styleId="QuoteChar">
    <w:name w:val="Quote Char"/>
    <w:basedOn w:val="DefaultParagraphFont"/>
    <w:link w:val="Quote"/>
    <w:uiPriority w:val="29"/>
    <w:rsid w:val="0015416C"/>
    <w:rPr>
      <w:i/>
      <w:iCs/>
      <w:color w:val="404040" w:themeColor="text1" w:themeTint="BF"/>
    </w:rPr>
  </w:style>
  <w:style w:type="paragraph" w:styleId="ListParagraph">
    <w:name w:val="List Paragraph"/>
    <w:basedOn w:val="Normal"/>
    <w:uiPriority w:val="34"/>
    <w:qFormat/>
    <w:rsid w:val="0015416C"/>
    <w:pPr>
      <w:ind w:left="720"/>
      <w:contextualSpacing/>
    </w:pPr>
  </w:style>
  <w:style w:type="character" w:styleId="IntenseEmphasis">
    <w:name w:val="Intense Emphasis"/>
    <w:basedOn w:val="DefaultParagraphFont"/>
    <w:uiPriority w:val="21"/>
    <w:qFormat/>
    <w:rsid w:val="0015416C"/>
    <w:rPr>
      <w:i/>
      <w:iCs/>
      <w:color w:val="0F4761" w:themeColor="accent1" w:themeShade="BF"/>
    </w:rPr>
  </w:style>
  <w:style w:type="paragraph" w:styleId="IntenseQuote">
    <w:name w:val="Intense Quote"/>
    <w:basedOn w:val="Normal"/>
    <w:next w:val="Normal"/>
    <w:link w:val="IntenseQuoteChar"/>
    <w:uiPriority w:val="30"/>
    <w:qFormat/>
    <w:rsid w:val="00154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16C"/>
    <w:rPr>
      <w:i/>
      <w:iCs/>
      <w:color w:val="0F4761" w:themeColor="accent1" w:themeShade="BF"/>
    </w:rPr>
  </w:style>
  <w:style w:type="character" w:styleId="IntenseReference">
    <w:name w:val="Intense Reference"/>
    <w:basedOn w:val="DefaultParagraphFont"/>
    <w:uiPriority w:val="32"/>
    <w:qFormat/>
    <w:rsid w:val="0015416C"/>
    <w:rPr>
      <w:b/>
      <w:bCs/>
      <w:smallCaps/>
      <w:color w:val="0F4761" w:themeColor="accent1" w:themeShade="BF"/>
      <w:spacing w:val="5"/>
    </w:rPr>
  </w:style>
  <w:style w:type="paragraph" w:styleId="NormalWeb">
    <w:name w:val="Normal (Web)"/>
    <w:basedOn w:val="Normal"/>
    <w:uiPriority w:val="99"/>
    <w:semiHidden/>
    <w:unhideWhenUsed/>
    <w:rsid w:val="0015416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Fu (23887375)</dc:creator>
  <cp:keywords/>
  <dc:description/>
  <cp:lastModifiedBy>Kate Fu (23887375)</cp:lastModifiedBy>
  <cp:revision>1</cp:revision>
  <dcterms:created xsi:type="dcterms:W3CDTF">2026-08-09T06:28:00Z</dcterms:created>
  <dcterms:modified xsi:type="dcterms:W3CDTF">2026-08-09T06:28:00Z</dcterms:modified>
</cp:coreProperties>
</file>