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u w:val="single"/>
        </w:rPr>
      </w:pPr>
      <w:r>
        <w:rPr>
          <w:rFonts w:hint="eastAsia"/>
          <w:sz w:val="24"/>
        </w:rPr>
        <w:t>武汉大学经济与管理学院</w:t>
      </w:r>
      <w:r>
        <w:rPr>
          <w:rFonts w:hint="eastAsia"/>
          <w:sz w:val="24"/>
          <w:u w:val="single"/>
        </w:rPr>
        <w:t>2017</w:t>
      </w:r>
      <w:r>
        <w:rPr>
          <w:rFonts w:hint="eastAsia"/>
          <w:sz w:val="24"/>
        </w:rPr>
        <w:t>—20</w:t>
      </w:r>
      <w:r>
        <w:rPr>
          <w:rFonts w:hint="eastAsia"/>
          <w:sz w:val="24"/>
          <w:u w:val="single"/>
        </w:rPr>
        <w:t>18</w:t>
      </w:r>
      <w:r>
        <w:rPr>
          <w:rFonts w:hint="eastAsia"/>
          <w:sz w:val="24"/>
        </w:rPr>
        <w:t>学年第</w:t>
      </w:r>
      <w:r>
        <w:rPr>
          <w:rFonts w:hint="eastAsia"/>
          <w:sz w:val="24"/>
          <w:u w:val="single"/>
        </w:rPr>
        <w:t xml:space="preserve"> 2 </w:t>
      </w:r>
      <w:r>
        <w:rPr>
          <w:rFonts w:hint="eastAsia"/>
          <w:sz w:val="24"/>
        </w:rPr>
        <w:t>学期考试试卷</w:t>
      </w:r>
    </w:p>
    <w:p>
      <w:pPr>
        <w:jc w:val="center"/>
        <w:rPr>
          <w:u w:val="single"/>
        </w:rPr>
      </w:pPr>
      <w:r>
        <w:rPr>
          <w:rFonts w:hint="eastAsia"/>
        </w:rPr>
        <w:t>课程名称</w:t>
      </w:r>
      <w:r>
        <w:rPr>
          <w:rFonts w:hint="eastAsia"/>
          <w:u w:val="single"/>
        </w:rPr>
        <w:t xml:space="preserve">：  会计学      </w:t>
      </w:r>
      <w:r>
        <w:rPr>
          <w:rFonts w:hint="eastAsia"/>
        </w:rPr>
        <w:t>（120分钟  闭卷）</w:t>
      </w:r>
    </w:p>
    <w:p>
      <w:pPr>
        <w:ind w:firstLine="630" w:firstLineChars="300"/>
        <w:rPr>
          <w:u w:val="single"/>
        </w:rPr>
      </w:pP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                         </w:t>
      </w:r>
      <w:r>
        <w:rPr>
          <w:rFonts w:hint="eastAsia"/>
        </w:rPr>
        <w:t xml:space="preserve"> 层次：</w:t>
      </w:r>
      <w:r>
        <w:rPr>
          <w:rFonts w:hint="eastAsia"/>
          <w:u w:val="single"/>
        </w:rPr>
        <w:t xml:space="preserve">  本科生         </w:t>
      </w:r>
    </w:p>
    <w:p>
      <w:pPr>
        <w:rPr>
          <w:u w:val="single"/>
        </w:rPr>
      </w:pPr>
      <w:r>
        <w:rPr>
          <w:rFonts w:hint="eastAsia"/>
        </w:rPr>
        <w:t>姓名</w:t>
      </w:r>
      <w:r>
        <w:rPr>
          <w:rFonts w:hint="eastAsia"/>
          <w:u w:val="single"/>
        </w:rPr>
        <w:t xml:space="preserve">：               </w:t>
      </w:r>
      <w:r>
        <w:rPr>
          <w:rFonts w:hint="eastAsia"/>
        </w:rPr>
        <w:t xml:space="preserve"> 学号：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>年级：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考分：</w:t>
      </w:r>
      <w:r>
        <w:rPr>
          <w:rFonts w:hint="eastAsia"/>
          <w:u w:val="single"/>
        </w:rPr>
        <w:t xml:space="preserve">           </w:t>
      </w:r>
    </w:p>
    <w:p>
      <w:pPr>
        <w:jc w:val="center"/>
      </w:pPr>
      <w:r>
        <w:rPr>
          <w:rFonts w:hint="eastAsia"/>
        </w:rPr>
        <w:t>（</w:t>
      </w:r>
      <w:r>
        <w:rPr>
          <w:rFonts w:hint="eastAsia"/>
          <w:b/>
        </w:rPr>
        <w:t>请把所有答案写在答题纸上</w:t>
      </w:r>
      <w:r>
        <w:rPr>
          <w:rFonts w:hint="eastAsia"/>
        </w:rPr>
        <w:t>）</w:t>
      </w:r>
    </w:p>
    <w:p>
      <w:pPr>
        <w:jc w:val="center"/>
      </w:pPr>
    </w:p>
    <w:p>
      <w:r>
        <w:rPr>
          <w:rFonts w:hint="eastAsia"/>
        </w:rPr>
        <w:t>***************************************第1页，共3页*****************************************</w:t>
      </w:r>
    </w:p>
    <w:p>
      <w:pPr>
        <w:rPr>
          <w:b/>
        </w:rPr>
      </w:pPr>
      <w:r>
        <w:rPr>
          <w:rFonts w:hint="eastAsia"/>
          <w:b/>
        </w:rPr>
        <w:t>一、单项选择题（每小题1分，共计15分）</w:t>
      </w:r>
    </w:p>
    <w:p>
      <w:r>
        <w:rPr>
          <w:rFonts w:hint="eastAsia"/>
        </w:rPr>
        <w:t>1、购入原材料一批，货款尚未支付，应计入下列（ D ）账户的贷方。</w:t>
      </w:r>
    </w:p>
    <w:p>
      <w:r>
        <w:rPr>
          <w:rFonts w:hint="eastAsia"/>
        </w:rPr>
        <w:t>A、原材料    B、主营业务成本  C、生产成本  D、应付账款</w:t>
      </w:r>
    </w:p>
    <w:p/>
    <w:p>
      <w:r>
        <w:rPr>
          <w:rFonts w:hint="eastAsia"/>
        </w:rPr>
        <w:t>2、以下各项以贷方表示减少的是（ B ）</w:t>
      </w:r>
    </w:p>
    <w:p>
      <w:r>
        <w:rPr>
          <w:rFonts w:hint="eastAsia"/>
        </w:rPr>
        <w:t xml:space="preserve">A、短期借款   </w:t>
      </w:r>
      <w:r>
        <w:t>B</w:t>
      </w:r>
      <w:r>
        <w:rPr>
          <w:rFonts w:hint="eastAsia"/>
        </w:rPr>
        <w:t>、应收账款  C、应付账款  D、实收资本</w:t>
      </w:r>
    </w:p>
    <w:p/>
    <w:p>
      <w:r>
        <w:rPr>
          <w:rFonts w:hint="eastAsia"/>
        </w:rPr>
        <w:t>3、哪张财务报表覆盖一段会计期间（ D ）</w:t>
      </w:r>
    </w:p>
    <w:p>
      <w:r>
        <w:rPr>
          <w:rFonts w:hint="eastAsia"/>
        </w:rPr>
        <w:t>A、利润表  B、资产负债表   C、现金流量表  D、A和C</w:t>
      </w:r>
    </w:p>
    <w:p/>
    <w:p>
      <w:r>
        <w:rPr>
          <w:rFonts w:hint="eastAsia"/>
        </w:rPr>
        <w:t>4、以下选项中哪一项属于会计信息的质量特征（ B ）</w:t>
      </w:r>
    </w:p>
    <w:p>
      <w:r>
        <w:rPr>
          <w:rFonts w:hint="eastAsia"/>
        </w:rPr>
        <w:t xml:space="preserve">A、持续经营和权责发生制        B、相关性和可靠性     </w:t>
      </w:r>
    </w:p>
    <w:p>
      <w:r>
        <w:rPr>
          <w:rFonts w:hint="eastAsia"/>
        </w:rPr>
        <w:t>C、受托责任观和决策有用观      D、货币计量和会计主体</w:t>
      </w:r>
    </w:p>
    <w:p/>
    <w:p>
      <w:r>
        <w:rPr>
          <w:rFonts w:hint="eastAsia"/>
        </w:rPr>
        <w:t>5、净利润最可能以怎样的方式影响会计恒等式（ D ）</w:t>
      </w:r>
    </w:p>
    <w:p>
      <w:r>
        <w:rPr>
          <w:rFonts w:hint="eastAsia"/>
        </w:rPr>
        <w:t xml:space="preserve">A、增加资产并增加负债         B、减少资产并减少负债  </w:t>
      </w:r>
    </w:p>
    <w:p>
      <w:r>
        <w:rPr>
          <w:rFonts w:hint="eastAsia"/>
        </w:rPr>
        <w:t xml:space="preserve">C、增加负债并减少所有者权益 </w:t>
      </w:r>
      <w:r>
        <w:t xml:space="preserve">  </w:t>
      </w:r>
      <w:r>
        <w:rPr>
          <w:rFonts w:hint="eastAsia"/>
        </w:rPr>
        <w:t>D、增加资产并增加所有者权益</w:t>
      </w:r>
    </w:p>
    <w:p/>
    <w:p>
      <w:r>
        <w:rPr>
          <w:rFonts w:hint="eastAsia"/>
        </w:rPr>
        <w:t>6、以下哪项说法错误（ D ）</w:t>
      </w:r>
    </w:p>
    <w:p>
      <w:r>
        <w:rPr>
          <w:rFonts w:hint="eastAsia"/>
        </w:rPr>
        <w:t>A、折旧是将固定资产成本在其使用寿命内分摊的过程</w:t>
      </w:r>
    </w:p>
    <w:p>
      <w:r>
        <w:rPr>
          <w:rFonts w:hint="eastAsia"/>
        </w:rPr>
        <w:t>B、折旧以配比原则为基础，因为它使资产成本和资产在使用寿命内产生的收入相匹配</w:t>
      </w:r>
    </w:p>
    <w:p>
      <w:r>
        <w:rPr>
          <w:rFonts w:hint="eastAsia"/>
        </w:rPr>
        <w:t>C、固定资产成本减付出累计折旧等于账面价值</w:t>
      </w:r>
    </w:p>
    <w:p>
      <w:r>
        <w:rPr>
          <w:rFonts w:hint="eastAsia"/>
        </w:rPr>
        <w:t>D、折旧是建立一笔基金，在资产寿命结束后更换资产</w:t>
      </w:r>
    </w:p>
    <w:p/>
    <w:p>
      <w:r>
        <w:rPr>
          <w:rFonts w:hint="eastAsia"/>
        </w:rPr>
        <w:t>7、以下哪一项不属于资本性支出（B）</w:t>
      </w:r>
    </w:p>
    <w:p>
      <w:r>
        <w:rPr>
          <w:rFonts w:hint="eastAsia"/>
        </w:rPr>
        <w:t xml:space="preserve">A、为建筑物增加侧翼的支出        B、公司车辆的发动机调试 </w:t>
      </w:r>
      <w:r>
        <w:t xml:space="preserve"> </w:t>
      </w:r>
    </w:p>
    <w:p>
      <w:r>
        <w:t>C</w:t>
      </w:r>
      <w:r>
        <w:rPr>
          <w:rFonts w:hint="eastAsia"/>
        </w:rPr>
        <w:t>、安装设备的成本                D、将一台设备的旧发动机更换为新发动机</w:t>
      </w:r>
    </w:p>
    <w:p/>
    <w:p>
      <w:r>
        <w:rPr>
          <w:rFonts w:hint="eastAsia"/>
        </w:rPr>
        <w:t>8、为什么企业愿意选择加速折旧法用于计税目的（ B ）</w:t>
      </w:r>
    </w:p>
    <w:p>
      <w:r>
        <w:rPr>
          <w:rFonts w:hint="eastAsia"/>
        </w:rPr>
        <w:t>A、与直线法相比，加速折旧法使资产处置时能实现更大的利得</w:t>
      </w:r>
    </w:p>
    <w:p>
      <w:r>
        <w:rPr>
          <w:rFonts w:hint="eastAsia"/>
        </w:rPr>
        <w:t>B、加速折旧法的前期折旧费用更高，因此前期的所得税支出较少</w:t>
      </w:r>
    </w:p>
    <w:p>
      <w:r>
        <w:rPr>
          <w:rFonts w:hint="eastAsia"/>
        </w:rPr>
        <w:t>C、加速折旧法更容易计算，因为忽略了净残值</w:t>
      </w:r>
    </w:p>
    <w:p>
      <w:r>
        <w:t>D</w:t>
      </w:r>
      <w:r>
        <w:rPr>
          <w:rFonts w:hint="eastAsia"/>
        </w:rPr>
        <w:t>、加速折旧法在资产使用寿命内计提的总折旧高于直线法</w:t>
      </w:r>
    </w:p>
    <w:p/>
    <w:p>
      <w:r>
        <w:rPr>
          <w:rFonts w:hint="eastAsia"/>
        </w:rPr>
        <w:t>9、下列经济业务的发生，不会导致会计恒等式两边总额发生变化的是（A）</w:t>
      </w:r>
    </w:p>
    <w:p>
      <w:r>
        <w:rPr>
          <w:rFonts w:hint="eastAsia"/>
        </w:rPr>
        <w:t xml:space="preserve">A、用本公司产品对外捐赠 </w:t>
      </w:r>
      <w:r>
        <w:t xml:space="preserve"> </w:t>
      </w:r>
      <w:r>
        <w:rPr>
          <w:rFonts w:hint="eastAsia"/>
        </w:rPr>
        <w:t xml:space="preserve">       </w:t>
      </w:r>
      <w:r>
        <w:t>B</w:t>
      </w:r>
      <w:r>
        <w:rPr>
          <w:rFonts w:hint="eastAsia"/>
        </w:rPr>
        <w:t xml:space="preserve">、收到投资者以实物出资  </w:t>
      </w:r>
    </w:p>
    <w:p>
      <w:r>
        <w:rPr>
          <w:rFonts w:hint="eastAsia"/>
        </w:rPr>
        <w:t xml:space="preserve">C、赊购原材料                  </w:t>
      </w:r>
      <w:r>
        <w:t xml:space="preserve"> D</w:t>
      </w:r>
      <w:r>
        <w:rPr>
          <w:rFonts w:hint="eastAsia"/>
        </w:rPr>
        <w:t>、发行长期债券融资</w:t>
      </w:r>
    </w:p>
    <w:p/>
    <w:p>
      <w:r>
        <w:rPr>
          <w:rFonts w:hint="eastAsia"/>
        </w:rPr>
        <w:t>10、以下各项活动中哪一项不列入现金流量表（C）</w:t>
      </w:r>
    </w:p>
    <w:p>
      <w:r>
        <w:rPr>
          <w:rFonts w:hint="eastAsia"/>
        </w:rPr>
        <w:t>A、投资活动    B、筹资活动    C、营销活动    D、经营活动</w:t>
      </w:r>
    </w:p>
    <w:p/>
    <w:p>
      <w:r>
        <w:rPr>
          <w:rFonts w:hint="eastAsia"/>
        </w:rPr>
        <w:t>11、EW公司全年实现收入120000元，发生费用50000元，发放股利4000元。所有者权益变动额为（A</w:t>
      </w:r>
      <w:r>
        <w:t>）</w:t>
      </w:r>
      <w:r>
        <w:rPr>
          <w:rFonts w:hint="eastAsia"/>
        </w:rPr>
        <w:t>120000-50000-4000=66000</w:t>
      </w:r>
    </w:p>
    <w:p>
      <w:r>
        <w:rPr>
          <w:rFonts w:hint="eastAsia"/>
        </w:rPr>
        <w:t>A、+66000元    B、+70000元    C、-66000元    D、+74000元</w:t>
      </w:r>
    </w:p>
    <w:p/>
    <w:p>
      <w:r>
        <w:rPr>
          <w:rFonts w:hint="eastAsia"/>
        </w:rPr>
        <w:t>12、EW公司全年实现收入120000元，发生费用50000元，发放股利4000元。全年的经营业绩是（B）</w:t>
      </w:r>
    </w:p>
    <w:p>
      <w:r>
        <w:rPr>
          <w:rFonts w:hint="eastAsia"/>
        </w:rPr>
        <w:t>A、净亏损50000元  B、净利润70000元  C、净利润66000元  D、净利润120000元</w:t>
      </w:r>
    </w:p>
    <w:p/>
    <w:p>
      <w:r>
        <w:rPr>
          <w:rFonts w:hint="eastAsia"/>
        </w:rPr>
        <w:t>13、JV公司年初资产总额340000元，所有者权益总额为130000元。在当年，公司资产增加70000元，负债增加25000元。年末公司所有者权益余额为（B）</w:t>
      </w:r>
    </w:p>
    <w:p>
      <w:r>
        <w:rPr>
          <w:rFonts w:hint="eastAsia"/>
        </w:rPr>
        <w:t>A、95000元     B、175000元     C、200000元      D、155000元</w:t>
      </w:r>
    </w:p>
    <w:p/>
    <w:p>
      <w:r>
        <w:rPr>
          <w:rFonts w:hint="eastAsia"/>
        </w:rPr>
        <w:t>14、哪个（哪些）选项在资产负债表中列报？（D）</w:t>
      </w:r>
    </w:p>
    <w:p>
      <w:r>
        <w:rPr>
          <w:rFonts w:hint="eastAsia"/>
        </w:rPr>
        <w:t>A、存货   B、长期借款   C、留存收益   D、以上各项</w:t>
      </w:r>
    </w:p>
    <w:p/>
    <w:p>
      <w:r>
        <w:rPr>
          <w:rFonts w:hint="eastAsia"/>
        </w:rPr>
        <w:t>15、记录交易和编制财务报表的正确顺序是（D）</w:t>
      </w:r>
    </w:p>
    <w:p>
      <w:r>
        <w:rPr>
          <w:rFonts w:hint="eastAsia"/>
        </w:rPr>
        <w:t>A、分类账 试算平衡表  会计分录  财务报表</w:t>
      </w:r>
    </w:p>
    <w:p>
      <w:r>
        <w:rPr>
          <w:rFonts w:hint="eastAsia"/>
        </w:rPr>
        <w:t>B、财务报表 试算平衡表  分类账   会计分录</w:t>
      </w:r>
    </w:p>
    <w:p>
      <w:r>
        <w:rPr>
          <w:rFonts w:hint="eastAsia"/>
        </w:rPr>
        <w:t>C、分类账  会计分录  试算平衡表  财务报表</w:t>
      </w:r>
    </w:p>
    <w:p>
      <w:r>
        <w:rPr>
          <w:rFonts w:hint="eastAsia"/>
        </w:rPr>
        <w:t>D、会计分录  分类账  试算平衡表  财务报表</w:t>
      </w:r>
    </w:p>
    <w:p/>
    <w:p>
      <w:pPr>
        <w:rPr>
          <w:b/>
        </w:rPr>
      </w:pPr>
      <w:r>
        <w:rPr>
          <w:rFonts w:hint="eastAsia"/>
          <w:b/>
        </w:rPr>
        <w:t>二、业务题（除题目中明确要求核算增值税外，其余交易事项均不考虑增值税，共计50分）</w:t>
      </w:r>
    </w:p>
    <w:p>
      <w:r>
        <w:rPr>
          <w:rFonts w:hint="eastAsia"/>
        </w:rPr>
        <w:t>1、芳草公司2017年7月18日以银行存款预付117000元购买材料。2017年8月25日材料到达芳草公司验收入库，价款100000元，增值税款17000元，价税合计为117000元。芳草公司支付运费5000元（4分）。</w:t>
      </w:r>
    </w:p>
    <w:p>
      <w:r>
        <w:rPr>
          <w:rFonts w:hint="eastAsia"/>
        </w:rPr>
        <w:t>借：预付账款  117000</w:t>
      </w:r>
    </w:p>
    <w:p>
      <w:r>
        <w:t xml:space="preserve">       </w:t>
      </w:r>
      <w:r>
        <w:rPr>
          <w:rFonts w:hint="eastAsia"/>
        </w:rPr>
        <w:t>贷：银行存款 117000</w:t>
      </w:r>
    </w:p>
    <w:p>
      <w:r>
        <w:rPr>
          <w:rFonts w:hint="eastAsia"/>
        </w:rPr>
        <w:t xml:space="preserve">     借：原材料 100000</w:t>
      </w:r>
    </w:p>
    <w:p>
      <w:r>
        <w:t xml:space="preserve">       </w:t>
      </w:r>
      <w:r>
        <w:rPr>
          <w:rFonts w:hint="eastAsia"/>
        </w:rPr>
        <w:t xml:space="preserve">  应交税费-应交增值税（进项税额） 17000</w:t>
      </w:r>
    </w:p>
    <w:p>
      <w:r>
        <w:t xml:space="preserve">        </w:t>
      </w:r>
      <w:r>
        <w:rPr>
          <w:rFonts w:hint="eastAsia"/>
        </w:rPr>
        <w:t>贷：预付账款  117000</w:t>
      </w:r>
    </w:p>
    <w:p>
      <w:r>
        <w:rPr>
          <w:rFonts w:hint="eastAsia"/>
        </w:rPr>
        <w:t xml:space="preserve">      借：原材料  5000 </w:t>
      </w:r>
    </w:p>
    <w:p>
      <w:r>
        <w:t xml:space="preserve">        </w:t>
      </w:r>
      <w:r>
        <w:rPr>
          <w:rFonts w:hint="eastAsia"/>
        </w:rPr>
        <w:t>贷：银行存款5000元</w:t>
      </w:r>
    </w:p>
    <w:p/>
    <w:p>
      <w:r>
        <w:rPr>
          <w:rFonts w:hint="eastAsia"/>
        </w:rPr>
        <w:t>2、芳草公司2017年7月1日收到A公司厂房出资，厂房评估价700000元(2分)。</w:t>
      </w:r>
    </w:p>
    <w:p>
      <w:r>
        <w:rPr>
          <w:rFonts w:hint="eastAsia"/>
        </w:rPr>
        <w:t xml:space="preserve">     借：固定资产  700000</w:t>
      </w:r>
    </w:p>
    <w:p>
      <w:r>
        <w:rPr>
          <w:rFonts w:hint="eastAsia"/>
        </w:rPr>
        <w:t xml:space="preserve">       贷：实收资本  700000</w:t>
      </w:r>
    </w:p>
    <w:p/>
    <w:p>
      <w:r>
        <w:rPr>
          <w:rFonts w:hint="eastAsia"/>
        </w:rPr>
        <w:t>3、芳草公司2017年8月1日从银行取得借款60000元，期限为6个月，年利率6%，2018年1月31日归还本金和利息。请做出取得借款、计提利息、还本付息的会计分录。（4分）</w: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借：银行存款 </w:t>
      </w:r>
      <w:r>
        <w:t xml:space="preserve">60000  </w:t>
      </w:r>
      <w:r>
        <w:rPr>
          <w:rFonts w:hint="eastAsia"/>
        </w:rPr>
        <w:t>贷：短期借款 60000</w:t>
      </w:r>
    </w:p>
    <w:p>
      <w:pPr>
        <w:pStyle w:val="6"/>
        <w:ind w:left="360" w:firstLine="0" w:firstLineChars="0"/>
      </w:pPr>
      <w:r>
        <w:rPr>
          <w:rFonts w:hint="eastAsia"/>
        </w:rPr>
        <w:t>借：财务费用 300  贷：应付利息 300</w:t>
      </w:r>
    </w:p>
    <w:p>
      <w:pPr>
        <w:pStyle w:val="6"/>
        <w:ind w:left="360" w:firstLine="0" w:firstLineChars="0"/>
      </w:pPr>
      <w:r>
        <w:rPr>
          <w:rFonts w:hint="eastAsia"/>
        </w:rPr>
        <w:t xml:space="preserve">借：应付利息 </w:t>
      </w:r>
      <w:r>
        <w:t xml:space="preserve">1800 </w:t>
      </w:r>
      <w:r>
        <w:rPr>
          <w:rFonts w:hint="eastAsia"/>
        </w:rPr>
        <w:t xml:space="preserve">短期借款 60000 </w:t>
      </w:r>
      <w:r>
        <w:t xml:space="preserve">  </w:t>
      </w:r>
      <w:r>
        <w:rPr>
          <w:rFonts w:hint="eastAsia"/>
        </w:rPr>
        <w:t xml:space="preserve">贷：银行存款 </w:t>
      </w:r>
      <w:r>
        <w:t>61800</w:t>
      </w:r>
    </w:p>
    <w:p/>
    <w:p>
      <w:r>
        <w:rPr>
          <w:rFonts w:hint="eastAsia"/>
        </w:rPr>
        <w:t>4、芳草公司2017年9月1日收到B企业捐赠的设备，设备协议价8</w:t>
      </w:r>
      <w:r>
        <w:t>0000</w:t>
      </w:r>
      <w:r>
        <w:rPr>
          <w:rFonts w:hint="eastAsia"/>
        </w:rPr>
        <w:t>元（2分）。</w:t>
      </w:r>
    </w:p>
    <w:p>
      <w:r>
        <w:rPr>
          <w:rFonts w:hint="eastAsia"/>
        </w:rPr>
        <w:t xml:space="preserve">     借：固定资产 80000   贷：营业外收入  80000</w:t>
      </w:r>
    </w:p>
    <w:p/>
    <w:p>
      <w:r>
        <w:rPr>
          <w:rFonts w:hint="eastAsia"/>
        </w:rPr>
        <w:t>5、芳草公司的生产部门2017年9月2日从仓库领用材料，用以生产甲、乙产品、车间一般耗用、销售部门一般耗用分别为50000元、60000元、30000元、10000元（4分）。</w:t>
      </w:r>
    </w:p>
    <w:p>
      <w:pPr>
        <w:ind w:firstLine="840" w:firstLineChars="400"/>
      </w:pPr>
      <w:r>
        <w:rPr>
          <w:rFonts w:hint="eastAsia"/>
        </w:rPr>
        <w:t>借：生产成本-</w:t>
      </w:r>
      <w:r>
        <w:t>A</w:t>
      </w:r>
      <w:r>
        <w:rPr>
          <w:rFonts w:hint="eastAsia"/>
        </w:rPr>
        <w:t>产品  50000</w:t>
      </w:r>
    </w:p>
    <w:p>
      <w:r>
        <w:t xml:space="preserve">     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>B</w:t>
      </w:r>
      <w:r>
        <w:rPr>
          <w:rFonts w:hint="eastAsia"/>
        </w:rPr>
        <w:t>产品  60000</w:t>
      </w:r>
    </w:p>
    <w:p>
      <w:r>
        <w:t xml:space="preserve">       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制造费用 </w:t>
      </w:r>
      <w:r>
        <w:t xml:space="preserve"> 3</w:t>
      </w:r>
      <w:r>
        <w:rPr>
          <w:rFonts w:hint="eastAsia"/>
        </w:rPr>
        <w:t>00</w:t>
      </w:r>
      <w:r>
        <w:t>0</w:t>
      </w:r>
      <w:r>
        <w:rPr>
          <w:rFonts w:hint="eastAsia"/>
        </w:rPr>
        <w:t>0</w:t>
      </w:r>
    </w:p>
    <w:p>
      <w:r>
        <w:rPr>
          <w:rFonts w:hint="eastAsia"/>
        </w:rPr>
        <w:t xml:space="preserve">            销售费用  10000</w:t>
      </w:r>
    </w:p>
    <w:p>
      <w:r>
        <w:t xml:space="preserve">      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贷：原材料   </w:t>
      </w:r>
      <w:r>
        <w:t>1</w:t>
      </w:r>
      <w:r>
        <w:rPr>
          <w:rFonts w:hint="eastAsia"/>
        </w:rPr>
        <w:t>50</w:t>
      </w:r>
      <w:r>
        <w:t>000</w:t>
      </w:r>
    </w:p>
    <w:p/>
    <w:p>
      <w:r>
        <w:rPr>
          <w:rFonts w:hint="eastAsia"/>
        </w:rPr>
        <w:t>6、芳草公司2017年10月4日，购入需要安装的机器设备一台，不含税买价200000元，增值税税率17%，支付运费和保险费共计10000元，应付本公司安装人员工资13000元。机器设备安装工作完毕，经验收合格交付使用，结转安装工程成本（4分）。</w:t>
      </w:r>
    </w:p>
    <w:p>
      <w:r>
        <w:rPr>
          <w:rFonts w:hint="eastAsia"/>
        </w:rPr>
        <w:t xml:space="preserve">       借：在建工程 223000</w:t>
      </w:r>
    </w:p>
    <w:p>
      <w:r>
        <w:t xml:space="preserve">   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应交税费</w:t>
      </w:r>
      <w:r>
        <w:t>—</w:t>
      </w:r>
      <w:r>
        <w:rPr>
          <w:rFonts w:hint="eastAsia"/>
        </w:rPr>
        <w:t>交应增值税（进项税额） 34000</w:t>
      </w:r>
    </w:p>
    <w:p>
      <w:r>
        <w:t xml:space="preserve">  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贷：银行存款  244000</w:t>
      </w:r>
    </w:p>
    <w:p>
      <w:r>
        <w:t xml:space="preserve">    </w:t>
      </w:r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>应付职工薪酬  13000</w:t>
      </w:r>
    </w:p>
    <w:p>
      <w:r>
        <w:t xml:space="preserve"> </w:t>
      </w:r>
      <w:r>
        <w:rPr>
          <w:rFonts w:hint="eastAsia"/>
        </w:rPr>
        <w:t xml:space="preserve">     </w:t>
      </w:r>
    </w:p>
    <w:p>
      <w:pPr>
        <w:ind w:firstLine="630" w:firstLineChars="30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借：固定资产  223000</w:t>
      </w:r>
    </w:p>
    <w:p>
      <w:r>
        <w:t xml:space="preserve">  </w:t>
      </w:r>
      <w:r>
        <w:rPr>
          <w:rFonts w:hint="eastAsia"/>
        </w:rPr>
        <w:t xml:space="preserve">      </w:t>
      </w:r>
      <w:r>
        <w:t xml:space="preserve">   </w:t>
      </w:r>
      <w:r>
        <w:rPr>
          <w:rFonts w:hint="eastAsia"/>
        </w:rPr>
        <w:t>贷：在建工程 223000</w:t>
      </w:r>
    </w:p>
    <w:p/>
    <w:p>
      <w:r>
        <w:rPr>
          <w:rFonts w:hint="eastAsia"/>
        </w:rPr>
        <w:t>7、芳草公司2017年9月6日，出售甲产品一批，不含税售价10000元，增值税率17%，购货方已支付一半货款，另一半货款尚未收到。该批材料成本为9000元。（4分）</w:t>
      </w:r>
    </w:p>
    <w:p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借：应收账款  5850</w:t>
      </w:r>
    </w:p>
    <w:p>
      <w:pPr>
        <w:ind w:firstLine="1470" w:firstLineChars="700"/>
      </w:pPr>
      <w:r>
        <w:rPr>
          <w:rFonts w:hint="eastAsia"/>
        </w:rPr>
        <w:t>银行存款  5850</w:t>
      </w:r>
    </w:p>
    <w:p>
      <w:r>
        <w:t xml:space="preserve">           </w:t>
      </w:r>
      <w:r>
        <w:rPr>
          <w:rFonts w:hint="eastAsia"/>
        </w:rPr>
        <w:t>贷：主营业务收入10000</w:t>
      </w:r>
    </w:p>
    <w:p>
      <w:r>
        <w:t xml:space="preserve">                </w:t>
      </w:r>
      <w:r>
        <w:rPr>
          <w:rFonts w:hint="eastAsia"/>
        </w:rPr>
        <w:t>应交税费</w:t>
      </w:r>
      <w:r>
        <w:t>—</w:t>
      </w:r>
      <w:r>
        <w:rPr>
          <w:rFonts w:hint="eastAsia"/>
        </w:rPr>
        <w:t>应交增值税（销项税额）1700</w:t>
      </w:r>
    </w:p>
    <w:p>
      <w:r>
        <w:t xml:space="preserve">               </w:t>
      </w:r>
    </w:p>
    <w:p>
      <w:r>
        <w:t xml:space="preserve">         </w:t>
      </w:r>
      <w:r>
        <w:rPr>
          <w:rFonts w:hint="eastAsia"/>
        </w:rPr>
        <w:t>借：主营业务成本  9000</w:t>
      </w:r>
    </w:p>
    <w:p>
      <w:r>
        <w:t xml:space="preserve">            </w:t>
      </w:r>
      <w:r>
        <w:rPr>
          <w:rFonts w:hint="eastAsia"/>
        </w:rPr>
        <w:t>贷：库存商品</w:t>
      </w:r>
      <w:r>
        <w:t>—</w:t>
      </w:r>
      <w:r>
        <w:rPr>
          <w:rFonts w:hint="eastAsia"/>
        </w:rPr>
        <w:t>甲产品  9000</w:t>
      </w:r>
    </w:p>
    <w:p>
      <w:r>
        <w:rPr>
          <w:rFonts w:hint="eastAsia"/>
        </w:rPr>
        <w:t xml:space="preserve">      </w:t>
      </w:r>
    </w:p>
    <w:p>
      <w:r>
        <w:rPr>
          <w:rFonts w:hint="eastAsia"/>
        </w:rPr>
        <w:t>8、芳草公司转账支付交通违章款3000元。没收逾期未退还的包装物押金15</w:t>
      </w:r>
      <w:r>
        <w:t>00</w:t>
      </w:r>
      <w:r>
        <w:rPr>
          <w:rFonts w:hint="eastAsia"/>
        </w:rPr>
        <w:t>元。（4分）</w:t>
      </w:r>
    </w:p>
    <w:p>
      <w:pPr>
        <w:ind w:firstLine="840" w:firstLineChars="400"/>
      </w:pPr>
      <w:r>
        <w:rPr>
          <w:rFonts w:hint="eastAsia"/>
        </w:rPr>
        <w:t xml:space="preserve">借：营业外支出  3000  </w:t>
      </w:r>
    </w:p>
    <w:p>
      <w:r>
        <w:t xml:space="preserve"> </w:t>
      </w:r>
      <w:r>
        <w:rPr>
          <w:rFonts w:hint="eastAsia"/>
        </w:rPr>
        <w:t xml:space="preserve">    </w:t>
      </w:r>
      <w:r>
        <w:t xml:space="preserve">        </w:t>
      </w:r>
      <w:r>
        <w:rPr>
          <w:rFonts w:hint="eastAsia"/>
        </w:rPr>
        <w:t>贷：库存现金  3000</w:t>
      </w:r>
    </w:p>
    <w:p>
      <w:r>
        <w:t xml:space="preserve"> </w:t>
      </w:r>
      <w:r>
        <w:rPr>
          <w:rFonts w:hint="eastAsia"/>
        </w:rPr>
        <w:t xml:space="preserve">   </w:t>
      </w:r>
      <w:r>
        <w:t xml:space="preserve">     </w:t>
      </w:r>
      <w:r>
        <w:rPr>
          <w:rFonts w:hint="eastAsia"/>
        </w:rPr>
        <w:t>借：其他应付款  1500</w:t>
      </w:r>
    </w:p>
    <w:p>
      <w:r>
        <w:t xml:space="preserve">  </w:t>
      </w:r>
      <w:r>
        <w:rPr>
          <w:rFonts w:hint="eastAsia"/>
        </w:rPr>
        <w:t xml:space="preserve">    </w:t>
      </w:r>
      <w:r>
        <w:t xml:space="preserve">       </w:t>
      </w:r>
      <w:r>
        <w:rPr>
          <w:rFonts w:hint="eastAsia"/>
        </w:rPr>
        <w:t>贷：其他业务收入  1500</w:t>
      </w:r>
    </w:p>
    <w:p/>
    <w:p>
      <w:r>
        <w:rPr>
          <w:rFonts w:hint="eastAsia"/>
        </w:rPr>
        <w:t>9、芳草公司计提2017年9月份生产工人、管理人员、销售人员工资，分别为30000、15000、10000元，其中甲产品工人工资19000元，乙产品工人工资11000元。9月25日，支付上述工资（4分）。</w:t>
      </w:r>
    </w:p>
    <w:p>
      <w:pPr>
        <w:ind w:firstLine="420"/>
      </w:pPr>
      <w:r>
        <w:rPr>
          <w:rFonts w:hint="eastAsia"/>
        </w:rPr>
        <w:t>借：生产成本-甲产品 1</w:t>
      </w:r>
      <w:r>
        <w:t>9</w:t>
      </w:r>
      <w:r>
        <w:rPr>
          <w:rFonts w:hint="eastAsia"/>
        </w:rPr>
        <w:t>000</w:t>
      </w:r>
    </w:p>
    <w:p>
      <w:pPr>
        <w:ind w:firstLine="420"/>
      </w:pPr>
      <w:r>
        <w:t xml:space="preserve">             </w:t>
      </w:r>
      <w:r>
        <w:rPr>
          <w:rFonts w:hint="eastAsia"/>
        </w:rPr>
        <w:t>乙产品 11000</w:t>
      </w:r>
    </w:p>
    <w:p>
      <w:pPr>
        <w:ind w:firstLine="420"/>
      </w:pPr>
      <w:r>
        <w:t xml:space="preserve">    </w:t>
      </w:r>
      <w:r>
        <w:rPr>
          <w:rFonts w:hint="eastAsia"/>
        </w:rPr>
        <w:t>管理费用  15000</w:t>
      </w:r>
    </w:p>
    <w:p>
      <w:pPr>
        <w:ind w:firstLine="420"/>
      </w:pPr>
      <w:r>
        <w:t xml:space="preserve">    </w:t>
      </w:r>
      <w:r>
        <w:rPr>
          <w:rFonts w:hint="eastAsia"/>
        </w:rPr>
        <w:t>销售费用  10000</w:t>
      </w:r>
    </w:p>
    <w:p>
      <w:pPr>
        <w:ind w:firstLine="420"/>
      </w:pPr>
      <w:r>
        <w:t xml:space="preserve">    </w:t>
      </w:r>
      <w:r>
        <w:rPr>
          <w:rFonts w:hint="eastAsia"/>
        </w:rPr>
        <w:t>贷：应付职工薪酬  55000</w:t>
      </w:r>
    </w:p>
    <w:p>
      <w:pPr>
        <w:ind w:firstLine="420"/>
      </w:pPr>
      <w:r>
        <w:rPr>
          <w:rFonts w:hint="eastAsia"/>
        </w:rPr>
        <w:t>借：应付职工薪酬  55000</w:t>
      </w:r>
    </w:p>
    <w:p>
      <w:pPr>
        <w:ind w:firstLine="420"/>
      </w:pPr>
      <w:r>
        <w:t xml:space="preserve">    </w:t>
      </w:r>
      <w:r>
        <w:rPr>
          <w:rFonts w:hint="eastAsia"/>
        </w:rPr>
        <w:t>贷：银行存款  55000</w:t>
      </w:r>
    </w:p>
    <w:p/>
    <w:p>
      <w:r>
        <w:rPr>
          <w:rFonts w:hint="eastAsia"/>
        </w:rPr>
        <w:t>10、芳草公司将完工产品验收入库，其中甲产品69000元，乙产品71000元。(</w:t>
      </w:r>
      <w:r>
        <w:t>2</w:t>
      </w:r>
      <w:r>
        <w:rPr>
          <w:rFonts w:hint="eastAsia"/>
        </w:rPr>
        <w:t>分)</w:t>
      </w:r>
    </w:p>
    <w:p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>借：库存商品-甲产品  69000</w:t>
      </w:r>
    </w:p>
    <w:p>
      <w:r>
        <w:t xml:space="preserve">                   </w:t>
      </w:r>
      <w:r>
        <w:rPr>
          <w:rFonts w:hint="eastAsia"/>
        </w:rPr>
        <w:t>-乙产品  71000</w:t>
      </w:r>
    </w:p>
    <w:p>
      <w:r>
        <w:t xml:space="preserve">     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贷：生产成本-A产品 69000</w:t>
      </w:r>
    </w:p>
    <w:p>
      <w:r>
        <w:t xml:space="preserve">                 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</w:t>
      </w:r>
      <w:r>
        <w:t>B</w:t>
      </w:r>
      <w:r>
        <w:rPr>
          <w:rFonts w:hint="eastAsia"/>
        </w:rPr>
        <w:t>产品 71000</w:t>
      </w:r>
    </w:p>
    <w:p/>
    <w:p>
      <w:r>
        <w:t>1</w:t>
      </w:r>
      <w:r>
        <w:rPr>
          <w:rFonts w:hint="eastAsia"/>
        </w:rPr>
        <w:t>1、芳草公司2017年9月18日销售丙产品100件，每件售价200元，增值税税率17%，产品已发出。代垫运费2000元，芳草公司以银行存款支付。芳草公司收到购货方用于支付货款的为期90天的商业汇票。该批产品成本为15000元。2017年11月18号汇票到期，芳草公司将款项收妥入账。（6分）</w:t>
      </w:r>
    </w:p>
    <w:p>
      <w:r>
        <w:rPr>
          <w:rFonts w:hint="eastAsia"/>
        </w:rPr>
        <w:t xml:space="preserve">      借：应收票据  25400</w:t>
      </w:r>
    </w:p>
    <w:p>
      <w:r>
        <w:t xml:space="preserve">           </w:t>
      </w:r>
      <w:r>
        <w:rPr>
          <w:rFonts w:hint="eastAsia"/>
        </w:rPr>
        <w:t>贷：主营业务收入  20000</w:t>
      </w:r>
    </w:p>
    <w:p>
      <w:r>
        <w:t xml:space="preserve">                </w:t>
      </w:r>
      <w:r>
        <w:rPr>
          <w:rFonts w:hint="eastAsia"/>
        </w:rPr>
        <w:t>应交税费</w:t>
      </w:r>
      <w:r>
        <w:t>—</w:t>
      </w:r>
      <w:r>
        <w:rPr>
          <w:rFonts w:hint="eastAsia"/>
        </w:rPr>
        <w:t>应交增值税（销项税额）3400</w:t>
      </w:r>
    </w:p>
    <w:p>
      <w:r>
        <w:t xml:space="preserve">                </w:t>
      </w:r>
      <w:r>
        <w:rPr>
          <w:rFonts w:hint="eastAsia"/>
        </w:rPr>
        <w:t>银行存款        2000</w:t>
      </w:r>
    </w:p>
    <w:p>
      <w:r>
        <w:t xml:space="preserve">         </w:t>
      </w:r>
      <w:r>
        <w:rPr>
          <w:rFonts w:hint="eastAsia"/>
        </w:rPr>
        <w:t>借：主营业务成本  15000</w:t>
      </w:r>
    </w:p>
    <w:p>
      <w:r>
        <w:t xml:space="preserve">            </w:t>
      </w:r>
      <w:r>
        <w:rPr>
          <w:rFonts w:hint="eastAsia"/>
        </w:rPr>
        <w:t>贷：库存商品  15000</w:t>
      </w:r>
    </w:p>
    <w:p>
      <w:r>
        <w:rPr>
          <w:rFonts w:hint="eastAsia"/>
        </w:rPr>
        <w:t xml:space="preserve">         借：银行存款  25400</w:t>
      </w:r>
    </w:p>
    <w:p>
      <w:r>
        <w:t xml:space="preserve">            </w:t>
      </w:r>
      <w:r>
        <w:rPr>
          <w:rFonts w:hint="eastAsia"/>
        </w:rPr>
        <w:t>贷：应收票据  25400</w:t>
      </w:r>
    </w:p>
    <w:p/>
    <w:p>
      <w:r>
        <w:t>1</w:t>
      </w:r>
      <w:r>
        <w:rPr>
          <w:rFonts w:hint="eastAsia"/>
        </w:rPr>
        <w:t>2、芳草公司2017年12月末，将发生的制造费用50000元转入生产成本。（2分）</w:t>
      </w:r>
    </w:p>
    <w:p>
      <w:pPr>
        <w:ind w:firstLine="840" w:firstLineChars="400"/>
      </w:pPr>
      <w:r>
        <w:rPr>
          <w:rFonts w:hint="eastAsia"/>
        </w:rPr>
        <w:t>借：生产成本  50000  贷：制造费用  50000</w:t>
      </w:r>
    </w:p>
    <w:p/>
    <w:p>
      <w:r>
        <w:t>1</w:t>
      </w:r>
      <w:r>
        <w:rPr>
          <w:rFonts w:hint="eastAsia"/>
        </w:rPr>
        <w:t>3、芳草公司2017年末应收账款总额为1000万元，经分析，决定计提1%的坏账准备。（2分）</w:t>
      </w:r>
    </w:p>
    <w:p>
      <w:r>
        <w:rPr>
          <w:rFonts w:hint="eastAsia"/>
        </w:rPr>
        <w:t xml:space="preserve">          借：资产减值损失  100</w:t>
      </w:r>
      <w:r>
        <w:t xml:space="preserve">000  </w:t>
      </w:r>
    </w:p>
    <w:p>
      <w:r>
        <w:t xml:space="preserve">               </w:t>
      </w:r>
      <w:r>
        <w:rPr>
          <w:rFonts w:hint="eastAsia"/>
        </w:rPr>
        <w:t>贷：坏账准备 100000</w:t>
      </w:r>
    </w:p>
    <w:p/>
    <w:p>
      <w:r>
        <w:t>1</w:t>
      </w:r>
      <w:r>
        <w:rPr>
          <w:rFonts w:hint="eastAsia"/>
        </w:rPr>
        <w:t>4、芳草公司2017年实现净利润1000万元，计提10%的法定盈余公积、5%的任意盈余公积，并分配100万元现金股利（6分）。</w:t>
      </w:r>
    </w:p>
    <w:p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 xml:space="preserve"> 借：利润分配-提取法定盈余公积  1000000</w:t>
      </w:r>
    </w:p>
    <w:p>
      <w:r>
        <w:t xml:space="preserve">                   </w:t>
      </w:r>
      <w:r>
        <w:rPr>
          <w:rFonts w:hint="eastAsia"/>
        </w:rPr>
        <w:t>-提取任意盈余公积  500000</w:t>
      </w:r>
    </w:p>
    <w:p>
      <w:r>
        <w:t xml:space="preserve">           </w:t>
      </w:r>
      <w:r>
        <w:rPr>
          <w:rFonts w:hint="eastAsia"/>
        </w:rPr>
        <w:t>盈余公积-法定盈余公积  10000</w:t>
      </w:r>
      <w:r>
        <w:t>0</w:t>
      </w:r>
      <w:r>
        <w:rPr>
          <w:rFonts w:hint="eastAsia"/>
        </w:rPr>
        <w:t>0</w:t>
      </w:r>
    </w:p>
    <w:p>
      <w:r>
        <w:t xml:space="preserve">                   </w:t>
      </w:r>
      <w:r>
        <w:rPr>
          <w:rFonts w:hint="eastAsia"/>
        </w:rPr>
        <w:t>-任意盈余公积  500000</w:t>
      </w:r>
    </w:p>
    <w:p>
      <w:r>
        <w:t xml:space="preserve">       </w:t>
      </w:r>
      <w:r>
        <w:rPr>
          <w:rFonts w:hint="eastAsia"/>
        </w:rPr>
        <w:t>借：利润分配-应付现金股利   1000000</w:t>
      </w:r>
    </w:p>
    <w:p>
      <w:r>
        <w:t xml:space="preserve">           </w:t>
      </w:r>
      <w:r>
        <w:rPr>
          <w:rFonts w:hint="eastAsia"/>
        </w:rPr>
        <w:t xml:space="preserve">贷：应付股利            </w:t>
      </w:r>
      <w:r>
        <w:t>100000</w:t>
      </w:r>
      <w:r>
        <w:rPr>
          <w:rFonts w:hint="eastAsia"/>
        </w:rPr>
        <w:t>0</w:t>
      </w:r>
    </w:p>
    <w:p>
      <w:r>
        <w:t xml:space="preserve">       </w:t>
      </w:r>
      <w:r>
        <w:rPr>
          <w:rFonts w:hint="eastAsia"/>
        </w:rPr>
        <w:t>借：利润分配-未分配利润 2500000</w:t>
      </w:r>
    </w:p>
    <w:p>
      <w:r>
        <w:t xml:space="preserve">            </w:t>
      </w:r>
      <w:r>
        <w:rPr>
          <w:rFonts w:hint="eastAsia"/>
        </w:rPr>
        <w:t>贷：利润分配-提取法定盈余公积  1000000</w:t>
      </w:r>
    </w:p>
    <w:p>
      <w:r>
        <w:t xml:space="preserve">                        </w:t>
      </w:r>
      <w:r>
        <w:rPr>
          <w:rFonts w:hint="eastAsia"/>
        </w:rPr>
        <w:t>-提取任意盈余公积  500000</w:t>
      </w:r>
    </w:p>
    <w:p>
      <w:r>
        <w:t xml:space="preserve">                        </w:t>
      </w:r>
      <w:r>
        <w:rPr>
          <w:rFonts w:hint="eastAsia"/>
        </w:rPr>
        <w:t>-应付现金股利   1000000</w:t>
      </w:r>
    </w:p>
    <w:p/>
    <w:p>
      <w:pPr>
        <w:pStyle w:val="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案例分析和计算题（计算结果保留至小数点后2位。共计35分）</w:t>
      </w:r>
    </w:p>
    <w:p>
      <w:r>
        <w:rPr>
          <w:rFonts w:hint="eastAsia"/>
        </w:rPr>
        <w:t>1、Edy开办了一家咨询公司，公司成立后立即支付了8000元购买了一台电脑。购买这台电脑的支出属于企业的一项费用吗？请解释原因。（5分）</w:t>
      </w:r>
    </w:p>
    <w:p>
      <w:r>
        <w:rPr>
          <w:rFonts w:hint="eastAsia"/>
        </w:rPr>
        <w:t>答案要点：1、属资产。资产的定义、费用的定义（3分</w:t>
      </w:r>
      <w:r>
        <w:t>）</w:t>
      </w:r>
      <w:r>
        <w:rPr>
          <w:rFonts w:hint="eastAsia"/>
        </w:rPr>
        <w:t xml:space="preserve">   2、资本性支出（2分）</w:t>
      </w:r>
    </w:p>
    <w:p>
      <w:pPr>
        <w:pStyle w:val="6"/>
        <w:ind w:left="360" w:firstLine="0" w:firstLineChars="0"/>
      </w:pPr>
    </w:p>
    <w:p>
      <w:r>
        <w:rPr>
          <w:rFonts w:hint="eastAsia"/>
        </w:rPr>
        <w:t>2、S&amp;M公司对外销售服装合计货款为500万元，给予购买方信用条件（2/30,1/60,n/90</w:t>
      </w:r>
      <w:r>
        <w:t>）</w:t>
      </w:r>
      <w:r>
        <w:rPr>
          <w:rFonts w:hint="eastAsia"/>
        </w:rPr>
        <w:t>。公司经理和会计人员认为，因为无法确定购买方支付货款的时间，所以，销售货款列入其它应付款中。请分析：1）该公司对销售业务的会计处理是否妥当，应如何处理？2）不合理的会计处理如何影响经营成果？3）该公司这样处理的可能动机有哪些？（15分）</w:t>
      </w:r>
    </w:p>
    <w:p>
      <w:r>
        <w:rPr>
          <w:rFonts w:hint="eastAsia"/>
        </w:rPr>
        <w:t>答案要点：1）应全额确认收入500万元 2）现有处理把收入确认为负债，低估收入和经营成果 3）逃税 利润操纵等</w:t>
      </w:r>
    </w:p>
    <w:p/>
    <w:p>
      <w:r>
        <w:rPr>
          <w:rFonts w:hint="eastAsia"/>
        </w:rPr>
        <w:t>3、大华公司2015年1月1日获得3年期银行贷款3000万元，年利率10%，按年支付利息，到期偿还本金。该笔贷款用于购建厂房。由于采用新的建筑材料，厂房建设周期缩短至2年，贷款也未提前还完，贷款期仍为3年。大华公司的审计师发现在厂房完工决算后的次年（即贷款年度的第3年），大华公司仍把贷款利息计入厂房价值中。请分析：1）大华公司在3年的贷款期中，每年的贷款利息应如何处理？2）请写出对利息进行会计处理的会计分录。3）哪些因素可能影响企业对贷款利息费用化或资本化处理的选择？4）不同的利息费用处理方法对财务状况和经营成果产生什么影响？（15分）</w:t>
      </w:r>
    </w:p>
    <w:p>
      <w:r>
        <w:rPr>
          <w:rFonts w:hint="eastAsia"/>
        </w:rPr>
        <w:t>答案要点：1）第1、2年资本化处理，第3年费用化处理 2）第1、2年 借：在建工程 300万元 贷：长期借款-应计利息 300万元 第3年 借：财务费用 300万元 贷：长期借款-应计利息 300万元 3）经营业绩 税负 利润操纵等 4）把本应费用化处理的利息做资本化处理，高估资产、高估经营业绩</w:t>
      </w:r>
    </w:p>
    <w:p/>
    <w:p/>
    <w:p/>
    <w:p/>
    <w:p>
      <w:r>
        <w:rPr>
          <w:rFonts w:hint="eastAsia"/>
        </w:rPr>
        <w:t>***************</w:t>
      </w:r>
      <w:r>
        <w:t>****************</w:t>
      </w:r>
      <w:r>
        <w:rPr>
          <w:rFonts w:hint="eastAsia"/>
        </w:rPr>
        <w:t>********第3页，共3页***************</w:t>
      </w:r>
      <w:r>
        <w:t>*****</w:t>
      </w:r>
      <w:r>
        <w:rPr>
          <w:rFonts w:hint="eastAsia"/>
        </w:rPr>
        <w:t>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eastAsia" w:ascii="宋体-简" w:hAnsi="宋体-简" w:eastAsia="宋体-简" w:cs="宋体-简"/>
      </w:rPr>
      <w:id w:val="1821762546"/>
    </w:sdtPr>
    <w:sdtEndPr>
      <w:rPr>
        <w:rFonts w:hint="eastAsia" w:ascii="宋体-简" w:hAnsi="宋体-简" w:eastAsia="宋体-简" w:cs="宋体-简"/>
      </w:rPr>
    </w:sdtEndPr>
    <w:sdtContent>
      <w:p>
        <w:pPr>
          <w:pStyle w:val="2"/>
          <w:jc w:val="center"/>
          <w:rPr>
            <w:rFonts w:hint="eastAsia" w:ascii="宋体-简" w:hAnsi="宋体-简" w:eastAsia="宋体-简" w:cs="宋体-简"/>
          </w:rPr>
        </w:pPr>
        <w:r>
          <w:rPr>
            <w:rFonts w:hint="eastAsia" w:ascii="宋体-简" w:hAnsi="宋体-简" w:eastAsia="宋体-简" w:cs="宋体-简"/>
          </w:rPr>
          <w:fldChar w:fldCharType="begin"/>
        </w:r>
        <w:r>
          <w:rPr>
            <w:rFonts w:hint="eastAsia" w:ascii="宋体-简" w:hAnsi="宋体-简" w:eastAsia="宋体-简" w:cs="宋体-简"/>
          </w:rPr>
          <w:instrText xml:space="preserve">PAGE   \* MERGEFORMAT</w:instrText>
        </w:r>
        <w:r>
          <w:rPr>
            <w:rFonts w:hint="eastAsia" w:ascii="宋体-简" w:hAnsi="宋体-简" w:eastAsia="宋体-简" w:cs="宋体-简"/>
          </w:rPr>
          <w:fldChar w:fldCharType="separate"/>
        </w:r>
        <w:r>
          <w:rPr>
            <w:rFonts w:hint="eastAsia" w:ascii="宋体-简" w:hAnsi="宋体-简" w:eastAsia="宋体-简" w:cs="宋体-简"/>
            <w:lang w:val="zh-CN"/>
          </w:rPr>
          <w:t>5</w:t>
        </w:r>
        <w:r>
          <w:rPr>
            <w:rFonts w:hint="eastAsia" w:ascii="宋体-简" w:hAnsi="宋体-简" w:eastAsia="宋体-简" w:cs="宋体-简"/>
          </w:rPr>
          <w:fldChar w:fldCharType="end"/>
        </w:r>
      </w:p>
    </w:sdtContent>
  </w:sdt>
  <w:p>
    <w:pPr>
      <w:pStyle w:val="2"/>
      <w:jc w:val="center"/>
      <w:rPr>
        <w:rFonts w:hint="eastAsia" w:ascii="宋体-简" w:hAnsi="宋体-简" w:eastAsia="宋体-简" w:cs="宋体-简"/>
      </w:rPr>
    </w:pPr>
    <w:r>
      <w:rPr>
        <w:rFonts w:hint="eastAsia" w:ascii="宋体-简" w:hAnsi="宋体-简" w:eastAsia="宋体-简" w:cs="宋体-简"/>
      </w:rPr>
      <w:t>由各班学委收集，学习部整理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bidi w:val="0"/>
      <w:jc w:val="center"/>
      <w:rPr>
        <w:rFonts w:hint="eastAsia" w:ascii="宋体-简" w:hAnsi="宋体-简" w:eastAsia="宋体-简" w:cs="宋体-简"/>
      </w:rPr>
    </w:pPr>
    <w:r>
      <w:rPr>
        <w:rFonts w:hint="eastAsia" w:ascii="宋体-简" w:hAnsi="宋体-简" w:eastAsia="宋体-简" w:cs="宋体-简"/>
      </w:rPr>
      <w:t>20</w:t>
    </w:r>
    <w:r>
      <w:rPr>
        <w:rFonts w:hint="eastAsia" w:ascii="宋体-简" w:hAnsi="宋体-简" w:eastAsia="宋体-简" w:cs="宋体-简"/>
        <w:lang w:val="en-US" w:eastAsia="zh-CN"/>
      </w:rPr>
      <w:t>20</w:t>
    </w:r>
    <w:r>
      <w:rPr>
        <w:rFonts w:hint="eastAsia" w:ascii="宋体-简" w:hAnsi="宋体-简" w:eastAsia="宋体-简" w:cs="宋体-简"/>
      </w:rPr>
      <w:t>-202</w:t>
    </w:r>
    <w:r>
      <w:rPr>
        <w:rFonts w:hint="eastAsia" w:ascii="宋体-简" w:hAnsi="宋体-简" w:eastAsia="宋体-简" w:cs="宋体-简"/>
        <w:lang w:val="en-US" w:eastAsia="zh-CN"/>
      </w:rPr>
      <w:t>1</w:t>
    </w:r>
    <w:bookmarkStart w:id="0" w:name="_GoBack"/>
    <w:bookmarkEnd w:id="0"/>
    <w:r>
      <w:rPr>
        <w:rFonts w:hint="eastAsia" w:ascii="宋体-简" w:hAnsi="宋体-简" w:eastAsia="宋体-简" w:cs="宋体-简"/>
      </w:rPr>
      <w:t>学年下学期经济与管理学院学习部复习宝典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158A6"/>
    <w:multiLevelType w:val="multilevel"/>
    <w:tmpl w:val="331158A6"/>
    <w:lvl w:ilvl="0" w:tentative="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357"/>
    <w:rsid w:val="00074F58"/>
    <w:rsid w:val="00077947"/>
    <w:rsid w:val="000860F6"/>
    <w:rsid w:val="000A61F6"/>
    <w:rsid w:val="000B3753"/>
    <w:rsid w:val="000C0E27"/>
    <w:rsid w:val="000D0AEE"/>
    <w:rsid w:val="000D7A5F"/>
    <w:rsid w:val="000E389F"/>
    <w:rsid w:val="0010642B"/>
    <w:rsid w:val="001314AE"/>
    <w:rsid w:val="00144BF7"/>
    <w:rsid w:val="0015384B"/>
    <w:rsid w:val="00161CF1"/>
    <w:rsid w:val="001C6DE6"/>
    <w:rsid w:val="00215CA9"/>
    <w:rsid w:val="00217757"/>
    <w:rsid w:val="0023023A"/>
    <w:rsid w:val="00283C6A"/>
    <w:rsid w:val="002C3B58"/>
    <w:rsid w:val="002F7E7D"/>
    <w:rsid w:val="003001E4"/>
    <w:rsid w:val="00302B13"/>
    <w:rsid w:val="00305DD8"/>
    <w:rsid w:val="0031108A"/>
    <w:rsid w:val="003115CC"/>
    <w:rsid w:val="00314110"/>
    <w:rsid w:val="00333633"/>
    <w:rsid w:val="00372285"/>
    <w:rsid w:val="0037749E"/>
    <w:rsid w:val="003A5BC1"/>
    <w:rsid w:val="0043566A"/>
    <w:rsid w:val="00476F49"/>
    <w:rsid w:val="004C617A"/>
    <w:rsid w:val="004D77F1"/>
    <w:rsid w:val="004F407E"/>
    <w:rsid w:val="00503643"/>
    <w:rsid w:val="00514C76"/>
    <w:rsid w:val="00524921"/>
    <w:rsid w:val="00526AF9"/>
    <w:rsid w:val="00587C63"/>
    <w:rsid w:val="005A077A"/>
    <w:rsid w:val="005A3058"/>
    <w:rsid w:val="005A39C9"/>
    <w:rsid w:val="005C733D"/>
    <w:rsid w:val="005C7C6D"/>
    <w:rsid w:val="005E21D9"/>
    <w:rsid w:val="00613A8E"/>
    <w:rsid w:val="00616299"/>
    <w:rsid w:val="006210D8"/>
    <w:rsid w:val="00655B99"/>
    <w:rsid w:val="006621FF"/>
    <w:rsid w:val="00672B9B"/>
    <w:rsid w:val="006819C8"/>
    <w:rsid w:val="006A68C9"/>
    <w:rsid w:val="00717704"/>
    <w:rsid w:val="00773357"/>
    <w:rsid w:val="00795B46"/>
    <w:rsid w:val="00801B51"/>
    <w:rsid w:val="00847CE0"/>
    <w:rsid w:val="008746B5"/>
    <w:rsid w:val="00881B5E"/>
    <w:rsid w:val="008D6FB6"/>
    <w:rsid w:val="008F36CC"/>
    <w:rsid w:val="00910EA7"/>
    <w:rsid w:val="00953C40"/>
    <w:rsid w:val="0096008C"/>
    <w:rsid w:val="009B217B"/>
    <w:rsid w:val="009F43E1"/>
    <w:rsid w:val="00A7296D"/>
    <w:rsid w:val="00A8000D"/>
    <w:rsid w:val="00A9306D"/>
    <w:rsid w:val="00AA34A6"/>
    <w:rsid w:val="00B2334F"/>
    <w:rsid w:val="00B40F6E"/>
    <w:rsid w:val="00B5112A"/>
    <w:rsid w:val="00B5781E"/>
    <w:rsid w:val="00B62428"/>
    <w:rsid w:val="00B70C60"/>
    <w:rsid w:val="00B73FD6"/>
    <w:rsid w:val="00B941DF"/>
    <w:rsid w:val="00BB3BD2"/>
    <w:rsid w:val="00BD2BCD"/>
    <w:rsid w:val="00BF3034"/>
    <w:rsid w:val="00C0598A"/>
    <w:rsid w:val="00C436D9"/>
    <w:rsid w:val="00CC0023"/>
    <w:rsid w:val="00CE107F"/>
    <w:rsid w:val="00D059BA"/>
    <w:rsid w:val="00D530A1"/>
    <w:rsid w:val="00D61642"/>
    <w:rsid w:val="00D86567"/>
    <w:rsid w:val="00DA3D1C"/>
    <w:rsid w:val="00DF5104"/>
    <w:rsid w:val="00DF56C0"/>
    <w:rsid w:val="00E13693"/>
    <w:rsid w:val="00E14562"/>
    <w:rsid w:val="00E56206"/>
    <w:rsid w:val="00E82458"/>
    <w:rsid w:val="00ED119B"/>
    <w:rsid w:val="00ED3ABC"/>
    <w:rsid w:val="00EE643F"/>
    <w:rsid w:val="00EF2D62"/>
    <w:rsid w:val="00EF6F6E"/>
    <w:rsid w:val="00F365E8"/>
    <w:rsid w:val="00F620A1"/>
    <w:rsid w:val="00FE0AD7"/>
    <w:rsid w:val="21F92E38"/>
    <w:rsid w:val="F773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823</Words>
  <Characters>4694</Characters>
  <Lines>39</Lines>
  <Paragraphs>11</Paragraphs>
  <TotalTime>0</TotalTime>
  <ScaleCrop>false</ScaleCrop>
  <LinksUpToDate>false</LinksUpToDate>
  <CharactersWithSpaces>5506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2018-06-08T11:36:00Z</dcterms:created>
  <dc:creator>chendongwinter@126.com</dc:creator>
  <cp:lastModifiedBy>张博楠</cp:lastModifiedBy>
  <dcterms:modified xsi:type="dcterms:W3CDTF">2021-05-18T03:11:04Z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63315A040EAD4C8EA72DF3A7F874803A</vt:lpwstr>
  </property>
</Properties>
</file>