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cs="宋体"/>
          <w:kern w:val="0"/>
          <w:sz w:val="24"/>
          <w:szCs w:val="24"/>
        </w:rPr>
      </w:pPr>
      <w:r>
        <w:rPr>
          <w:rFonts w:hint="eastAsia" w:ascii="幼圆" w:hAnsi="Calibri" w:eastAsia="幼圆"/>
          <w:b/>
          <w:sz w:val="32"/>
          <w:szCs w:val="32"/>
        </w:rPr>
        <w:t>采购部经理的决策困境</w:t>
      </w:r>
      <w:r>
        <w:rPr>
          <w:rFonts w:ascii="幼圆" w:hAnsi="Calibri" w:eastAsia="幼圆"/>
          <w:b/>
          <w:sz w:val="32"/>
          <w:szCs w:val="32"/>
          <w:vertAlign w:val="superscript"/>
        </w:rPr>
        <w:footnoteReference w:id="0" w:customMarkFollows="1"/>
        <w:sym w:font="Symbol" w:char="F02A"/>
      </w:r>
    </w:p>
    <w:p>
      <w:pPr>
        <w:shd w:val="clear" w:color="auto" w:fill="FFFFFF"/>
        <w:spacing w:before="78" w:beforeLines="25" w:after="78" w:afterLines="25" w:line="312" w:lineRule="auto"/>
        <w:rPr>
          <w:b/>
          <w:kern w:val="0"/>
          <w:sz w:val="28"/>
          <w:szCs w:val="28"/>
        </w:rPr>
      </w:pPr>
    </w:p>
    <w:p>
      <w:pPr>
        <w:shd w:val="clear" w:color="auto" w:fill="FFFFFF"/>
        <w:spacing w:before="78" w:beforeLines="25" w:after="78" w:afterLines="25" w:line="312" w:lineRule="auto"/>
        <w:rPr>
          <w:b/>
          <w:kern w:val="0"/>
          <w:sz w:val="28"/>
          <w:szCs w:val="28"/>
        </w:rPr>
      </w:pPr>
      <w:r>
        <w:rPr>
          <w:b/>
          <w:kern w:val="0"/>
          <w:sz w:val="28"/>
          <w:szCs w:val="28"/>
        </w:rPr>
        <w:t>0</w:t>
      </w:r>
      <w:r>
        <w:rPr>
          <w:rFonts w:hint="eastAsia"/>
          <w:b/>
          <w:kern w:val="0"/>
          <w:sz w:val="28"/>
          <w:szCs w:val="28"/>
        </w:rPr>
        <w:t>引言</w:t>
      </w:r>
    </w:p>
    <w:p>
      <w:pPr>
        <w:spacing w:before="78" w:beforeLines="25" w:after="78" w:afterLines="25" w:line="312" w:lineRule="auto"/>
        <w:ind w:firstLine="480" w:firstLineChars="200"/>
        <w:rPr>
          <w:rFonts w:hAnsi="宋体"/>
          <w:kern w:val="0"/>
          <w:sz w:val="24"/>
          <w:szCs w:val="24"/>
        </w:rPr>
      </w:pPr>
      <w:r>
        <w:rPr>
          <w:rFonts w:hAnsi="宋体"/>
          <w:kern w:val="0"/>
          <w:sz w:val="24"/>
          <w:szCs w:val="24"/>
        </w:rPr>
        <w:t>2011</w:t>
      </w:r>
      <w:r>
        <w:rPr>
          <w:rFonts w:hint="eastAsia" w:hAnsi="宋体"/>
          <w:kern w:val="0"/>
          <w:sz w:val="24"/>
          <w:szCs w:val="24"/>
        </w:rPr>
        <w:t>年</w:t>
      </w:r>
      <w:r>
        <w:rPr>
          <w:rFonts w:hAnsi="宋体"/>
          <w:kern w:val="0"/>
          <w:sz w:val="24"/>
          <w:szCs w:val="24"/>
        </w:rPr>
        <w:t>5</w:t>
      </w:r>
      <w:r>
        <w:rPr>
          <w:rFonts w:hint="eastAsia" w:hAnsi="宋体"/>
          <w:kern w:val="0"/>
          <w:sz w:val="24"/>
          <w:szCs w:val="24"/>
        </w:rPr>
        <w:t>月，</w:t>
      </w:r>
      <w:r>
        <w:rPr>
          <w:rFonts w:hAnsi="宋体"/>
          <w:kern w:val="0"/>
          <w:sz w:val="24"/>
          <w:szCs w:val="24"/>
        </w:rPr>
        <w:t>H</w:t>
      </w:r>
      <w:r>
        <w:rPr>
          <w:rFonts w:hint="eastAsia" w:hAnsi="宋体"/>
          <w:kern w:val="0"/>
          <w:sz w:val="24"/>
          <w:szCs w:val="24"/>
        </w:rPr>
        <w:t>煤矿机械有限责任公司（以下简称</w:t>
      </w:r>
      <w:r>
        <w:rPr>
          <w:rFonts w:hAnsi="宋体"/>
          <w:kern w:val="0"/>
          <w:sz w:val="24"/>
          <w:szCs w:val="24"/>
        </w:rPr>
        <w:t>H</w:t>
      </w:r>
      <w:r>
        <w:rPr>
          <w:rFonts w:hint="eastAsia" w:hAnsi="宋体"/>
          <w:kern w:val="0"/>
          <w:sz w:val="24"/>
          <w:szCs w:val="24"/>
        </w:rPr>
        <w:t>公司）采购部经理小刘向公司的长期合作伙伴</w:t>
      </w:r>
      <w:r>
        <w:rPr>
          <w:rFonts w:hAnsi="宋体"/>
          <w:kern w:val="0"/>
          <w:sz w:val="24"/>
          <w:szCs w:val="24"/>
        </w:rPr>
        <w:t>D</w:t>
      </w:r>
      <w:r>
        <w:rPr>
          <w:rFonts w:hint="eastAsia" w:hAnsi="宋体"/>
          <w:kern w:val="0"/>
          <w:sz w:val="24"/>
          <w:szCs w:val="24"/>
        </w:rPr>
        <w:t>公司订购了一批</w:t>
      </w:r>
      <w:r>
        <w:rPr>
          <w:rFonts w:hAnsi="宋体"/>
          <w:kern w:val="0"/>
          <w:sz w:val="24"/>
          <w:szCs w:val="24"/>
        </w:rPr>
        <w:t>40</w:t>
      </w:r>
      <w:r>
        <w:rPr>
          <w:rFonts w:hint="eastAsia" w:hAnsi="宋体"/>
          <w:kern w:val="0"/>
          <w:sz w:val="24"/>
          <w:szCs w:val="24"/>
        </w:rPr>
        <w:t>吨生产刮板输送机的中板原材料。按照采购程序，这批中板原材料的样品先交由</w:t>
      </w:r>
      <w:r>
        <w:rPr>
          <w:rFonts w:hAnsi="宋体"/>
          <w:kern w:val="0"/>
          <w:sz w:val="24"/>
          <w:szCs w:val="24"/>
        </w:rPr>
        <w:t>H</w:t>
      </w:r>
      <w:r>
        <w:rPr>
          <w:rFonts w:hint="eastAsia" w:hAnsi="宋体"/>
          <w:kern w:val="0"/>
          <w:sz w:val="24"/>
          <w:szCs w:val="24"/>
        </w:rPr>
        <w:t>公司质检部进行质量检验。公司正处理生产旺季，对原材料的需求十分急迫。小刘只需要等待质检部检验合格，就可以让采购部的同事将该批中板原材料买进，缓解生产压力。</w:t>
      </w:r>
    </w:p>
    <w:p>
      <w:pPr>
        <w:widowControl/>
        <w:shd w:val="clear" w:color="auto" w:fill="FFFFFF"/>
        <w:spacing w:before="78" w:beforeLines="25" w:after="78" w:afterLines="25" w:line="312" w:lineRule="auto"/>
        <w:jc w:val="left"/>
        <w:rPr>
          <w:b/>
          <w:kern w:val="0"/>
          <w:sz w:val="28"/>
          <w:szCs w:val="28"/>
        </w:rPr>
      </w:pPr>
      <w:r>
        <w:rPr>
          <w:b/>
          <w:kern w:val="0"/>
          <w:sz w:val="28"/>
          <w:szCs w:val="28"/>
        </w:rPr>
        <w:t>1</w:t>
      </w:r>
      <w:r>
        <w:rPr>
          <w:rFonts w:hint="eastAsia"/>
          <w:b/>
          <w:kern w:val="0"/>
          <w:sz w:val="28"/>
          <w:szCs w:val="28"/>
        </w:rPr>
        <w:t>背景介绍</w:t>
      </w:r>
    </w:p>
    <w:p>
      <w:pPr>
        <w:widowControl/>
        <w:shd w:val="clear" w:color="auto" w:fill="FFFFFF"/>
        <w:spacing w:before="78" w:beforeLines="25" w:after="78" w:afterLines="25" w:line="312" w:lineRule="auto"/>
        <w:ind w:firstLine="480" w:firstLineChars="200"/>
        <w:jc w:val="left"/>
        <w:rPr>
          <w:rFonts w:hAnsi="宋体"/>
          <w:kern w:val="0"/>
          <w:sz w:val="24"/>
          <w:szCs w:val="24"/>
        </w:rPr>
      </w:pPr>
      <w:r>
        <w:rPr>
          <w:rFonts w:hAnsi="宋体"/>
          <w:kern w:val="0"/>
          <w:sz w:val="24"/>
          <w:szCs w:val="24"/>
        </w:rPr>
        <w:t>H</w:t>
      </w:r>
      <w:r>
        <w:rPr>
          <w:rFonts w:hint="eastAsia" w:hAnsi="宋体"/>
          <w:kern w:val="0"/>
          <w:sz w:val="24"/>
          <w:szCs w:val="24"/>
        </w:rPr>
        <w:t>公司位于湖北省武汉市以南</w:t>
      </w:r>
      <w:r>
        <w:rPr>
          <w:rFonts w:hAnsi="宋体"/>
          <w:kern w:val="0"/>
          <w:sz w:val="24"/>
          <w:szCs w:val="24"/>
        </w:rPr>
        <w:t>70</w:t>
      </w:r>
      <w:r>
        <w:rPr>
          <w:rFonts w:hint="eastAsia" w:hAnsi="宋体"/>
          <w:kern w:val="0"/>
          <w:sz w:val="24"/>
          <w:szCs w:val="24"/>
        </w:rPr>
        <w:t>公里的著名桂花之乡湖北咸宁市，毗邻京广铁路、武广高速铁路、京珠高速、杭瑞高速、</w:t>
      </w:r>
      <w:r>
        <w:rPr>
          <w:rFonts w:hAnsi="宋体"/>
          <w:kern w:val="0"/>
          <w:sz w:val="24"/>
          <w:szCs w:val="24"/>
        </w:rPr>
        <w:t>107</w:t>
      </w:r>
      <w:r>
        <w:rPr>
          <w:rFonts w:hint="eastAsia" w:hAnsi="宋体"/>
          <w:kern w:val="0"/>
          <w:sz w:val="24"/>
          <w:szCs w:val="24"/>
        </w:rPr>
        <w:t>国道，交通十分便捷。</w:t>
      </w:r>
    </w:p>
    <w:p>
      <w:pPr>
        <w:widowControl/>
        <w:shd w:val="clear" w:color="auto" w:fill="FFFFFF"/>
        <w:spacing w:before="78" w:beforeLines="25" w:after="78" w:afterLines="25" w:line="312" w:lineRule="auto"/>
        <w:ind w:firstLine="480" w:firstLineChars="200"/>
        <w:jc w:val="left"/>
        <w:rPr>
          <w:rFonts w:hAnsi="宋体"/>
          <w:kern w:val="0"/>
          <w:sz w:val="24"/>
          <w:szCs w:val="24"/>
        </w:rPr>
      </w:pPr>
      <w:r>
        <w:rPr>
          <w:rFonts w:hAnsi="宋体"/>
          <w:kern w:val="0"/>
          <w:sz w:val="24"/>
          <w:szCs w:val="24"/>
        </w:rPr>
        <w:t>H</w:t>
      </w:r>
      <w:r>
        <w:rPr>
          <w:rFonts w:hint="eastAsia" w:hAnsi="宋体"/>
          <w:kern w:val="0"/>
          <w:sz w:val="24"/>
          <w:szCs w:val="24"/>
        </w:rPr>
        <w:t>公司系原</w:t>
      </w:r>
      <w:r>
        <w:rPr>
          <w:rFonts w:hAnsi="宋体"/>
          <w:kern w:val="0"/>
          <w:sz w:val="24"/>
          <w:szCs w:val="24"/>
        </w:rPr>
        <w:t>H</w:t>
      </w:r>
      <w:r>
        <w:rPr>
          <w:rFonts w:hint="eastAsia" w:hAnsi="宋体"/>
          <w:kern w:val="0"/>
          <w:sz w:val="24"/>
          <w:szCs w:val="24"/>
        </w:rPr>
        <w:t>煤矿机械厂，隶属于原国家煤炭工业部。后来企业改制，更名为</w:t>
      </w:r>
      <w:r>
        <w:rPr>
          <w:rFonts w:hAnsi="宋体"/>
          <w:kern w:val="0"/>
          <w:sz w:val="24"/>
          <w:szCs w:val="24"/>
        </w:rPr>
        <w:t>H</w:t>
      </w:r>
      <w:r>
        <w:rPr>
          <w:rFonts w:hint="eastAsia" w:hAnsi="宋体"/>
          <w:kern w:val="0"/>
          <w:sz w:val="24"/>
          <w:szCs w:val="24"/>
        </w:rPr>
        <w:t>煤矿机械有限责任公司。</w:t>
      </w:r>
      <w:r>
        <w:rPr>
          <w:rFonts w:hAnsi="宋体"/>
          <w:kern w:val="0"/>
          <w:sz w:val="24"/>
          <w:szCs w:val="24"/>
        </w:rPr>
        <w:t>H</w:t>
      </w:r>
      <w:r>
        <w:rPr>
          <w:rFonts w:hint="eastAsia" w:hAnsi="宋体"/>
          <w:kern w:val="0"/>
          <w:sz w:val="24"/>
          <w:szCs w:val="24"/>
        </w:rPr>
        <w:t>公司是中国煤机协会理事会成员、煤矿机械标准委员会成员，是全国煤炭系统轻型刮板输送机技术标准制定企业，拥有较强的研发能力和先进的生产工艺，多项技术在行业中处于领先地位。</w:t>
      </w:r>
      <w:r>
        <w:rPr>
          <w:rFonts w:hAnsi="宋体" w:cs="宋体"/>
          <w:kern w:val="0"/>
          <w:sz w:val="24"/>
          <w:szCs w:val="24"/>
        </w:rPr>
        <w:t>H</w:t>
      </w:r>
      <w:r>
        <w:rPr>
          <w:rFonts w:hint="eastAsia" w:hAnsi="宋体"/>
          <w:kern w:val="0"/>
          <w:sz w:val="24"/>
          <w:szCs w:val="24"/>
        </w:rPr>
        <w:t>公司</w:t>
      </w:r>
      <w:r>
        <w:rPr>
          <w:rFonts w:hint="eastAsia" w:hAnsi="宋体" w:cs="宋体"/>
          <w:kern w:val="0"/>
          <w:sz w:val="24"/>
          <w:szCs w:val="24"/>
        </w:rPr>
        <w:t>主导产品为煤矿机械化采煤工作面用刮板输送机、带式输送机、矿用高强度圆环链。</w:t>
      </w:r>
      <w:r>
        <w:rPr>
          <w:rFonts w:hint="eastAsia" w:hAnsi="宋体"/>
          <w:kern w:val="0"/>
          <w:sz w:val="24"/>
          <w:szCs w:val="24"/>
        </w:rPr>
        <w:t>近年来，</w:t>
      </w:r>
      <w:r>
        <w:rPr>
          <w:rFonts w:hAnsi="宋体"/>
          <w:kern w:val="0"/>
          <w:sz w:val="24"/>
          <w:szCs w:val="24"/>
        </w:rPr>
        <w:t>H</w:t>
      </w:r>
      <w:r>
        <w:rPr>
          <w:rFonts w:hint="eastAsia" w:hAnsi="宋体"/>
          <w:kern w:val="0"/>
          <w:sz w:val="24"/>
          <w:szCs w:val="24"/>
        </w:rPr>
        <w:t>公司保持每年年销售额达到</w:t>
      </w:r>
      <w:r>
        <w:rPr>
          <w:rFonts w:hAnsi="宋体"/>
          <w:kern w:val="0"/>
          <w:sz w:val="24"/>
          <w:szCs w:val="24"/>
        </w:rPr>
        <w:t>1.2</w:t>
      </w:r>
      <w:r>
        <w:rPr>
          <w:rFonts w:hint="eastAsia" w:hAnsi="宋体"/>
          <w:kern w:val="0"/>
          <w:sz w:val="24"/>
          <w:szCs w:val="24"/>
        </w:rPr>
        <w:t>亿元人民币，在中小刮板机市场，</w:t>
      </w:r>
      <w:r>
        <w:rPr>
          <w:rFonts w:hAnsi="宋体"/>
          <w:kern w:val="0"/>
          <w:sz w:val="24"/>
          <w:szCs w:val="24"/>
        </w:rPr>
        <w:t>H</w:t>
      </w:r>
      <w:r>
        <w:rPr>
          <w:rFonts w:hint="eastAsia" w:hAnsi="宋体"/>
          <w:kern w:val="0"/>
          <w:sz w:val="24"/>
          <w:szCs w:val="24"/>
        </w:rPr>
        <w:t>公司一直保持全国前三甲，但由于全国同类厂家很多，市场占有率并不高，只占整个市场份额的约</w:t>
      </w:r>
      <w:r>
        <w:rPr>
          <w:rFonts w:hAnsi="宋体"/>
          <w:kern w:val="0"/>
          <w:sz w:val="24"/>
          <w:szCs w:val="24"/>
        </w:rPr>
        <w:t>5%~10%</w:t>
      </w:r>
      <w:r>
        <w:rPr>
          <w:rFonts w:hint="eastAsia" w:hAnsi="宋体"/>
          <w:kern w:val="0"/>
          <w:sz w:val="24"/>
          <w:szCs w:val="24"/>
        </w:rPr>
        <w:t>。</w:t>
      </w:r>
    </w:p>
    <w:p>
      <w:pPr>
        <w:spacing w:before="78" w:beforeLines="25" w:after="78" w:afterLines="25" w:line="312" w:lineRule="auto"/>
        <w:ind w:firstLine="480"/>
        <w:rPr>
          <w:rFonts w:hAnsi="宋体"/>
          <w:kern w:val="0"/>
          <w:sz w:val="24"/>
          <w:szCs w:val="24"/>
        </w:rPr>
      </w:pPr>
      <w:r>
        <w:rPr>
          <w:rFonts w:hint="eastAsia" w:hAnsi="宋体"/>
          <w:kern w:val="0"/>
          <w:sz w:val="24"/>
          <w:szCs w:val="24"/>
        </w:rPr>
        <w:t>煤矿机械是专门用于煤矿开采的机械，是机械的一个大的分类，属于传统产业，竞争十分激烈。而</w:t>
      </w:r>
      <w:r>
        <w:rPr>
          <w:rFonts w:hAnsi="宋体"/>
          <w:kern w:val="0"/>
          <w:sz w:val="24"/>
          <w:szCs w:val="24"/>
        </w:rPr>
        <w:t>H</w:t>
      </w:r>
      <w:r>
        <w:rPr>
          <w:rFonts w:hint="eastAsia" w:hAnsi="宋体"/>
          <w:kern w:val="0"/>
          <w:sz w:val="24"/>
          <w:szCs w:val="24"/>
        </w:rPr>
        <w:t>公司地处长江中游的湖北省，是缺煤省份，</w:t>
      </w:r>
      <w:r>
        <w:rPr>
          <w:rFonts w:hAnsi="宋体"/>
          <w:kern w:val="0"/>
          <w:sz w:val="24"/>
          <w:szCs w:val="24"/>
        </w:rPr>
        <w:t>95%</w:t>
      </w:r>
      <w:r>
        <w:rPr>
          <w:rFonts w:hint="eastAsia" w:hAnsi="宋体"/>
          <w:kern w:val="0"/>
          <w:sz w:val="24"/>
          <w:szCs w:val="24"/>
        </w:rPr>
        <w:t>的煤炭依赖进口。</w:t>
      </w:r>
      <w:r>
        <w:rPr>
          <w:rFonts w:hAnsi="宋体"/>
          <w:kern w:val="0"/>
          <w:sz w:val="24"/>
          <w:szCs w:val="24"/>
        </w:rPr>
        <w:t>H</w:t>
      </w:r>
      <w:r>
        <w:rPr>
          <w:rFonts w:hint="eastAsia" w:hAnsi="宋体"/>
          <w:kern w:val="0"/>
          <w:sz w:val="24"/>
          <w:szCs w:val="24"/>
        </w:rPr>
        <w:t>公司没有任何地缘优势，只能依靠市场手段与其他产煤省的煤矿机械企业争夺客户，在地理位置上远离原材料供应商和客户，物流成本较高。因此，产品质量是其唯一的优势。</w:t>
      </w:r>
      <w:r>
        <w:rPr>
          <w:rFonts w:hAnsi="宋体"/>
          <w:kern w:val="0"/>
          <w:sz w:val="24"/>
          <w:szCs w:val="24"/>
        </w:rPr>
        <w:t>H</w:t>
      </w:r>
      <w:r>
        <w:rPr>
          <w:rFonts w:hint="eastAsia" w:hAnsi="宋体"/>
          <w:kern w:val="0"/>
          <w:sz w:val="24"/>
          <w:szCs w:val="24"/>
        </w:rPr>
        <w:t>公司非常注重产品质量，将质量作为其核心的竞争优势。其企业文化就是“致力于创造最好的煤机产品”。虽然公司的产品在同行业里是价格最贵的，但也是质量最优的，因此能在一个竞争激烈并且是传统制造的行业内，保持持续的发展和盈利。</w:t>
      </w:r>
    </w:p>
    <w:p>
      <w:pPr>
        <w:widowControl/>
        <w:shd w:val="clear" w:color="auto" w:fill="FFFFFF"/>
        <w:spacing w:before="78" w:beforeLines="25" w:after="78" w:afterLines="25" w:line="312" w:lineRule="auto"/>
        <w:jc w:val="left"/>
        <w:rPr>
          <w:b/>
          <w:kern w:val="0"/>
          <w:sz w:val="28"/>
          <w:szCs w:val="28"/>
        </w:rPr>
      </w:pPr>
      <w:r>
        <w:rPr>
          <w:b/>
          <w:kern w:val="0"/>
          <w:sz w:val="28"/>
          <w:szCs w:val="28"/>
        </w:rPr>
        <w:t>2</w:t>
      </w:r>
      <w:r>
        <w:rPr>
          <w:rFonts w:hint="eastAsia"/>
          <w:b/>
          <w:kern w:val="0"/>
          <w:sz w:val="28"/>
          <w:szCs w:val="28"/>
        </w:rPr>
        <w:t>主题内容</w:t>
      </w:r>
    </w:p>
    <w:p>
      <w:pPr>
        <w:spacing w:before="78" w:beforeLines="25" w:after="78" w:afterLines="25" w:line="312" w:lineRule="auto"/>
        <w:rPr>
          <w:rFonts w:hAnsi="宋体"/>
          <w:b/>
          <w:kern w:val="0"/>
          <w:sz w:val="24"/>
          <w:szCs w:val="24"/>
        </w:rPr>
      </w:pPr>
      <w:r>
        <w:rPr>
          <w:rFonts w:hAnsi="宋体"/>
          <w:b/>
          <w:kern w:val="0"/>
          <w:sz w:val="24"/>
          <w:szCs w:val="24"/>
        </w:rPr>
        <w:t xml:space="preserve">2.1 </w:t>
      </w:r>
      <w:r>
        <w:rPr>
          <w:rFonts w:hint="eastAsia" w:hAnsi="宋体"/>
          <w:b/>
          <w:kern w:val="0"/>
          <w:sz w:val="24"/>
          <w:szCs w:val="24"/>
        </w:rPr>
        <w:t>面临的问题</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小刘焦急等待的中板原材料样品检验报告终于出来了。检验结果让小刘大吃一惊。质检部发现采购部准备购进的这批中板原材料存在质量问题，原材料的厚度只有</w:t>
      </w:r>
      <w:r>
        <w:rPr>
          <w:rFonts w:hAnsi="宋体"/>
          <w:kern w:val="0"/>
          <w:sz w:val="24"/>
          <w:szCs w:val="24"/>
        </w:rPr>
        <w:t>5.4mm</w:t>
      </w:r>
      <w:r>
        <w:rPr>
          <w:rFonts w:hint="eastAsia" w:hAnsi="宋体"/>
          <w:kern w:val="0"/>
          <w:sz w:val="24"/>
          <w:szCs w:val="24"/>
        </w:rPr>
        <w:t>，小于厚度检测要求的最低</w:t>
      </w:r>
      <w:r>
        <w:rPr>
          <w:rFonts w:hAnsi="宋体"/>
          <w:kern w:val="0"/>
          <w:sz w:val="24"/>
          <w:szCs w:val="24"/>
        </w:rPr>
        <w:t>5.75mm</w:t>
      </w:r>
      <w:r>
        <w:rPr>
          <w:rFonts w:hint="eastAsia" w:hAnsi="宋体"/>
          <w:kern w:val="0"/>
          <w:sz w:val="24"/>
          <w:szCs w:val="24"/>
        </w:rPr>
        <w:t>，属于不达标材料。拿到质检部的检验报告，小刘迅速将原材料厚度不达标的信息通告给供货商</w:t>
      </w:r>
      <w:r>
        <w:rPr>
          <w:rFonts w:hAnsi="宋体"/>
          <w:kern w:val="0"/>
          <w:sz w:val="24"/>
          <w:szCs w:val="24"/>
        </w:rPr>
        <w:t>D</w:t>
      </w:r>
      <w:r>
        <w:rPr>
          <w:rFonts w:hint="eastAsia" w:hAnsi="宋体"/>
          <w:kern w:val="0"/>
          <w:sz w:val="24"/>
          <w:szCs w:val="24"/>
        </w:rPr>
        <w:t>公司。</w:t>
      </w:r>
      <w:r>
        <w:rPr>
          <w:rFonts w:hAnsi="宋体"/>
          <w:kern w:val="0"/>
          <w:sz w:val="24"/>
          <w:szCs w:val="24"/>
        </w:rPr>
        <w:t>D</w:t>
      </w:r>
      <w:r>
        <w:rPr>
          <w:rFonts w:hint="eastAsia" w:hAnsi="宋体"/>
          <w:kern w:val="0"/>
          <w:sz w:val="24"/>
          <w:szCs w:val="24"/>
        </w:rPr>
        <w:t>公司的态度让小刘很为难，</w:t>
      </w:r>
      <w:r>
        <w:rPr>
          <w:rFonts w:hAnsi="宋体"/>
          <w:kern w:val="0"/>
          <w:sz w:val="24"/>
          <w:szCs w:val="24"/>
        </w:rPr>
        <w:t>D</w:t>
      </w:r>
      <w:r>
        <w:rPr>
          <w:rFonts w:hint="eastAsia" w:hAnsi="宋体"/>
          <w:kern w:val="0"/>
          <w:sz w:val="24"/>
          <w:szCs w:val="24"/>
        </w:rPr>
        <w:t>公司认为卖给</w:t>
      </w:r>
      <w:r>
        <w:rPr>
          <w:rFonts w:hAnsi="宋体"/>
          <w:kern w:val="0"/>
          <w:sz w:val="24"/>
          <w:szCs w:val="24"/>
        </w:rPr>
        <w:t>H</w:t>
      </w:r>
      <w:r>
        <w:rPr>
          <w:rFonts w:hint="eastAsia" w:hAnsi="宋体"/>
          <w:kern w:val="0"/>
          <w:sz w:val="24"/>
          <w:szCs w:val="24"/>
        </w:rPr>
        <w:t>公司的中板原材料不存在质量问题，但是同意降价来处理双方的质量分歧。</w:t>
      </w:r>
      <w:r>
        <w:rPr>
          <w:rFonts w:hAnsi="宋体"/>
          <w:kern w:val="0"/>
          <w:sz w:val="24"/>
          <w:szCs w:val="24"/>
        </w:rPr>
        <w:t>D</w:t>
      </w:r>
      <w:r>
        <w:rPr>
          <w:rFonts w:hint="eastAsia" w:hAnsi="宋体"/>
          <w:kern w:val="0"/>
          <w:sz w:val="24"/>
          <w:szCs w:val="24"/>
        </w:rPr>
        <w:t>公司愿意以</w:t>
      </w:r>
      <w:r>
        <w:rPr>
          <w:rFonts w:hAnsi="宋体"/>
          <w:kern w:val="0"/>
          <w:sz w:val="24"/>
          <w:szCs w:val="24"/>
        </w:rPr>
        <w:t>50~100</w:t>
      </w:r>
      <w:r>
        <w:rPr>
          <w:rFonts w:hint="eastAsia" w:hAnsi="宋体"/>
          <w:kern w:val="0"/>
          <w:sz w:val="24"/>
          <w:szCs w:val="24"/>
        </w:rPr>
        <w:t>元</w:t>
      </w:r>
      <w:r>
        <w:rPr>
          <w:rFonts w:hAnsi="宋体"/>
          <w:kern w:val="0"/>
          <w:sz w:val="24"/>
          <w:szCs w:val="24"/>
        </w:rPr>
        <w:t>/</w:t>
      </w:r>
      <w:r>
        <w:rPr>
          <w:rFonts w:hint="eastAsia" w:hAnsi="宋体"/>
          <w:kern w:val="0"/>
          <w:sz w:val="24"/>
          <w:szCs w:val="24"/>
        </w:rPr>
        <w:t>吨的价格出售这批原材料，而</w:t>
      </w:r>
      <w:r>
        <w:rPr>
          <w:rFonts w:hAnsi="宋体"/>
          <w:kern w:val="0"/>
          <w:sz w:val="24"/>
          <w:szCs w:val="24"/>
        </w:rPr>
        <w:t>2011</w:t>
      </w:r>
      <w:r>
        <w:rPr>
          <w:rFonts w:hint="eastAsia" w:hAnsi="宋体"/>
          <w:kern w:val="0"/>
          <w:sz w:val="24"/>
          <w:szCs w:val="24"/>
        </w:rPr>
        <w:t>年这种中板原材料的市场价在</w:t>
      </w:r>
      <w:r>
        <w:rPr>
          <w:rFonts w:hAnsi="宋体"/>
          <w:kern w:val="0"/>
          <w:sz w:val="24"/>
          <w:szCs w:val="24"/>
        </w:rPr>
        <w:t>4900</w:t>
      </w:r>
      <w:r>
        <w:rPr>
          <w:rFonts w:hint="eastAsia" w:hAnsi="宋体"/>
          <w:kern w:val="0"/>
          <w:sz w:val="24"/>
          <w:szCs w:val="24"/>
        </w:rPr>
        <w:t>元左右。</w:t>
      </w:r>
    </w:p>
    <w:p>
      <w:pPr>
        <w:spacing w:before="78" w:beforeLines="25" w:after="78" w:afterLines="25" w:line="312" w:lineRule="auto"/>
        <w:rPr>
          <w:rFonts w:hAnsi="宋体"/>
          <w:b/>
          <w:kern w:val="0"/>
          <w:sz w:val="24"/>
          <w:szCs w:val="24"/>
        </w:rPr>
      </w:pPr>
      <w:r>
        <w:rPr>
          <w:rFonts w:hAnsi="宋体"/>
          <w:b/>
          <w:kern w:val="0"/>
          <w:sz w:val="24"/>
          <w:szCs w:val="24"/>
        </w:rPr>
        <w:t>2.2 H</w:t>
      </w:r>
      <w:r>
        <w:rPr>
          <w:rFonts w:hint="eastAsia" w:hAnsi="宋体"/>
          <w:b/>
          <w:kern w:val="0"/>
          <w:sz w:val="24"/>
          <w:szCs w:val="24"/>
        </w:rPr>
        <w:t>公司高层经理的建议</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对于与供货商</w:t>
      </w:r>
      <w:r>
        <w:rPr>
          <w:rFonts w:hAnsi="宋体"/>
          <w:kern w:val="0"/>
          <w:sz w:val="24"/>
          <w:szCs w:val="24"/>
        </w:rPr>
        <w:t>D</w:t>
      </w:r>
      <w:r>
        <w:rPr>
          <w:rFonts w:hint="eastAsia" w:hAnsi="宋体"/>
          <w:kern w:val="0"/>
          <w:sz w:val="24"/>
          <w:szCs w:val="24"/>
        </w:rPr>
        <w:t>公司关于中板原材料的质量分歧，小刘决定向决策层征询意见。公司总经理老杨认为，原材料厚度虽有偏差，但不影响产品使用寿命和前期使用，基本认可采购商的建议，但是处理办法由采购部自行决定。</w:t>
      </w:r>
    </w:p>
    <w:p>
      <w:pPr>
        <w:spacing w:before="78" w:beforeLines="25" w:after="78" w:afterLines="25" w:line="312" w:lineRule="auto"/>
        <w:rPr>
          <w:rFonts w:hAnsi="宋体"/>
          <w:b/>
          <w:kern w:val="0"/>
          <w:sz w:val="24"/>
          <w:szCs w:val="24"/>
        </w:rPr>
      </w:pPr>
      <w:r>
        <w:rPr>
          <w:rFonts w:hAnsi="宋体"/>
          <w:b/>
          <w:kern w:val="0"/>
          <w:sz w:val="24"/>
          <w:szCs w:val="24"/>
        </w:rPr>
        <w:t>2.3 H</w:t>
      </w:r>
      <w:r>
        <w:rPr>
          <w:rFonts w:hint="eastAsia" w:hAnsi="宋体"/>
          <w:b/>
          <w:kern w:val="0"/>
          <w:sz w:val="24"/>
          <w:szCs w:val="24"/>
        </w:rPr>
        <w:t>公司质检部的建议</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小刘转而又向公司质检部征求意见。质检部经理小张表示，如果严格按照技术要求是不得验收的，但厚度不达标是否有影响，或者有多大的影响目前无法确定，也可能会降低产品的使用寿命，但并不明显。无论如何，最终决定权在公司，质检部服从公司安排。</w:t>
      </w:r>
    </w:p>
    <w:p>
      <w:pPr>
        <w:spacing w:before="78" w:beforeLines="25" w:after="78" w:afterLines="25" w:line="312" w:lineRule="auto"/>
        <w:rPr>
          <w:rFonts w:hAnsi="宋体"/>
          <w:b/>
          <w:kern w:val="0"/>
          <w:sz w:val="24"/>
          <w:szCs w:val="24"/>
        </w:rPr>
      </w:pPr>
      <w:r>
        <w:rPr>
          <w:rFonts w:hAnsi="宋体"/>
          <w:b/>
          <w:kern w:val="0"/>
          <w:sz w:val="24"/>
          <w:szCs w:val="24"/>
        </w:rPr>
        <w:t>2.4 H</w:t>
      </w:r>
      <w:r>
        <w:rPr>
          <w:rFonts w:hint="eastAsia" w:hAnsi="宋体"/>
          <w:b/>
          <w:kern w:val="0"/>
          <w:sz w:val="24"/>
          <w:szCs w:val="24"/>
        </w:rPr>
        <w:t>公司生产部门的要求</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正在小刘为是否购买这批中板原材料而犹豫不决时，企业主管生产的副总经理老李打来电话。在电话中，老李因生产任务急迫而催问原材料是否可以使用，要求采购部迅速解决原材料缺乏的问题。</w:t>
      </w:r>
    </w:p>
    <w:p>
      <w:pPr>
        <w:spacing w:before="78" w:beforeLines="25" w:after="78" w:afterLines="25" w:line="312" w:lineRule="auto"/>
        <w:rPr>
          <w:rFonts w:hAnsi="宋体"/>
          <w:b/>
          <w:kern w:val="0"/>
          <w:sz w:val="24"/>
          <w:szCs w:val="24"/>
        </w:rPr>
      </w:pPr>
      <w:r>
        <w:rPr>
          <w:rFonts w:hAnsi="宋体"/>
          <w:b/>
          <w:kern w:val="0"/>
          <w:sz w:val="24"/>
          <w:szCs w:val="24"/>
        </w:rPr>
        <w:t xml:space="preserve">2.5 </w:t>
      </w:r>
      <w:r>
        <w:rPr>
          <w:rFonts w:hint="eastAsia" w:hAnsi="宋体"/>
          <w:b/>
          <w:kern w:val="0"/>
          <w:sz w:val="24"/>
          <w:szCs w:val="24"/>
        </w:rPr>
        <w:t>小刘的伦理困境</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到底该怎么办呢？小刘陷入了沉思。</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一方面，公司高层基本认可供应商的建议，质检部门又决定服从公司的安排，且原材料厚度虽有偏差，但不影响产品使用寿命和前期使用，因此购进这批中板原材料应该没有问题。而且当前公司的生产任务非常急迫，如果通知供货商</w:t>
      </w:r>
      <w:r>
        <w:rPr>
          <w:rFonts w:hAnsi="宋体"/>
          <w:kern w:val="0"/>
          <w:sz w:val="24"/>
          <w:szCs w:val="24"/>
        </w:rPr>
        <w:t>D</w:t>
      </w:r>
      <w:r>
        <w:rPr>
          <w:rFonts w:hint="eastAsia" w:hAnsi="宋体"/>
          <w:kern w:val="0"/>
          <w:sz w:val="24"/>
          <w:szCs w:val="24"/>
        </w:rPr>
        <w:t>公司协商解决产品质量问题，接受他们的建议，降价接受该批次中板原材料，不但为公司节省了生产成本，而且不影响公司的生产计划，也解除了生产部门的原材料短缺危机。</w:t>
      </w:r>
    </w:p>
    <w:p>
      <w:pPr>
        <w:spacing w:before="78" w:beforeLines="25" w:after="78" w:afterLines="25" w:line="312" w:lineRule="auto"/>
        <w:ind w:firstLine="480" w:firstLineChars="200"/>
        <w:rPr>
          <w:sz w:val="24"/>
          <w:szCs w:val="24"/>
        </w:rPr>
      </w:pPr>
      <w:r>
        <w:rPr>
          <w:rFonts w:hint="eastAsia" w:hAnsi="宋体"/>
          <w:kern w:val="0"/>
          <w:sz w:val="24"/>
          <w:szCs w:val="24"/>
        </w:rPr>
        <w:t>但是，另一方面，如果用这批购进的原材料生产出来的产品在以后的使用中出现了问题，不但客户受到影响，公司也会承担经济损失，并且还有丧失客户和影响声誉的风险，这对于只能依靠质量及市场手段与其他产煤省的煤矿机械企业争夺客户的</w:t>
      </w:r>
      <w:r>
        <w:rPr>
          <w:rFonts w:hAnsi="宋体"/>
          <w:kern w:val="0"/>
          <w:sz w:val="24"/>
          <w:szCs w:val="24"/>
        </w:rPr>
        <w:t>H</w:t>
      </w:r>
      <w:r>
        <w:rPr>
          <w:rFonts w:hint="eastAsia" w:hAnsi="宋体"/>
          <w:kern w:val="0"/>
          <w:sz w:val="24"/>
          <w:szCs w:val="24"/>
        </w:rPr>
        <w:t>公司来说，打击也是不小的。虽说</w:t>
      </w:r>
      <w:r>
        <w:rPr>
          <w:rFonts w:hAnsi="宋体"/>
          <w:kern w:val="0"/>
          <w:sz w:val="24"/>
          <w:szCs w:val="24"/>
        </w:rPr>
        <w:t>H</w:t>
      </w:r>
      <w:r>
        <w:rPr>
          <w:rFonts w:hint="eastAsia" w:hAnsi="宋体"/>
          <w:kern w:val="0"/>
          <w:sz w:val="24"/>
          <w:szCs w:val="24"/>
        </w:rPr>
        <w:t>公司</w:t>
      </w:r>
      <w:r>
        <w:rPr>
          <w:rFonts w:hint="eastAsia"/>
          <w:sz w:val="24"/>
          <w:szCs w:val="24"/>
        </w:rPr>
        <w:t>长期以来积累了很好的行业声誉，公认为市场上产品质量最可靠的厂家之一，但一旦出事也可能在行业内会对产生一些负面影响。</w:t>
      </w:r>
    </w:p>
    <w:p>
      <w:pPr>
        <w:spacing w:before="78" w:beforeLines="25" w:after="78" w:afterLines="25" w:line="312" w:lineRule="auto"/>
        <w:ind w:firstLine="480" w:firstLineChars="200"/>
        <w:rPr>
          <w:rFonts w:hAnsi="宋体"/>
          <w:kern w:val="0"/>
          <w:sz w:val="24"/>
          <w:szCs w:val="24"/>
        </w:rPr>
      </w:pPr>
      <w:r>
        <w:rPr>
          <w:rFonts w:hint="eastAsia"/>
          <w:sz w:val="24"/>
          <w:szCs w:val="24"/>
        </w:rPr>
        <w:t>此外，虽然老杨认可了供应商的建议，但是</w:t>
      </w:r>
      <w:r>
        <w:rPr>
          <w:rFonts w:hint="eastAsia" w:hAnsi="宋体"/>
          <w:kern w:val="0"/>
          <w:sz w:val="24"/>
          <w:szCs w:val="24"/>
        </w:rPr>
        <w:t>处理办法还得由采购部自行决定，这分明是推卸责任。要是以后真出了问题，说不定“板子”还是会打到采购部来。</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买还是不买呢？</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叮铃铃</w:t>
      </w:r>
      <w:r>
        <w:rPr>
          <w:rFonts w:hint="eastAsia" w:ascii="宋体" w:hAnsi="宋体"/>
          <w:kern w:val="0"/>
          <w:sz w:val="24"/>
          <w:szCs w:val="24"/>
        </w:rPr>
        <w:t>…</w:t>
      </w:r>
      <w:r>
        <w:rPr>
          <w:rFonts w:hint="eastAsia" w:hAnsi="宋体"/>
          <w:kern w:val="0"/>
          <w:sz w:val="24"/>
          <w:szCs w:val="24"/>
        </w:rPr>
        <w:t>叮铃铃…，桌上的手机响个不停，小刘从沉思中醒过来，拿起电话一看，是老李的电话。不用说，又是催问原材料的事情。</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不管怎么说，是该做决定的时候了。小刘定了定神，按下了手机的听话键…</w:t>
      </w:r>
    </w:p>
    <w:p>
      <w:pPr>
        <w:widowControl/>
        <w:shd w:val="clear" w:color="auto" w:fill="FFFFFF"/>
        <w:spacing w:before="78" w:beforeLines="25" w:after="78" w:afterLines="25" w:line="312" w:lineRule="auto"/>
        <w:jc w:val="left"/>
        <w:rPr>
          <w:b/>
          <w:kern w:val="0"/>
          <w:sz w:val="28"/>
          <w:szCs w:val="28"/>
        </w:rPr>
      </w:pPr>
      <w:r>
        <w:rPr>
          <w:b/>
          <w:kern w:val="0"/>
          <w:sz w:val="28"/>
          <w:szCs w:val="28"/>
        </w:rPr>
        <w:t>3</w:t>
      </w:r>
      <w:r>
        <w:rPr>
          <w:rFonts w:hint="eastAsia"/>
          <w:b/>
          <w:kern w:val="0"/>
          <w:sz w:val="28"/>
          <w:szCs w:val="28"/>
        </w:rPr>
        <w:t>尾声</w:t>
      </w:r>
    </w:p>
    <w:p>
      <w:pPr>
        <w:spacing w:before="78" w:beforeLines="25" w:after="78" w:afterLines="25" w:line="312" w:lineRule="auto"/>
        <w:ind w:firstLine="480" w:firstLineChars="200"/>
        <w:rPr>
          <w:rFonts w:hAnsi="宋体"/>
          <w:kern w:val="0"/>
          <w:sz w:val="24"/>
          <w:szCs w:val="24"/>
        </w:rPr>
      </w:pPr>
      <w:r>
        <w:rPr>
          <w:rFonts w:hAnsi="宋体"/>
          <w:kern w:val="0"/>
          <w:sz w:val="24"/>
          <w:szCs w:val="24"/>
        </w:rPr>
        <w:t>2011</w:t>
      </w:r>
      <w:r>
        <w:rPr>
          <w:rFonts w:hint="eastAsia" w:hAnsi="宋体"/>
          <w:kern w:val="0"/>
          <w:sz w:val="24"/>
          <w:szCs w:val="24"/>
        </w:rPr>
        <w:t>年</w:t>
      </w:r>
      <w:r>
        <w:rPr>
          <w:rFonts w:hAnsi="宋体"/>
          <w:kern w:val="0"/>
          <w:sz w:val="24"/>
          <w:szCs w:val="24"/>
        </w:rPr>
        <w:t>9</w:t>
      </w:r>
      <w:r>
        <w:rPr>
          <w:rFonts w:hint="eastAsia" w:hAnsi="宋体"/>
          <w:kern w:val="0"/>
          <w:sz w:val="24"/>
          <w:szCs w:val="24"/>
        </w:rPr>
        <w:t>月，</w:t>
      </w:r>
      <w:r>
        <w:rPr>
          <w:rFonts w:hAnsi="宋体"/>
          <w:kern w:val="0"/>
          <w:sz w:val="24"/>
          <w:szCs w:val="24"/>
        </w:rPr>
        <w:t>H</w:t>
      </w:r>
      <w:r>
        <w:rPr>
          <w:rFonts w:hint="eastAsia" w:hAnsi="宋体"/>
          <w:kern w:val="0"/>
          <w:sz w:val="24"/>
          <w:szCs w:val="24"/>
        </w:rPr>
        <w:t>公司在云南曲靖的一个客户</w:t>
      </w:r>
      <w:r>
        <w:rPr>
          <w:rFonts w:hAnsi="宋体"/>
          <w:kern w:val="0"/>
          <w:sz w:val="24"/>
          <w:szCs w:val="24"/>
        </w:rPr>
        <w:t>B</w:t>
      </w:r>
      <w:r>
        <w:rPr>
          <w:rFonts w:hint="eastAsia" w:hAnsi="宋体"/>
          <w:kern w:val="0"/>
          <w:sz w:val="24"/>
          <w:szCs w:val="24"/>
        </w:rPr>
        <w:t>公司，向</w:t>
      </w:r>
      <w:r>
        <w:rPr>
          <w:rFonts w:hAnsi="宋体"/>
          <w:kern w:val="0"/>
          <w:sz w:val="24"/>
          <w:szCs w:val="24"/>
        </w:rPr>
        <w:t>H</w:t>
      </w:r>
      <w:r>
        <w:rPr>
          <w:rFonts w:hint="eastAsia" w:hAnsi="宋体"/>
          <w:kern w:val="0"/>
          <w:sz w:val="24"/>
          <w:szCs w:val="24"/>
        </w:rPr>
        <w:t>公司反映当地一家煤矿企业最近在</w:t>
      </w:r>
      <w:r>
        <w:rPr>
          <w:rFonts w:hAnsi="宋体"/>
          <w:kern w:val="0"/>
          <w:sz w:val="24"/>
          <w:szCs w:val="24"/>
        </w:rPr>
        <w:t>B</w:t>
      </w:r>
      <w:r>
        <w:rPr>
          <w:rFonts w:hint="eastAsia" w:hAnsi="宋体"/>
          <w:kern w:val="0"/>
          <w:sz w:val="24"/>
          <w:szCs w:val="24"/>
        </w:rPr>
        <w:t>公司购买的几台设备中间的传输带上发生严重变形，中间部分向上拱起成圆弧型。</w:t>
      </w:r>
      <w:r>
        <w:rPr>
          <w:rFonts w:hAnsi="宋体"/>
          <w:kern w:val="0"/>
          <w:sz w:val="24"/>
          <w:szCs w:val="24"/>
        </w:rPr>
        <w:t>B</w:t>
      </w:r>
      <w:r>
        <w:rPr>
          <w:rFonts w:hint="eastAsia" w:hAnsi="宋体"/>
          <w:kern w:val="0"/>
          <w:sz w:val="24"/>
          <w:szCs w:val="24"/>
        </w:rPr>
        <w:t>公司是当地一家较大的煤矿机械贸易商，将</w:t>
      </w:r>
      <w:r>
        <w:rPr>
          <w:rFonts w:hAnsi="宋体"/>
          <w:kern w:val="0"/>
          <w:sz w:val="24"/>
          <w:szCs w:val="24"/>
        </w:rPr>
        <w:t>H</w:t>
      </w:r>
      <w:r>
        <w:rPr>
          <w:rFonts w:hint="eastAsia" w:hAnsi="宋体"/>
          <w:kern w:val="0"/>
          <w:sz w:val="24"/>
          <w:szCs w:val="24"/>
        </w:rPr>
        <w:t>公司产品采购回去后转卖给当地煤矿。</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出现这种情况后，</w:t>
      </w:r>
      <w:r>
        <w:rPr>
          <w:rFonts w:hAnsi="宋体"/>
          <w:kern w:val="0"/>
          <w:sz w:val="24"/>
          <w:szCs w:val="24"/>
        </w:rPr>
        <w:t>H</w:t>
      </w:r>
      <w:r>
        <w:rPr>
          <w:rFonts w:hint="eastAsia" w:hAnsi="宋体"/>
          <w:kern w:val="0"/>
          <w:sz w:val="24"/>
          <w:szCs w:val="24"/>
        </w:rPr>
        <w:t>公司高度重视，立即派遣了售后技术人员，抵达现场。煤矿企业客户指出，</w:t>
      </w:r>
      <w:r>
        <w:rPr>
          <w:rFonts w:hAnsi="宋体"/>
          <w:kern w:val="0"/>
          <w:sz w:val="24"/>
          <w:szCs w:val="24"/>
        </w:rPr>
        <w:t>H</w:t>
      </w:r>
      <w:r>
        <w:rPr>
          <w:rFonts w:hint="eastAsia" w:hAnsi="宋体"/>
          <w:kern w:val="0"/>
          <w:sz w:val="24"/>
          <w:szCs w:val="24"/>
        </w:rPr>
        <w:t>公司的产品的中板厚度严重不符合行业标准，销售前产品的介绍说中板厚度应该是</w:t>
      </w:r>
      <w:r>
        <w:rPr>
          <w:rFonts w:hAnsi="宋体"/>
          <w:kern w:val="0"/>
          <w:sz w:val="24"/>
          <w:szCs w:val="24"/>
        </w:rPr>
        <w:t>6mm</w:t>
      </w:r>
      <w:r>
        <w:rPr>
          <w:rFonts w:hint="eastAsia" w:hAnsi="宋体"/>
          <w:kern w:val="0"/>
          <w:sz w:val="24"/>
          <w:szCs w:val="24"/>
        </w:rPr>
        <w:t>，但实际测得只有</w:t>
      </w:r>
      <w:r>
        <w:rPr>
          <w:rFonts w:hAnsi="宋体"/>
          <w:kern w:val="0"/>
          <w:sz w:val="24"/>
          <w:szCs w:val="24"/>
        </w:rPr>
        <w:t>5.3mm</w:t>
      </w:r>
      <w:r>
        <w:rPr>
          <w:rFonts w:hint="eastAsia" w:hAnsi="宋体"/>
          <w:kern w:val="0"/>
          <w:sz w:val="24"/>
          <w:szCs w:val="24"/>
        </w:rPr>
        <w:t>左右，所以这次产品严重变形损坏是由于厂家使用了不合格产品，要求换货。</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但</w:t>
      </w:r>
      <w:r>
        <w:rPr>
          <w:rFonts w:hAnsi="宋体"/>
          <w:kern w:val="0"/>
          <w:sz w:val="24"/>
          <w:szCs w:val="24"/>
        </w:rPr>
        <w:t>H</w:t>
      </w:r>
      <w:r>
        <w:rPr>
          <w:rFonts w:hint="eastAsia" w:hAnsi="宋体"/>
          <w:kern w:val="0"/>
          <w:sz w:val="24"/>
          <w:szCs w:val="24"/>
        </w:rPr>
        <w:t>公司的售后技术人员经过调查检测，确认产品中板厚度不符合行业标准，属于不合格产品。但是技术人员认为，造成事故的原因是该煤矿的井下工作人员，违规操作，将本来应该用于拉煤的设备，用于拉煤矸石或者石头，导致设备过载发生问题，并不是产品质量不合格造成的。不过</w:t>
      </w:r>
      <w:r>
        <w:rPr>
          <w:rFonts w:hAnsi="宋体"/>
          <w:kern w:val="0"/>
          <w:sz w:val="24"/>
          <w:szCs w:val="24"/>
        </w:rPr>
        <w:t>H</w:t>
      </w:r>
      <w:r>
        <w:rPr>
          <w:rFonts w:hint="eastAsia" w:hAnsi="宋体"/>
          <w:kern w:val="0"/>
          <w:sz w:val="24"/>
          <w:szCs w:val="24"/>
        </w:rPr>
        <w:t>公司最后承认，前期未能详尽的告知对方使用规程也是导致这一问题产生的原因。因此，</w:t>
      </w:r>
      <w:r>
        <w:rPr>
          <w:rFonts w:hAnsi="宋体"/>
          <w:kern w:val="0"/>
          <w:sz w:val="24"/>
          <w:szCs w:val="24"/>
        </w:rPr>
        <w:t>H</w:t>
      </w:r>
      <w:r>
        <w:rPr>
          <w:rFonts w:hint="eastAsia" w:hAnsi="宋体"/>
          <w:kern w:val="0"/>
          <w:sz w:val="24"/>
          <w:szCs w:val="24"/>
        </w:rPr>
        <w:t>公司研究决定同意为煤矿企业更换损坏的中间零部件。</w:t>
      </w:r>
    </w:p>
    <w:p>
      <w:pPr>
        <w:spacing w:before="78" w:beforeLines="25" w:after="78" w:afterLines="25" w:line="312" w:lineRule="auto"/>
        <w:ind w:firstLine="480" w:firstLineChars="200"/>
        <w:rPr>
          <w:rFonts w:hAnsi="宋体"/>
          <w:kern w:val="0"/>
          <w:sz w:val="24"/>
          <w:szCs w:val="24"/>
        </w:rPr>
      </w:pPr>
      <w:r>
        <w:rPr>
          <w:rFonts w:hint="eastAsia" w:hAnsi="宋体"/>
          <w:kern w:val="0"/>
          <w:sz w:val="24"/>
          <w:szCs w:val="24"/>
        </w:rPr>
        <w:t>由于煤矿企业客户将产品损坏，完全归结于设备质量问题。</w:t>
      </w:r>
      <w:r>
        <w:rPr>
          <w:rFonts w:hAnsi="宋体"/>
          <w:kern w:val="0"/>
          <w:sz w:val="24"/>
          <w:szCs w:val="24"/>
        </w:rPr>
        <w:t>H</w:t>
      </w:r>
      <w:r>
        <w:rPr>
          <w:rFonts w:hint="eastAsia" w:hAnsi="宋体"/>
          <w:kern w:val="0"/>
          <w:sz w:val="24"/>
          <w:szCs w:val="24"/>
        </w:rPr>
        <w:t>公司和</w:t>
      </w:r>
      <w:r>
        <w:rPr>
          <w:rFonts w:hAnsi="宋体"/>
          <w:kern w:val="0"/>
          <w:sz w:val="24"/>
          <w:szCs w:val="24"/>
        </w:rPr>
        <w:t>B</w:t>
      </w:r>
      <w:r>
        <w:rPr>
          <w:rFonts w:hint="eastAsia" w:hAnsi="宋体"/>
          <w:kern w:val="0"/>
          <w:sz w:val="24"/>
          <w:szCs w:val="24"/>
        </w:rPr>
        <w:t>公司都受到该煤矿企业的强烈谴责。同时，该煤矿企业还提出各种误工费、装卸费、劳务费等合计近</w:t>
      </w:r>
      <w:r>
        <w:rPr>
          <w:rFonts w:hAnsi="宋体"/>
          <w:kern w:val="0"/>
          <w:sz w:val="24"/>
          <w:szCs w:val="24"/>
        </w:rPr>
        <w:t>80</w:t>
      </w:r>
      <w:r>
        <w:rPr>
          <w:rFonts w:hint="eastAsia" w:hAnsi="宋体"/>
          <w:kern w:val="0"/>
          <w:sz w:val="24"/>
          <w:szCs w:val="24"/>
        </w:rPr>
        <w:t>万，并且决定从今往后禁止采购</w:t>
      </w:r>
      <w:r>
        <w:rPr>
          <w:rFonts w:hAnsi="宋体"/>
          <w:kern w:val="0"/>
          <w:sz w:val="24"/>
          <w:szCs w:val="24"/>
        </w:rPr>
        <w:t>H</w:t>
      </w:r>
      <w:r>
        <w:rPr>
          <w:rFonts w:hint="eastAsia" w:hAnsi="宋体"/>
          <w:kern w:val="0"/>
          <w:sz w:val="24"/>
          <w:szCs w:val="24"/>
        </w:rPr>
        <w:t>公司和</w:t>
      </w:r>
      <w:r>
        <w:rPr>
          <w:rFonts w:hAnsi="宋体"/>
          <w:kern w:val="0"/>
          <w:sz w:val="24"/>
          <w:szCs w:val="24"/>
        </w:rPr>
        <w:t>B</w:t>
      </w:r>
      <w:r>
        <w:rPr>
          <w:rFonts w:hint="eastAsia" w:hAnsi="宋体"/>
          <w:kern w:val="0"/>
          <w:sz w:val="24"/>
          <w:szCs w:val="24"/>
        </w:rPr>
        <w:t>公司的一切产品。因此，</w:t>
      </w:r>
      <w:r>
        <w:rPr>
          <w:rFonts w:hAnsi="宋体"/>
          <w:kern w:val="0"/>
          <w:sz w:val="24"/>
          <w:szCs w:val="24"/>
        </w:rPr>
        <w:t>H</w:t>
      </w:r>
      <w:r>
        <w:rPr>
          <w:rFonts w:hint="eastAsia" w:hAnsi="宋体"/>
          <w:kern w:val="0"/>
          <w:sz w:val="24"/>
          <w:szCs w:val="24"/>
        </w:rPr>
        <w:t>公司失去了每年将近有</w:t>
      </w:r>
      <w:r>
        <w:rPr>
          <w:rFonts w:hAnsi="宋体"/>
          <w:kern w:val="0"/>
          <w:sz w:val="24"/>
          <w:szCs w:val="24"/>
        </w:rPr>
        <w:t>500</w:t>
      </w:r>
      <w:r>
        <w:rPr>
          <w:rFonts w:hint="eastAsia" w:hAnsi="宋体"/>
          <w:kern w:val="0"/>
          <w:sz w:val="24"/>
          <w:szCs w:val="24"/>
        </w:rPr>
        <w:t>万业务量的客户，损失惨重。</w:t>
      </w:r>
    </w:p>
    <w:p>
      <w:pPr>
        <w:shd w:val="clear" w:color="auto" w:fill="FFFFFF"/>
        <w:spacing w:before="78" w:beforeLines="25" w:after="78" w:afterLines="25" w:line="312" w:lineRule="auto"/>
        <w:rPr>
          <w:b/>
          <w:sz w:val="28"/>
          <w:szCs w:val="28"/>
        </w:rPr>
      </w:pPr>
      <w:r>
        <w:rPr>
          <w:rFonts w:hint="eastAsia"/>
          <w:b/>
          <w:sz w:val="28"/>
          <w:szCs w:val="28"/>
        </w:rPr>
        <w:t>启发思考题</w:t>
      </w:r>
    </w:p>
    <w:p>
      <w:pPr>
        <w:shd w:val="clear" w:color="auto" w:fill="FFFFFF"/>
        <w:spacing w:before="78" w:beforeLines="25" w:after="78" w:afterLines="25" w:line="312" w:lineRule="auto"/>
        <w:ind w:firstLine="480" w:firstLineChars="200"/>
        <w:rPr>
          <w:sz w:val="24"/>
          <w:szCs w:val="24"/>
        </w:rPr>
      </w:pPr>
      <w:r>
        <w:rPr>
          <w:sz w:val="24"/>
          <w:szCs w:val="24"/>
        </w:rPr>
        <w:t>1</w:t>
      </w:r>
      <w:r>
        <w:rPr>
          <w:rFonts w:hint="eastAsia"/>
          <w:sz w:val="24"/>
          <w:szCs w:val="24"/>
        </w:rPr>
        <w:t>．该案例中存在哪些利益相关者？它们之间的关系是怎样的？</w:t>
      </w:r>
    </w:p>
    <w:p>
      <w:pPr>
        <w:shd w:val="clear" w:color="auto" w:fill="FFFFFF"/>
        <w:spacing w:before="78" w:beforeLines="25" w:after="78" w:afterLines="25" w:line="312" w:lineRule="auto"/>
        <w:ind w:firstLine="480" w:firstLineChars="200"/>
        <w:rPr>
          <w:sz w:val="24"/>
          <w:szCs w:val="24"/>
        </w:rPr>
      </w:pPr>
      <w:r>
        <w:rPr>
          <w:sz w:val="24"/>
          <w:szCs w:val="24"/>
        </w:rPr>
        <w:t>2</w:t>
      </w:r>
      <w:r>
        <w:rPr>
          <w:rFonts w:hint="eastAsia"/>
          <w:sz w:val="24"/>
          <w:szCs w:val="24"/>
        </w:rPr>
        <w:t>、该案例中有哪些是属于伦理问题？</w:t>
      </w:r>
    </w:p>
    <w:p>
      <w:pPr>
        <w:shd w:val="clear" w:color="auto" w:fill="FFFFFF"/>
        <w:spacing w:before="78" w:beforeLines="25" w:after="78" w:afterLines="25" w:line="312" w:lineRule="auto"/>
        <w:ind w:firstLine="480" w:firstLineChars="200"/>
        <w:rPr>
          <w:sz w:val="24"/>
          <w:szCs w:val="24"/>
        </w:rPr>
      </w:pPr>
      <w:r>
        <w:rPr>
          <w:sz w:val="24"/>
          <w:szCs w:val="24"/>
        </w:rPr>
        <w:t>3</w:t>
      </w:r>
      <w:r>
        <w:rPr>
          <w:rFonts w:hint="eastAsia"/>
          <w:sz w:val="24"/>
          <w:szCs w:val="24"/>
        </w:rPr>
        <w:t>．采购部经理小刘决定屈从压力低价采购不达标材料是否符合道德义务</w:t>
      </w:r>
      <w:r>
        <w:rPr>
          <w:sz w:val="24"/>
          <w:szCs w:val="24"/>
        </w:rPr>
        <w:t>?</w:t>
      </w:r>
      <w:r>
        <w:rPr>
          <w:rFonts w:hint="eastAsia"/>
          <w:sz w:val="24"/>
          <w:szCs w:val="24"/>
        </w:rPr>
        <w:t>企业的雇员到底应该对谁负责，负什么责？他们奉命行事是否就是履行了责任？</w:t>
      </w:r>
    </w:p>
    <w:p>
      <w:pPr>
        <w:shd w:val="clear" w:color="auto" w:fill="FFFFFF"/>
        <w:spacing w:before="78" w:beforeLines="25" w:after="78" w:afterLines="25" w:line="312" w:lineRule="auto"/>
        <w:ind w:firstLine="480" w:firstLineChars="200"/>
        <w:rPr>
          <w:sz w:val="24"/>
          <w:szCs w:val="24"/>
        </w:rPr>
      </w:pPr>
      <w:r>
        <w:rPr>
          <w:sz w:val="24"/>
          <w:szCs w:val="24"/>
        </w:rPr>
        <w:t>4</w:t>
      </w:r>
      <w:r>
        <w:rPr>
          <w:rFonts w:hint="eastAsia"/>
          <w:sz w:val="24"/>
          <w:szCs w:val="24"/>
        </w:rPr>
        <w:t>．总经理老杨认为材料厚度虽有偏差但不影响产品的使用寿命，因而可同意与供货商协商降价处理的办法，但最终仍需由采购部自行决定，他的这一态度是否符合道德义务？在这个事件中他应当承担什么样的责任？</w:t>
      </w:r>
    </w:p>
    <w:p>
      <w:pPr>
        <w:shd w:val="clear" w:color="auto" w:fill="FFFFFF"/>
        <w:spacing w:before="78" w:beforeLines="25" w:after="78" w:afterLines="25" w:line="312" w:lineRule="auto"/>
        <w:ind w:firstLine="480" w:firstLineChars="200"/>
        <w:rPr>
          <w:sz w:val="24"/>
          <w:szCs w:val="24"/>
        </w:rPr>
      </w:pPr>
      <w:r>
        <w:rPr>
          <w:sz w:val="24"/>
          <w:szCs w:val="24"/>
        </w:rPr>
        <w:t>5</w:t>
      </w:r>
      <w:bookmarkStart w:id="0" w:name="OLE_LINK1"/>
      <w:r>
        <w:rPr>
          <w:rFonts w:hint="eastAsia"/>
          <w:sz w:val="24"/>
          <w:szCs w:val="24"/>
        </w:rPr>
        <w:t>．</w:t>
      </w:r>
      <w:bookmarkEnd w:id="0"/>
      <w:r>
        <w:rPr>
          <w:rFonts w:hint="eastAsia"/>
          <w:sz w:val="24"/>
          <w:szCs w:val="24"/>
        </w:rPr>
        <w:t>质检部经理小张表示如果严格按照标准不得验收这批原材料，但决定权在公司，质检部服从公司安排。这种表态是否负责，他是否应该对可能的后果进行评估？</w:t>
      </w:r>
    </w:p>
    <w:p>
      <w:pPr>
        <w:shd w:val="clear" w:color="auto" w:fill="FFFFFF"/>
        <w:spacing w:before="78" w:beforeLines="25" w:after="78" w:afterLines="25" w:line="312" w:lineRule="auto"/>
        <w:ind w:firstLine="480" w:firstLineChars="200"/>
        <w:rPr>
          <w:sz w:val="28"/>
          <w:szCs w:val="28"/>
        </w:rPr>
      </w:pPr>
      <w:r>
        <w:rPr>
          <w:sz w:val="24"/>
          <w:szCs w:val="24"/>
        </w:rPr>
        <w:t>6</w:t>
      </w:r>
      <w:r>
        <w:rPr>
          <w:rFonts w:hint="eastAsia"/>
          <w:sz w:val="24"/>
          <w:szCs w:val="24"/>
        </w:rPr>
        <w:t>．供应商</w:t>
      </w:r>
      <w:r>
        <w:rPr>
          <w:sz w:val="24"/>
          <w:szCs w:val="24"/>
        </w:rPr>
        <w:t>D</w:t>
      </w:r>
      <w:r>
        <w:rPr>
          <w:rFonts w:hint="eastAsia"/>
          <w:sz w:val="24"/>
          <w:szCs w:val="24"/>
        </w:rPr>
        <w:t>公司不承认质量问题，提出降价处理质量分歧。这种行为是否符合道德责任，提供符合标准的材料是符合道德伦理的唯一标准吗？如果这批原材料关系供应商企业的存亡安危，他这样做是否合理？</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由各班学委收集，学习部整理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
        <w:ind w:left="360" w:hanging="360" w:hangingChars="200"/>
        <w:rPr>
          <w:rFonts w:ascii="宋体" w:hAnsi="宋体"/>
        </w:rPr>
      </w:pPr>
      <w:r>
        <w:rPr>
          <w:rStyle w:val="7"/>
        </w:rPr>
        <w:sym w:font="Symbol" w:char="F02A"/>
      </w:r>
      <w:r>
        <w:t xml:space="preserve"> </w:t>
      </w:r>
      <w:r>
        <w:rPr>
          <w:rStyle w:val="7"/>
        </w:rPr>
        <w:sym w:font="Symbol" w:char="F020"/>
      </w:r>
      <w:r>
        <w:rPr>
          <w:rFonts w:hint="eastAsia" w:ascii="宋体" w:hAnsi="宋体"/>
        </w:rPr>
        <w:t>1. 本案例由武汉大学经济与管理学院的李雪松撰写，本案例作者拥有著作权中的署名权、修改权、改编权。未经允许，本案例的所有部分都不能以任何方式与手段擅自复制或传播。本案例来自真实事件，数据来自事发企业提供的资料和该企业网站，因本案例涉及的纠纷尚未结束，因此案例用字母代号代替企业名称，有关人员的名称均为化名。</w:t>
      </w:r>
    </w:p>
    <w:p>
      <w:pPr>
        <w:pStyle w:val="4"/>
        <w:ind w:left="352" w:leftChars="82" w:hanging="180" w:hangingChars="100"/>
        <w:rPr>
          <w:rFonts w:ascii="宋体" w:hAnsi="宋体"/>
        </w:rPr>
      </w:pPr>
      <w:r>
        <w:rPr>
          <w:rFonts w:hint="eastAsia" w:ascii="宋体" w:hAnsi="宋体"/>
        </w:rPr>
        <w:t>2.本案例授权中国管理案例共享中心使用，中国管理案例共享中心享有复制权、修改权、发表权、发行权、信息网络传播权、改编权、汇编权和翻译权。</w:t>
      </w:r>
    </w:p>
    <w:p>
      <w:pPr>
        <w:pStyle w:val="4"/>
        <w:ind w:firstLine="180" w:firstLineChars="100"/>
      </w:pPr>
      <w:r>
        <w:rPr>
          <w:rFonts w:hint="eastAsia" w:ascii="宋体" w:hAnsi="宋体"/>
        </w:rPr>
        <w:t>3.本案例只供课堂讨论之用，并无意暗示或说明某种管理行为是否有效，不对企业经营管理做出任何评判。</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sz w:val="18"/>
        <w:szCs w:val="18"/>
      </w:rPr>
    </w:pPr>
    <w:r>
      <w:rPr>
        <w:rFonts w:hint="eastAsia" w:ascii="宋体" w:hAnsi="宋体"/>
        <w:sz w:val="18"/>
        <w:szCs w:val="18"/>
      </w:rPr>
      <w:t>20</w:t>
    </w:r>
    <w:r>
      <w:rPr>
        <w:rFonts w:hint="eastAsia" w:ascii="宋体" w:hAnsi="宋体"/>
        <w:sz w:val="18"/>
        <w:szCs w:val="18"/>
        <w:lang w:val="en-US" w:eastAsia="zh-CN"/>
      </w:rPr>
      <w:t>20</w:t>
    </w:r>
    <w:r>
      <w:rPr>
        <w:rFonts w:hint="eastAsia" w:ascii="宋体" w:hAnsi="宋体"/>
        <w:sz w:val="18"/>
        <w:szCs w:val="18"/>
      </w:rPr>
      <w:t>-202</w:t>
    </w:r>
    <w:r>
      <w:rPr>
        <w:rFonts w:hint="eastAsia" w:ascii="宋体" w:hAnsi="宋体"/>
        <w:sz w:val="18"/>
        <w:szCs w:val="18"/>
        <w:lang w:val="en-US" w:eastAsia="zh-CN"/>
      </w:rPr>
      <w:t>1</w:t>
    </w:r>
    <w:r>
      <w:rPr>
        <w:rFonts w:hint="eastAsia" w:ascii="宋体" w:hAnsi="宋体"/>
        <w:sz w:val="18"/>
        <w:szCs w:val="18"/>
      </w:rPr>
      <w:t>学年下学期经济与管理学院学习部复习宝典</w:t>
    </w:r>
  </w:p>
  <w:p>
    <w:pPr>
      <w:pStyle w:val="3"/>
    </w:pPr>
    <w:bookmarkStart w:id="1" w:name="_GoBack"/>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03"/>
    <w:rsid w:val="000F4803"/>
    <w:rsid w:val="001D279A"/>
    <w:rsid w:val="00356325"/>
    <w:rsid w:val="003E75F6"/>
    <w:rsid w:val="004B0913"/>
    <w:rsid w:val="004D655C"/>
    <w:rsid w:val="007A0C0B"/>
    <w:rsid w:val="00A4311D"/>
    <w:rsid w:val="00A85E0D"/>
    <w:rsid w:val="00D47973"/>
    <w:rsid w:val="00E102B8"/>
    <w:rsid w:val="00F56317"/>
    <w:rsid w:val="6890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footnote text"/>
    <w:basedOn w:val="1"/>
    <w:link w:val="10"/>
    <w:semiHidden/>
    <w:unhideWhenUsed/>
    <w:uiPriority w:val="0"/>
    <w:pPr>
      <w:snapToGrid w:val="0"/>
      <w:jc w:val="left"/>
    </w:pPr>
    <w:rPr>
      <w:sz w:val="18"/>
      <w:szCs w:val="18"/>
    </w:rPr>
  </w:style>
  <w:style w:type="character" w:styleId="7">
    <w:name w:val="footnote reference"/>
    <w:semiHidden/>
    <w:unhideWhenUsed/>
    <w:uiPriority w:val="0"/>
    <w:rPr>
      <w:vertAlign w:val="superscript"/>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 w:type="character" w:customStyle="1" w:styleId="10">
    <w:name w:val="脚注文本 字符"/>
    <w:basedOn w:val="6"/>
    <w:link w:val="4"/>
    <w:semiHidden/>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435</Words>
  <Characters>2481</Characters>
  <Lines>20</Lines>
  <Paragraphs>5</Paragraphs>
  <TotalTime>0</TotalTime>
  <ScaleCrop>false</ScaleCrop>
  <LinksUpToDate>false</LinksUpToDate>
  <CharactersWithSpaces>2911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2014-10-24T16:33:00Z</dcterms:created>
  <dc:creator>Xuesong LI</dc:creator>
  <cp:lastModifiedBy>唯西</cp:lastModifiedBy>
  <dcterms:modified xsi:type="dcterms:W3CDTF">2021-05-16T13:11:16Z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5B79474162D540BFA35602A13C688B83</vt:lpwstr>
  </property>
</Properties>
</file>