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E21E" w14:textId="1ED90B57" w:rsidR="00ED2141" w:rsidRPr="00C3503F" w:rsidRDefault="00ED2141" w:rsidP="00C3503F">
      <w:pPr>
        <w:spacing w:line="360" w:lineRule="auto"/>
        <w:jc w:val="center"/>
        <w:rPr>
          <w:b/>
          <w:sz w:val="28"/>
          <w:szCs w:val="28"/>
        </w:rPr>
      </w:pPr>
      <w:r w:rsidRPr="00C3503F">
        <w:rPr>
          <w:rFonts w:hint="eastAsia"/>
          <w:b/>
          <w:sz w:val="28"/>
          <w:szCs w:val="28"/>
        </w:rPr>
        <w:t>宏观</w:t>
      </w:r>
      <w:r w:rsidRPr="00C3503F">
        <w:rPr>
          <w:b/>
          <w:sz w:val="28"/>
          <w:szCs w:val="28"/>
        </w:rPr>
        <w:t>经济学教学大纲</w:t>
      </w:r>
    </w:p>
    <w:p w14:paraId="0794C527" w14:textId="77777777" w:rsidR="00C3503F" w:rsidRPr="00C3503F" w:rsidRDefault="00C3503F" w:rsidP="00C3503F">
      <w:pPr>
        <w:spacing w:line="360" w:lineRule="auto"/>
        <w:jc w:val="center"/>
        <w:rPr>
          <w:b/>
          <w:sz w:val="24"/>
          <w:szCs w:val="24"/>
        </w:rPr>
      </w:pPr>
    </w:p>
    <w:p w14:paraId="3FD4E21F" w14:textId="4487EF4B" w:rsidR="00D66848" w:rsidRPr="00C3503F" w:rsidRDefault="001C47FF" w:rsidP="00C3503F">
      <w:pPr>
        <w:spacing w:line="360" w:lineRule="auto"/>
        <w:ind w:firstLineChars="200" w:firstLine="482"/>
        <w:rPr>
          <w:b/>
          <w:sz w:val="24"/>
          <w:szCs w:val="24"/>
        </w:rPr>
      </w:pPr>
      <w:r w:rsidRPr="00C3503F">
        <w:rPr>
          <w:rFonts w:hint="eastAsia"/>
          <w:b/>
          <w:sz w:val="24"/>
          <w:szCs w:val="24"/>
        </w:rPr>
        <w:t>一</w:t>
      </w:r>
      <w:r w:rsidRPr="00C3503F">
        <w:rPr>
          <w:b/>
          <w:sz w:val="24"/>
          <w:szCs w:val="24"/>
        </w:rPr>
        <w:t>、</w:t>
      </w:r>
      <w:r w:rsidRPr="00C3503F">
        <w:rPr>
          <w:rFonts w:hint="eastAsia"/>
          <w:b/>
          <w:sz w:val="24"/>
          <w:szCs w:val="24"/>
        </w:rPr>
        <w:t xml:space="preserve"> </w:t>
      </w:r>
      <w:r w:rsidR="005F4781" w:rsidRPr="00C3503F">
        <w:rPr>
          <w:rFonts w:hint="eastAsia"/>
          <w:b/>
          <w:sz w:val="24"/>
          <w:szCs w:val="24"/>
        </w:rPr>
        <w:t>教材</w:t>
      </w:r>
    </w:p>
    <w:p w14:paraId="3FD4E220" w14:textId="77777777" w:rsidR="005F4781" w:rsidRPr="00C3503F" w:rsidRDefault="00C05F2F" w:rsidP="00C3503F">
      <w:pPr>
        <w:spacing w:line="360" w:lineRule="auto"/>
        <w:ind w:firstLineChars="200" w:firstLine="480"/>
        <w:rPr>
          <w:sz w:val="24"/>
          <w:szCs w:val="24"/>
          <w:u w:val="single"/>
        </w:rPr>
      </w:pPr>
      <w:r w:rsidRPr="00C3503F">
        <w:rPr>
          <w:rFonts w:hint="eastAsia"/>
          <w:sz w:val="24"/>
          <w:szCs w:val="24"/>
          <w:u w:val="single"/>
        </w:rPr>
        <w:t>主要教材</w:t>
      </w:r>
      <w:r w:rsidRPr="00C3503F">
        <w:rPr>
          <w:sz w:val="24"/>
          <w:szCs w:val="24"/>
          <w:u w:val="single"/>
        </w:rPr>
        <w:t>：</w:t>
      </w:r>
    </w:p>
    <w:p w14:paraId="1FCD39A2" w14:textId="77777777" w:rsidR="001C47FF" w:rsidRPr="00C3503F" w:rsidRDefault="001C47FF" w:rsidP="00C3503F">
      <w:pPr>
        <w:spacing w:line="360" w:lineRule="auto"/>
        <w:ind w:firstLineChars="200" w:firstLine="480"/>
        <w:rPr>
          <w:sz w:val="24"/>
          <w:szCs w:val="24"/>
        </w:rPr>
      </w:pPr>
      <w:r w:rsidRPr="00C3503F">
        <w:rPr>
          <w:sz w:val="24"/>
          <w:szCs w:val="24"/>
        </w:rPr>
        <w:t>马工程版《西方经济学</w:t>
      </w:r>
      <w:r w:rsidRPr="00C3503F">
        <w:rPr>
          <w:rFonts w:hint="eastAsia"/>
          <w:sz w:val="24"/>
          <w:szCs w:val="24"/>
        </w:rPr>
        <w:t>》</w:t>
      </w:r>
      <w:r w:rsidRPr="00C3503F">
        <w:rPr>
          <w:sz w:val="24"/>
          <w:szCs w:val="24"/>
        </w:rPr>
        <w:t>（下），</w:t>
      </w:r>
      <w:r w:rsidRPr="00C3503F">
        <w:rPr>
          <w:rFonts w:hint="eastAsia"/>
          <w:sz w:val="24"/>
          <w:szCs w:val="24"/>
        </w:rPr>
        <w:t>高等教育出版社</w:t>
      </w:r>
      <w:r w:rsidRPr="00C3503F">
        <w:rPr>
          <w:sz w:val="24"/>
          <w:szCs w:val="24"/>
        </w:rPr>
        <w:t>。</w:t>
      </w:r>
    </w:p>
    <w:p w14:paraId="270D359C" w14:textId="77777777" w:rsidR="001C47FF" w:rsidRPr="00C3503F" w:rsidRDefault="00C05F2F" w:rsidP="00C3503F">
      <w:pPr>
        <w:spacing w:line="360" w:lineRule="auto"/>
        <w:ind w:firstLineChars="200" w:firstLine="480"/>
        <w:rPr>
          <w:sz w:val="24"/>
          <w:szCs w:val="24"/>
          <w:u w:val="single"/>
        </w:rPr>
      </w:pPr>
      <w:r w:rsidRPr="00C3503F">
        <w:rPr>
          <w:rFonts w:hint="eastAsia"/>
          <w:sz w:val="24"/>
          <w:szCs w:val="24"/>
          <w:u w:val="single"/>
        </w:rPr>
        <w:t>参考</w:t>
      </w:r>
      <w:r w:rsidRPr="00C3503F">
        <w:rPr>
          <w:sz w:val="24"/>
          <w:szCs w:val="24"/>
          <w:u w:val="single"/>
        </w:rPr>
        <w:t>教材：</w:t>
      </w:r>
    </w:p>
    <w:p w14:paraId="41FFB91C" w14:textId="37B7820F" w:rsidR="001C47FF" w:rsidRPr="00C3503F" w:rsidRDefault="001C47FF" w:rsidP="00C3503F">
      <w:pPr>
        <w:spacing w:line="360" w:lineRule="auto"/>
        <w:ind w:firstLineChars="200" w:firstLine="480"/>
        <w:rPr>
          <w:sz w:val="24"/>
          <w:szCs w:val="24"/>
        </w:rPr>
      </w:pPr>
      <w:r w:rsidRPr="00C3503F">
        <w:rPr>
          <w:sz w:val="24"/>
          <w:szCs w:val="24"/>
        </w:rPr>
        <w:t>曼昆</w:t>
      </w:r>
      <w:r w:rsidRPr="00C3503F">
        <w:rPr>
          <w:rFonts w:hint="eastAsia"/>
          <w:sz w:val="24"/>
          <w:szCs w:val="24"/>
        </w:rPr>
        <w:t>，</w:t>
      </w:r>
      <w:r w:rsidRPr="00C3503F">
        <w:rPr>
          <w:sz w:val="24"/>
          <w:szCs w:val="24"/>
        </w:rPr>
        <w:t>《宏观经济学》</w:t>
      </w:r>
      <w:r w:rsidR="00C3503F">
        <w:rPr>
          <w:rFonts w:hint="eastAsia"/>
          <w:sz w:val="24"/>
          <w:szCs w:val="24"/>
        </w:rPr>
        <w:t>英文第九版</w:t>
      </w:r>
    </w:p>
    <w:p w14:paraId="6BE45DFF" w14:textId="77777777" w:rsidR="00F0568B" w:rsidRPr="00C3503F" w:rsidRDefault="00F0568B" w:rsidP="00C3503F">
      <w:pPr>
        <w:spacing w:line="360" w:lineRule="auto"/>
        <w:rPr>
          <w:sz w:val="24"/>
          <w:szCs w:val="24"/>
        </w:rPr>
      </w:pPr>
    </w:p>
    <w:p w14:paraId="0B59818F" w14:textId="1A5D1A6A" w:rsidR="001C47FF" w:rsidRPr="00C3503F" w:rsidRDefault="001C47FF" w:rsidP="00C3503F">
      <w:pPr>
        <w:spacing w:line="360" w:lineRule="auto"/>
        <w:ind w:firstLineChars="200" w:firstLine="482"/>
        <w:rPr>
          <w:b/>
          <w:sz w:val="24"/>
          <w:szCs w:val="24"/>
        </w:rPr>
      </w:pPr>
      <w:r w:rsidRPr="00C3503F">
        <w:rPr>
          <w:rFonts w:hint="eastAsia"/>
          <w:b/>
          <w:sz w:val="24"/>
          <w:szCs w:val="24"/>
        </w:rPr>
        <w:t>二</w:t>
      </w:r>
      <w:r w:rsidRPr="00C3503F">
        <w:rPr>
          <w:b/>
          <w:sz w:val="24"/>
          <w:szCs w:val="24"/>
        </w:rPr>
        <w:t>、</w:t>
      </w:r>
      <w:r w:rsidRPr="00C3503F">
        <w:rPr>
          <w:rFonts w:hint="eastAsia"/>
          <w:b/>
          <w:sz w:val="24"/>
          <w:szCs w:val="24"/>
        </w:rPr>
        <w:t>如何</w:t>
      </w:r>
      <w:r w:rsidRPr="00C3503F">
        <w:rPr>
          <w:b/>
          <w:sz w:val="24"/>
          <w:szCs w:val="24"/>
        </w:rPr>
        <w:t>使用教材</w:t>
      </w:r>
    </w:p>
    <w:p w14:paraId="01AA1931" w14:textId="6CF5D513" w:rsidR="001C47FF" w:rsidRPr="00C3503F" w:rsidRDefault="00F0568B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方法一：大的框架</w:t>
      </w:r>
      <w:r w:rsidR="001C47FF" w:rsidRPr="00C3503F">
        <w:rPr>
          <w:sz w:val="24"/>
          <w:szCs w:val="24"/>
        </w:rPr>
        <w:t>按照</w:t>
      </w:r>
      <w:r w:rsidR="001C47FF" w:rsidRPr="00C3503F">
        <w:rPr>
          <w:rFonts w:hint="eastAsia"/>
          <w:sz w:val="24"/>
          <w:szCs w:val="24"/>
        </w:rPr>
        <w:t>马工程</w:t>
      </w:r>
      <w:r w:rsidR="001C47FF" w:rsidRPr="00C3503F">
        <w:rPr>
          <w:sz w:val="24"/>
          <w:szCs w:val="24"/>
        </w:rPr>
        <w:t>教材，内容细节部分可以自行掌握，</w:t>
      </w:r>
      <w:r w:rsidR="00625D7A" w:rsidRPr="00C3503F">
        <w:rPr>
          <w:rFonts w:hint="eastAsia"/>
          <w:sz w:val="24"/>
          <w:szCs w:val="24"/>
        </w:rPr>
        <w:t>同时指出曼昆教材中对应的章节。此外</w:t>
      </w:r>
      <w:r w:rsidR="001C47FF" w:rsidRPr="00C3503F">
        <w:rPr>
          <w:sz w:val="24"/>
          <w:szCs w:val="24"/>
        </w:rPr>
        <w:t>可以从曼昆教材中</w:t>
      </w:r>
      <w:r w:rsidR="001C47FF" w:rsidRPr="00C3503F">
        <w:rPr>
          <w:rFonts w:hint="eastAsia"/>
          <w:sz w:val="24"/>
          <w:szCs w:val="24"/>
        </w:rPr>
        <w:t>充实</w:t>
      </w:r>
      <w:r w:rsidR="001C47FF" w:rsidRPr="00C3503F">
        <w:rPr>
          <w:sz w:val="24"/>
          <w:szCs w:val="24"/>
        </w:rPr>
        <w:t>内容</w:t>
      </w:r>
      <w:r w:rsidR="00625D7A" w:rsidRPr="00C3503F">
        <w:rPr>
          <w:rFonts w:hint="eastAsia"/>
          <w:sz w:val="24"/>
          <w:szCs w:val="24"/>
        </w:rPr>
        <w:t>（见后面的说明）</w:t>
      </w:r>
      <w:r w:rsidR="001C47FF" w:rsidRPr="00C3503F">
        <w:rPr>
          <w:sz w:val="24"/>
          <w:szCs w:val="24"/>
        </w:rPr>
        <w:t>。</w:t>
      </w:r>
      <w:r w:rsidR="00734AFC" w:rsidRPr="00C3503F">
        <w:rPr>
          <w:rFonts w:hint="eastAsia"/>
          <w:sz w:val="24"/>
          <w:szCs w:val="24"/>
        </w:rPr>
        <w:t>即“章”按照马工程教材来</w:t>
      </w:r>
    </w:p>
    <w:p w14:paraId="7D99D58E" w14:textId="0EF21C3F" w:rsidR="00F0568B" w:rsidRPr="00C3503F" w:rsidRDefault="00F0568B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方法二：按照曼昆教材，但必须注明马工程教材的相应部分，并</w:t>
      </w:r>
      <w:r w:rsidR="00FE23BB" w:rsidRPr="00C3503F">
        <w:rPr>
          <w:rFonts w:hint="eastAsia"/>
          <w:sz w:val="24"/>
          <w:szCs w:val="24"/>
        </w:rPr>
        <w:t>做解释说明。考虑到目前的政治要求，不建议采取这种方法。</w:t>
      </w:r>
    </w:p>
    <w:p w14:paraId="132B3AC0" w14:textId="77777777" w:rsidR="001C47FF" w:rsidRPr="00C3503F" w:rsidRDefault="001C47FF" w:rsidP="00C3503F">
      <w:pPr>
        <w:spacing w:line="360" w:lineRule="auto"/>
        <w:ind w:firstLine="480"/>
        <w:rPr>
          <w:sz w:val="24"/>
          <w:szCs w:val="24"/>
        </w:rPr>
      </w:pPr>
    </w:p>
    <w:p w14:paraId="3FD4E227" w14:textId="49815516" w:rsidR="00D66848" w:rsidRPr="00C3503F" w:rsidRDefault="001C47FF" w:rsidP="00C3503F">
      <w:pPr>
        <w:spacing w:line="360" w:lineRule="auto"/>
        <w:ind w:firstLineChars="200" w:firstLine="480"/>
        <w:rPr>
          <w:b/>
          <w:sz w:val="24"/>
          <w:szCs w:val="24"/>
        </w:rPr>
      </w:pPr>
      <w:r w:rsidRPr="00C3503F">
        <w:rPr>
          <w:rFonts w:hint="eastAsia"/>
          <w:sz w:val="24"/>
          <w:szCs w:val="24"/>
        </w:rPr>
        <w:t>三</w:t>
      </w:r>
      <w:r w:rsidRPr="00C3503F">
        <w:rPr>
          <w:sz w:val="24"/>
          <w:szCs w:val="24"/>
        </w:rPr>
        <w:t>、</w:t>
      </w:r>
      <w:r w:rsidRPr="00C3503F">
        <w:rPr>
          <w:rFonts w:hint="eastAsia"/>
          <w:sz w:val="24"/>
          <w:szCs w:val="24"/>
        </w:rPr>
        <w:t xml:space="preserve"> </w:t>
      </w:r>
      <w:r w:rsidR="00D66848" w:rsidRPr="00C3503F">
        <w:rPr>
          <w:rFonts w:hint="eastAsia"/>
          <w:b/>
          <w:sz w:val="24"/>
          <w:szCs w:val="24"/>
        </w:rPr>
        <w:t>教学内容</w:t>
      </w:r>
      <w:r w:rsidR="00D66848" w:rsidRPr="00C3503F">
        <w:rPr>
          <w:b/>
          <w:sz w:val="24"/>
          <w:szCs w:val="24"/>
        </w:rPr>
        <w:t>（</w:t>
      </w:r>
      <w:r w:rsidR="00030311" w:rsidRPr="00C3503F">
        <w:rPr>
          <w:rFonts w:hint="eastAsia"/>
          <w:b/>
          <w:sz w:val="24"/>
          <w:szCs w:val="24"/>
        </w:rPr>
        <w:t>马</w:t>
      </w:r>
      <w:r w:rsidR="00030311" w:rsidRPr="00C3503F">
        <w:rPr>
          <w:b/>
          <w:sz w:val="24"/>
          <w:szCs w:val="24"/>
        </w:rPr>
        <w:t>工程版</w:t>
      </w:r>
      <w:r w:rsidR="00D66848" w:rsidRPr="00C3503F">
        <w:rPr>
          <w:b/>
          <w:sz w:val="24"/>
          <w:szCs w:val="24"/>
        </w:rPr>
        <w:t>《</w:t>
      </w:r>
      <w:r w:rsidR="00030311" w:rsidRPr="00C3503F">
        <w:rPr>
          <w:rFonts w:hint="eastAsia"/>
          <w:b/>
          <w:sz w:val="24"/>
          <w:szCs w:val="24"/>
        </w:rPr>
        <w:t>西方经济学</w:t>
      </w:r>
      <w:r w:rsidR="00030311" w:rsidRPr="00C3503F">
        <w:rPr>
          <w:b/>
          <w:sz w:val="24"/>
          <w:szCs w:val="24"/>
        </w:rPr>
        <w:t>下</w:t>
      </w:r>
      <w:r w:rsidR="00D66848" w:rsidRPr="00C3503F">
        <w:rPr>
          <w:b/>
          <w:sz w:val="24"/>
          <w:szCs w:val="24"/>
        </w:rPr>
        <w:t>》中的</w:t>
      </w:r>
      <w:r w:rsidR="00D66848" w:rsidRPr="00C3503F">
        <w:rPr>
          <w:rFonts w:hint="eastAsia"/>
          <w:b/>
          <w:sz w:val="24"/>
          <w:szCs w:val="24"/>
        </w:rPr>
        <w:t>章节</w:t>
      </w:r>
      <w:r w:rsidR="0009100E" w:rsidRPr="00C3503F">
        <w:rPr>
          <w:b/>
          <w:sz w:val="24"/>
          <w:szCs w:val="24"/>
        </w:rPr>
        <w:t>）</w:t>
      </w:r>
    </w:p>
    <w:p w14:paraId="3FD4E229" w14:textId="693EE3C2" w:rsidR="00C4091A" w:rsidRPr="00C3503F" w:rsidRDefault="00357892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</w:t>
      </w:r>
      <w:r w:rsidR="00030311" w:rsidRPr="00C3503F">
        <w:rPr>
          <w:rFonts w:hint="eastAsia"/>
          <w:sz w:val="24"/>
          <w:szCs w:val="24"/>
        </w:rPr>
        <w:t>九</w:t>
      </w:r>
      <w:r w:rsidRPr="00C3503F">
        <w:rPr>
          <w:rFonts w:hint="eastAsia"/>
          <w:sz w:val="24"/>
          <w:szCs w:val="24"/>
        </w:rPr>
        <w:t>章：</w:t>
      </w:r>
      <w:r w:rsidRPr="00C3503F">
        <w:rPr>
          <w:sz w:val="24"/>
          <w:szCs w:val="24"/>
        </w:rPr>
        <w:t>宏观经济</w:t>
      </w:r>
      <w:r w:rsidR="00030311" w:rsidRPr="00C3503F">
        <w:rPr>
          <w:rFonts w:hint="eastAsia"/>
          <w:sz w:val="24"/>
          <w:szCs w:val="24"/>
        </w:rPr>
        <w:t>的基本</w:t>
      </w:r>
      <w:r w:rsidR="00030311" w:rsidRPr="00C3503F">
        <w:rPr>
          <w:sz w:val="24"/>
          <w:szCs w:val="24"/>
        </w:rPr>
        <w:t>指标及其衡量</w:t>
      </w:r>
    </w:p>
    <w:p w14:paraId="460A73D5" w14:textId="625D0B58" w:rsidR="00030311" w:rsidRPr="00C3503F" w:rsidRDefault="00030311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 xml:space="preserve">    </w:t>
      </w:r>
      <w:r w:rsidRPr="00C3503F">
        <w:rPr>
          <w:rFonts w:hint="eastAsia"/>
          <w:sz w:val="24"/>
          <w:szCs w:val="24"/>
        </w:rPr>
        <w:t>第一节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国内生产总值（</w:t>
      </w:r>
      <w:r w:rsidRPr="00C3503F">
        <w:rPr>
          <w:sz w:val="24"/>
          <w:szCs w:val="24"/>
        </w:rPr>
        <w:t>重点）</w:t>
      </w:r>
    </w:p>
    <w:p w14:paraId="2BAA79AC" w14:textId="0B6D06E1" w:rsidR="00030311" w:rsidRPr="00C3503F" w:rsidRDefault="00030311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补充</w:t>
      </w:r>
      <w:r w:rsidRPr="00C3503F">
        <w:rPr>
          <w:rFonts w:ascii="仿宋" w:eastAsia="仿宋" w:hAnsi="仿宋"/>
          <w:sz w:val="24"/>
          <w:szCs w:val="24"/>
        </w:rPr>
        <w:t>内容：</w:t>
      </w:r>
      <w:r w:rsidRPr="00C3503F">
        <w:rPr>
          <w:rFonts w:ascii="仿宋" w:eastAsia="仿宋" w:hAnsi="仿宋" w:hint="eastAsia"/>
          <w:sz w:val="24"/>
          <w:szCs w:val="24"/>
        </w:rPr>
        <w:t>1.</w:t>
      </w:r>
      <w:r w:rsidRPr="00C3503F">
        <w:rPr>
          <w:rFonts w:ascii="仿宋" w:eastAsia="仿宋" w:hAnsi="仿宋"/>
          <w:sz w:val="24"/>
          <w:szCs w:val="24"/>
        </w:rPr>
        <w:t>国民收入</w:t>
      </w:r>
      <w:r w:rsidRPr="00C3503F">
        <w:rPr>
          <w:rFonts w:ascii="仿宋" w:eastAsia="仿宋" w:hAnsi="仿宋" w:hint="eastAsia"/>
          <w:sz w:val="24"/>
          <w:szCs w:val="24"/>
        </w:rPr>
        <w:t>核算</w:t>
      </w:r>
      <w:r w:rsidRPr="00C3503F">
        <w:rPr>
          <w:rFonts w:ascii="仿宋" w:eastAsia="仿宋" w:hAnsi="仿宋"/>
          <w:sz w:val="24"/>
          <w:szCs w:val="24"/>
        </w:rPr>
        <w:t>恒等式及其各种变化形式</w:t>
      </w:r>
      <w:r w:rsidRPr="00C3503F">
        <w:rPr>
          <w:rFonts w:ascii="仿宋" w:eastAsia="仿宋" w:hAnsi="仿宋" w:hint="eastAsia"/>
          <w:sz w:val="24"/>
          <w:szCs w:val="24"/>
        </w:rPr>
        <w:t>，</w:t>
      </w:r>
      <w:r w:rsidRPr="00C3503F">
        <w:rPr>
          <w:rFonts w:ascii="仿宋" w:eastAsia="仿宋" w:hAnsi="仿宋"/>
          <w:sz w:val="24"/>
          <w:szCs w:val="24"/>
        </w:rPr>
        <w:t>尤其是从储蓄和投资的角度理解。</w:t>
      </w:r>
      <w:r w:rsidRPr="00C3503F">
        <w:rPr>
          <w:rFonts w:ascii="仿宋" w:eastAsia="仿宋" w:hAnsi="仿宋" w:hint="eastAsia"/>
          <w:sz w:val="24"/>
          <w:szCs w:val="24"/>
        </w:rPr>
        <w:t>2.</w:t>
      </w:r>
      <w:r w:rsidRPr="00C3503F">
        <w:rPr>
          <w:rFonts w:ascii="仿宋" w:eastAsia="仿宋" w:hAnsi="仿宋"/>
          <w:sz w:val="24"/>
          <w:szCs w:val="24"/>
        </w:rPr>
        <w:t>理清宏观经济学中投资</w:t>
      </w:r>
      <w:r w:rsidRPr="00C3503F">
        <w:rPr>
          <w:rFonts w:ascii="仿宋" w:eastAsia="仿宋" w:hAnsi="仿宋" w:hint="eastAsia"/>
          <w:sz w:val="24"/>
          <w:szCs w:val="24"/>
        </w:rPr>
        <w:t>与</w:t>
      </w:r>
      <w:r w:rsidRPr="00C3503F">
        <w:rPr>
          <w:rFonts w:ascii="仿宋" w:eastAsia="仿宋" w:hAnsi="仿宋"/>
          <w:sz w:val="24"/>
          <w:szCs w:val="24"/>
        </w:rPr>
        <w:t>储蓄的关系，理解金融投资和与实物投资概念</w:t>
      </w:r>
      <w:r w:rsidRPr="00C3503F">
        <w:rPr>
          <w:rFonts w:ascii="仿宋" w:eastAsia="仿宋" w:hAnsi="仿宋" w:hint="eastAsia"/>
          <w:sz w:val="24"/>
          <w:szCs w:val="24"/>
        </w:rPr>
        <w:t>。</w:t>
      </w:r>
    </w:p>
    <w:p w14:paraId="52A1A4C7" w14:textId="38832825" w:rsidR="00030311" w:rsidRPr="00C3503F" w:rsidRDefault="00030311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第二节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价格</w:t>
      </w:r>
      <w:r w:rsidRPr="00C3503F">
        <w:rPr>
          <w:sz w:val="24"/>
          <w:szCs w:val="24"/>
        </w:rPr>
        <w:t>水平及其衡量</w:t>
      </w:r>
    </w:p>
    <w:p w14:paraId="0C73F65A" w14:textId="4CCA2F01" w:rsidR="00030311" w:rsidRPr="00C3503F" w:rsidRDefault="00030311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可以</w:t>
      </w:r>
      <w:r w:rsidRPr="00C3503F">
        <w:rPr>
          <w:rFonts w:ascii="仿宋" w:eastAsia="仿宋" w:hAnsi="仿宋"/>
          <w:sz w:val="24"/>
          <w:szCs w:val="24"/>
        </w:rPr>
        <w:t>简化。</w:t>
      </w:r>
    </w:p>
    <w:p w14:paraId="62EA2CEB" w14:textId="14638AB6" w:rsidR="00030311" w:rsidRPr="00C3503F" w:rsidRDefault="00030311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第三节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失业及其</w:t>
      </w:r>
      <w:r w:rsidRPr="00C3503F">
        <w:rPr>
          <w:sz w:val="24"/>
          <w:szCs w:val="24"/>
        </w:rPr>
        <w:t>衡量</w:t>
      </w:r>
    </w:p>
    <w:p w14:paraId="1D139C65" w14:textId="4D4693F3" w:rsidR="00030311" w:rsidRDefault="00030311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可以</w:t>
      </w:r>
      <w:r w:rsidRPr="00C3503F">
        <w:rPr>
          <w:rFonts w:ascii="仿宋" w:eastAsia="仿宋" w:hAnsi="仿宋"/>
          <w:sz w:val="24"/>
          <w:szCs w:val="24"/>
        </w:rPr>
        <w:t>简化</w:t>
      </w:r>
    </w:p>
    <w:p w14:paraId="27A6AA98" w14:textId="778DCA48" w:rsidR="00E6103B" w:rsidRPr="00E6103B" w:rsidRDefault="00E6103B" w:rsidP="00E6103B">
      <w:pPr>
        <w:spacing w:line="360" w:lineRule="auto"/>
        <w:ind w:leftChars="200" w:left="420" w:firstLineChars="200" w:firstLine="482"/>
        <w:rPr>
          <w:rFonts w:ascii="仿宋" w:eastAsia="仿宋" w:hAnsi="仿宋"/>
          <w:b/>
          <w:color w:val="FF0000"/>
          <w:sz w:val="24"/>
          <w:szCs w:val="24"/>
        </w:rPr>
      </w:pPr>
      <w:r w:rsidRPr="00C3503F">
        <w:rPr>
          <w:rFonts w:ascii="仿宋" w:eastAsia="仿宋" w:hAnsi="仿宋" w:hint="eastAsia"/>
          <w:b/>
          <w:color w:val="FF0000"/>
          <w:sz w:val="24"/>
          <w:szCs w:val="24"/>
        </w:rPr>
        <w:t>（不作为考试基础）</w:t>
      </w:r>
    </w:p>
    <w:p w14:paraId="3FD4E22A" w14:textId="45D9ABB2" w:rsidR="00357892" w:rsidRPr="00C3503F" w:rsidRDefault="00357892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</w:t>
      </w:r>
      <w:r w:rsidR="00030311" w:rsidRPr="00C3503F">
        <w:rPr>
          <w:rFonts w:hint="eastAsia"/>
          <w:sz w:val="24"/>
          <w:szCs w:val="24"/>
        </w:rPr>
        <w:t>十</w:t>
      </w:r>
      <w:r w:rsidRPr="00C3503F">
        <w:rPr>
          <w:rFonts w:hint="eastAsia"/>
          <w:sz w:val="24"/>
          <w:szCs w:val="24"/>
        </w:rPr>
        <w:t>章：</w:t>
      </w:r>
      <w:r w:rsidR="00030311" w:rsidRPr="00C3503F">
        <w:rPr>
          <w:rFonts w:hint="eastAsia"/>
          <w:sz w:val="24"/>
          <w:szCs w:val="24"/>
        </w:rPr>
        <w:t>短期经济</w:t>
      </w:r>
      <w:r w:rsidR="00030311" w:rsidRPr="00C3503F">
        <w:rPr>
          <w:sz w:val="24"/>
          <w:szCs w:val="24"/>
        </w:rPr>
        <w:t>波动模型</w:t>
      </w:r>
    </w:p>
    <w:p w14:paraId="4A9CB743" w14:textId="55253A6B" w:rsidR="000A04E6" w:rsidRPr="00C3503F" w:rsidRDefault="000A04E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重点讲解经济波动的原因和特点，各种需求因素（消费和投资）的决定理论可以简化。</w:t>
      </w:r>
    </w:p>
    <w:p w14:paraId="103EFC35" w14:textId="671479B5" w:rsidR="00C90AC8" w:rsidRPr="00C3503F" w:rsidRDefault="00C90AC8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color w:val="FF0000"/>
          <w:sz w:val="24"/>
          <w:szCs w:val="24"/>
        </w:rPr>
      </w:pPr>
      <w:r w:rsidRPr="00C3503F">
        <w:rPr>
          <w:rFonts w:ascii="仿宋" w:eastAsia="仿宋" w:hAnsi="仿宋" w:hint="eastAsia"/>
          <w:color w:val="FF0000"/>
          <w:sz w:val="24"/>
          <w:szCs w:val="24"/>
        </w:rPr>
        <w:lastRenderedPageBreak/>
        <w:t>我觉得马工程教材这部分处理得很麻烦。因此，请老师们酌情处理。</w:t>
      </w:r>
    </w:p>
    <w:p w14:paraId="134ECC4C" w14:textId="3C096F95" w:rsidR="00030311" w:rsidRPr="00C3503F" w:rsidRDefault="0013033A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第一节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均衡国民收入的决定</w:t>
      </w:r>
    </w:p>
    <w:p w14:paraId="510A774D" w14:textId="613EFA4E" w:rsidR="00283B8F" w:rsidRPr="00C3503F" w:rsidRDefault="00283B8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建议老师们按照自己的思路讲解，不必讲教材。</w:t>
      </w:r>
    </w:p>
    <w:p w14:paraId="0B6B5809" w14:textId="015146C3" w:rsidR="0013033A" w:rsidRPr="00C3503F" w:rsidRDefault="0013033A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第二节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国民收入的决定因素：消费需求和储蓄</w:t>
      </w:r>
    </w:p>
    <w:p w14:paraId="0A12764E" w14:textId="36759C94" w:rsidR="0013033A" w:rsidRPr="00C3503F" w:rsidRDefault="0013033A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Pr="00C3503F">
        <w:rPr>
          <w:rFonts w:ascii="仿宋" w:eastAsia="仿宋" w:hAnsi="仿宋"/>
          <w:sz w:val="24"/>
          <w:szCs w:val="24"/>
        </w:rPr>
        <w:t>讲</w:t>
      </w:r>
      <w:r w:rsidRPr="00C3503F">
        <w:rPr>
          <w:rFonts w:ascii="仿宋" w:eastAsia="仿宋" w:hAnsi="仿宋" w:hint="eastAsia"/>
          <w:sz w:val="24"/>
          <w:szCs w:val="24"/>
        </w:rPr>
        <w:t>1</w:t>
      </w:r>
      <w:r w:rsidRPr="00C3503F">
        <w:rPr>
          <w:rFonts w:ascii="仿宋" w:eastAsia="仿宋" w:hAnsi="仿宋"/>
          <w:sz w:val="24"/>
          <w:szCs w:val="24"/>
        </w:rPr>
        <w:t>-3</w:t>
      </w:r>
      <w:r w:rsidRPr="00C3503F">
        <w:rPr>
          <w:rFonts w:ascii="仿宋" w:eastAsia="仿宋" w:hAnsi="仿宋" w:hint="eastAsia"/>
          <w:sz w:val="24"/>
          <w:szCs w:val="24"/>
        </w:rPr>
        <w:t>小节</w:t>
      </w:r>
      <w:r w:rsidRPr="00C3503F">
        <w:rPr>
          <w:rFonts w:ascii="仿宋" w:eastAsia="仿宋" w:hAnsi="仿宋"/>
          <w:sz w:val="24"/>
          <w:szCs w:val="24"/>
        </w:rPr>
        <w:t>；</w:t>
      </w:r>
    </w:p>
    <w:p w14:paraId="7CD5F06E" w14:textId="10E8EEE8" w:rsidR="0013033A" w:rsidRPr="00C3503F" w:rsidRDefault="0013033A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简化</w:t>
      </w:r>
      <w:r w:rsidRPr="00C3503F">
        <w:rPr>
          <w:rFonts w:ascii="仿宋" w:eastAsia="仿宋" w:hAnsi="仿宋"/>
          <w:sz w:val="24"/>
          <w:szCs w:val="24"/>
        </w:rPr>
        <w:t>乃至</w:t>
      </w:r>
      <w:r w:rsidRPr="00C3503F">
        <w:rPr>
          <w:rFonts w:ascii="仿宋" w:eastAsia="仿宋" w:hAnsi="仿宋" w:hint="eastAsia"/>
          <w:sz w:val="24"/>
          <w:szCs w:val="24"/>
        </w:rPr>
        <w:t>忽略4</w:t>
      </w:r>
      <w:r w:rsidRPr="00C3503F">
        <w:rPr>
          <w:rFonts w:ascii="仿宋" w:eastAsia="仿宋" w:hAnsi="仿宋"/>
          <w:sz w:val="24"/>
          <w:szCs w:val="24"/>
        </w:rPr>
        <w:t>-6</w:t>
      </w:r>
      <w:r w:rsidRPr="00C3503F">
        <w:rPr>
          <w:rFonts w:ascii="仿宋" w:eastAsia="仿宋" w:hAnsi="仿宋" w:hint="eastAsia"/>
          <w:sz w:val="24"/>
          <w:szCs w:val="24"/>
        </w:rPr>
        <w:t>节</w:t>
      </w:r>
    </w:p>
    <w:p w14:paraId="3A9C1546" w14:textId="071B16C1" w:rsidR="0013033A" w:rsidRPr="00C3503F" w:rsidRDefault="0013033A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第三节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国民收入的</w:t>
      </w:r>
      <w:r w:rsidRPr="00C3503F">
        <w:rPr>
          <w:rFonts w:hint="eastAsia"/>
          <w:sz w:val="24"/>
          <w:szCs w:val="24"/>
        </w:rPr>
        <w:t>决定因素：</w:t>
      </w:r>
      <w:r w:rsidRPr="00C3503F">
        <w:rPr>
          <w:sz w:val="24"/>
          <w:szCs w:val="24"/>
        </w:rPr>
        <w:t>投资需求</w:t>
      </w:r>
    </w:p>
    <w:p w14:paraId="142E7FEE" w14:textId="0CAD880B" w:rsidR="0013033A" w:rsidRPr="00C3503F" w:rsidRDefault="0013033A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简化</w:t>
      </w:r>
      <w:r w:rsidRPr="00C3503F">
        <w:rPr>
          <w:rFonts w:ascii="仿宋" w:eastAsia="仿宋" w:hAnsi="仿宋"/>
          <w:sz w:val="24"/>
          <w:szCs w:val="24"/>
        </w:rPr>
        <w:t>乃至</w:t>
      </w:r>
      <w:r w:rsidRPr="00C3503F">
        <w:rPr>
          <w:rFonts w:ascii="仿宋" w:eastAsia="仿宋" w:hAnsi="仿宋" w:hint="eastAsia"/>
          <w:sz w:val="24"/>
          <w:szCs w:val="24"/>
        </w:rPr>
        <w:t>忽略4小节（</w:t>
      </w:r>
      <w:r w:rsidRPr="00C3503F">
        <w:rPr>
          <w:rFonts w:ascii="仿宋" w:eastAsia="仿宋" w:hAnsi="仿宋"/>
          <w:sz w:val="24"/>
          <w:szCs w:val="24"/>
        </w:rPr>
        <w:t>投资的q</w:t>
      </w:r>
      <w:r w:rsidRPr="00C3503F">
        <w:rPr>
          <w:rFonts w:ascii="仿宋" w:eastAsia="仿宋" w:hAnsi="仿宋" w:hint="eastAsia"/>
          <w:sz w:val="24"/>
          <w:szCs w:val="24"/>
        </w:rPr>
        <w:t>理论</w:t>
      </w:r>
      <w:r w:rsidRPr="00C3503F">
        <w:rPr>
          <w:rFonts w:ascii="仿宋" w:eastAsia="仿宋" w:hAnsi="仿宋"/>
          <w:sz w:val="24"/>
          <w:szCs w:val="24"/>
        </w:rPr>
        <w:t>）</w:t>
      </w:r>
    </w:p>
    <w:p w14:paraId="623454FE" w14:textId="264165CD" w:rsidR="0013033A" w:rsidRPr="00C3503F" w:rsidRDefault="0013033A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第四节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国民收入的决定因素</w:t>
      </w:r>
    </w:p>
    <w:p w14:paraId="3544AA2E" w14:textId="7240E05F" w:rsidR="0013033A" w:rsidRPr="00C3503F" w:rsidRDefault="0013033A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正常</w:t>
      </w:r>
      <w:r w:rsidRPr="00C3503F">
        <w:rPr>
          <w:rFonts w:ascii="仿宋" w:eastAsia="仿宋" w:hAnsi="仿宋"/>
          <w:sz w:val="24"/>
          <w:szCs w:val="24"/>
        </w:rPr>
        <w:t>讲述</w:t>
      </w:r>
    </w:p>
    <w:p w14:paraId="57EE7665" w14:textId="058AA886" w:rsidR="00A35A81" w:rsidRPr="00C3503F" w:rsidRDefault="00A35A81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第五节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国民收入的决定：国外需求</w:t>
      </w:r>
    </w:p>
    <w:p w14:paraId="43DCB7F9" w14:textId="3D71D36E" w:rsidR="00A35A81" w:rsidRPr="00C3503F" w:rsidRDefault="00A35A81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正常</w:t>
      </w:r>
      <w:r w:rsidRPr="00C3503F">
        <w:rPr>
          <w:rFonts w:ascii="仿宋" w:eastAsia="仿宋" w:hAnsi="仿宋"/>
          <w:sz w:val="24"/>
          <w:szCs w:val="24"/>
        </w:rPr>
        <w:t>讲述</w:t>
      </w:r>
    </w:p>
    <w:p w14:paraId="1701DC6C" w14:textId="6434BC6B" w:rsidR="00A35A81" w:rsidRPr="00C3503F" w:rsidRDefault="00A35A81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第六节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影响</w:t>
      </w:r>
      <w:r w:rsidRPr="00C3503F">
        <w:rPr>
          <w:sz w:val="24"/>
          <w:szCs w:val="24"/>
        </w:rPr>
        <w:t>需求的重要因素：乘数</w:t>
      </w:r>
    </w:p>
    <w:p w14:paraId="08CE0F7C" w14:textId="4E3B73E9" w:rsidR="00A35A81" w:rsidRPr="00C3503F" w:rsidRDefault="00A35A81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="00EB5E8E" w:rsidRPr="00C3503F">
        <w:rPr>
          <w:rFonts w:ascii="仿宋" w:eastAsia="仿宋" w:hAnsi="仿宋" w:hint="eastAsia"/>
          <w:sz w:val="24"/>
          <w:szCs w:val="24"/>
        </w:rPr>
        <w:t>讲述</w:t>
      </w:r>
    </w:p>
    <w:p w14:paraId="74DE6EAD" w14:textId="77777777" w:rsidR="00EB5E8E" w:rsidRPr="00C3503F" w:rsidRDefault="00EB5E8E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补充</w:t>
      </w:r>
      <w:r w:rsidRPr="00C3503F">
        <w:rPr>
          <w:rFonts w:ascii="仿宋" w:eastAsia="仿宋" w:hAnsi="仿宋"/>
          <w:sz w:val="24"/>
          <w:szCs w:val="24"/>
        </w:rPr>
        <w:t>内容：</w:t>
      </w:r>
      <w:r w:rsidRPr="00C3503F">
        <w:rPr>
          <w:rFonts w:ascii="仿宋" w:eastAsia="仿宋" w:hAnsi="仿宋" w:hint="eastAsia"/>
          <w:sz w:val="24"/>
          <w:szCs w:val="24"/>
        </w:rPr>
        <w:t>讲清楚不同</w:t>
      </w:r>
      <w:r w:rsidRPr="00C3503F">
        <w:rPr>
          <w:rFonts w:ascii="仿宋" w:eastAsia="仿宋" w:hAnsi="仿宋"/>
          <w:sz w:val="24"/>
          <w:szCs w:val="24"/>
        </w:rPr>
        <w:t>条件下的各类乘数，</w:t>
      </w:r>
      <w:r w:rsidRPr="00C3503F">
        <w:rPr>
          <w:rFonts w:ascii="仿宋" w:eastAsia="仿宋" w:hAnsi="仿宋" w:hint="eastAsia"/>
          <w:sz w:val="24"/>
          <w:szCs w:val="24"/>
        </w:rPr>
        <w:t>如</w:t>
      </w:r>
      <w:r w:rsidRPr="00C3503F">
        <w:rPr>
          <w:rFonts w:ascii="仿宋" w:eastAsia="仿宋" w:hAnsi="仿宋"/>
          <w:sz w:val="24"/>
          <w:szCs w:val="24"/>
        </w:rPr>
        <w:t>考虑到税率和边际</w:t>
      </w:r>
      <w:r w:rsidRPr="00C3503F">
        <w:rPr>
          <w:rFonts w:ascii="仿宋" w:eastAsia="仿宋" w:hAnsi="仿宋" w:hint="eastAsia"/>
          <w:sz w:val="24"/>
          <w:szCs w:val="24"/>
        </w:rPr>
        <w:t>进口</w:t>
      </w:r>
      <w:r w:rsidRPr="00C3503F">
        <w:rPr>
          <w:rFonts w:ascii="仿宋" w:eastAsia="仿宋" w:hAnsi="仿宋"/>
          <w:sz w:val="24"/>
          <w:szCs w:val="24"/>
        </w:rPr>
        <w:t>倾向的乘数</w:t>
      </w:r>
    </w:p>
    <w:p w14:paraId="1448DB43" w14:textId="77777777" w:rsidR="00EB5E8E" w:rsidRPr="00C3503F" w:rsidRDefault="00EB5E8E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加强</w:t>
      </w:r>
      <w:r w:rsidRPr="00C3503F">
        <w:rPr>
          <w:rFonts w:ascii="仿宋" w:eastAsia="仿宋" w:hAnsi="仿宋"/>
          <w:sz w:val="24"/>
          <w:szCs w:val="24"/>
        </w:rPr>
        <w:t>内容：会进行代数运算和表达。</w:t>
      </w:r>
    </w:p>
    <w:p w14:paraId="04246E5F" w14:textId="77777777" w:rsidR="00A35A81" w:rsidRPr="00C3503F" w:rsidRDefault="00A35A81" w:rsidP="00C3503F">
      <w:pPr>
        <w:spacing w:line="360" w:lineRule="auto"/>
        <w:rPr>
          <w:sz w:val="24"/>
          <w:szCs w:val="24"/>
        </w:rPr>
      </w:pPr>
    </w:p>
    <w:p w14:paraId="3FD4E22D" w14:textId="79E637EF" w:rsidR="00357892" w:rsidRPr="00C3503F" w:rsidRDefault="00EB5E8E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第十一章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经济波动模型：</w:t>
      </w:r>
      <w:r w:rsidRPr="00C3503F">
        <w:rPr>
          <w:rFonts w:hint="eastAsia"/>
          <w:sz w:val="24"/>
          <w:szCs w:val="24"/>
        </w:rPr>
        <w:t>产品</w:t>
      </w:r>
      <w:r w:rsidRPr="00C3503F">
        <w:rPr>
          <w:sz w:val="24"/>
          <w:szCs w:val="24"/>
        </w:rPr>
        <w:t>市场和货币市场的</w:t>
      </w:r>
      <w:r w:rsidRPr="00C3503F">
        <w:rPr>
          <w:rFonts w:hint="eastAsia"/>
          <w:sz w:val="24"/>
          <w:szCs w:val="24"/>
        </w:rPr>
        <w:t>共同</w:t>
      </w:r>
      <w:r w:rsidRPr="00C3503F">
        <w:rPr>
          <w:sz w:val="24"/>
          <w:szCs w:val="24"/>
        </w:rPr>
        <w:t>均衡</w:t>
      </w:r>
    </w:p>
    <w:p w14:paraId="3EFDC13D" w14:textId="4E32A9FD" w:rsidR="00C90AC8" w:rsidRPr="00C3503F" w:rsidRDefault="00C90AC8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大的逻辑上，马工程教材应该没问题。</w:t>
      </w:r>
    </w:p>
    <w:p w14:paraId="08B02E73" w14:textId="376AF5F7" w:rsidR="00C90AC8" w:rsidRPr="00C3503F" w:rsidRDefault="00C90AC8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细节上不妨老师们自己把握。</w:t>
      </w:r>
    </w:p>
    <w:p w14:paraId="2A81DBBA" w14:textId="77777777" w:rsidR="00605A4A" w:rsidRPr="00C3503F" w:rsidRDefault="00605A4A" w:rsidP="00C3503F">
      <w:pPr>
        <w:spacing w:line="360" w:lineRule="auto"/>
        <w:ind w:leftChars="200"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C3503F">
        <w:rPr>
          <w:rFonts w:ascii="仿宋" w:eastAsia="仿宋" w:hAnsi="仿宋" w:cs="Times New Roman" w:hint="eastAsia"/>
          <w:sz w:val="24"/>
          <w:szCs w:val="24"/>
        </w:rPr>
        <w:t>重点</w:t>
      </w:r>
      <w:r w:rsidRPr="00C3503F">
        <w:rPr>
          <w:rFonts w:ascii="仿宋" w:eastAsia="仿宋" w:hAnsi="仿宋" w:cs="Times New Roman"/>
          <w:sz w:val="24"/>
          <w:szCs w:val="24"/>
        </w:rPr>
        <w:t>注意：</w:t>
      </w:r>
      <w:r w:rsidRPr="00C3503F">
        <w:rPr>
          <w:rFonts w:ascii="仿宋" w:eastAsia="仿宋" w:hAnsi="仿宋" w:cs="Times New Roman" w:hint="eastAsia"/>
          <w:sz w:val="24"/>
          <w:szCs w:val="24"/>
        </w:rPr>
        <w:t>(1)基本思路；（2）IS-LM与总需求曲线的关系。</w:t>
      </w:r>
    </w:p>
    <w:p w14:paraId="52D742B7" w14:textId="77777777" w:rsidR="00605A4A" w:rsidRPr="00C3503F" w:rsidRDefault="00605A4A" w:rsidP="00C3503F">
      <w:pPr>
        <w:spacing w:line="360" w:lineRule="auto"/>
        <w:ind w:leftChars="200"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C3503F">
        <w:rPr>
          <w:rFonts w:ascii="仿宋" w:eastAsia="仿宋" w:hAnsi="仿宋" w:cs="Times New Roman" w:hint="eastAsia"/>
          <w:sz w:val="24"/>
          <w:szCs w:val="24"/>
        </w:rPr>
        <w:t>补充</w:t>
      </w:r>
      <w:r w:rsidRPr="00C3503F">
        <w:rPr>
          <w:rFonts w:ascii="仿宋" w:eastAsia="仿宋" w:hAnsi="仿宋" w:cs="Times New Roman"/>
          <w:sz w:val="24"/>
          <w:szCs w:val="24"/>
        </w:rPr>
        <w:t>内容：</w:t>
      </w:r>
      <w:r w:rsidRPr="00C3503F">
        <w:rPr>
          <w:rFonts w:ascii="仿宋" w:eastAsia="仿宋" w:hAnsi="仿宋" w:cs="Times New Roman" w:hint="eastAsia"/>
          <w:sz w:val="24"/>
          <w:szCs w:val="24"/>
        </w:rPr>
        <w:t>讲清楚不同</w:t>
      </w:r>
      <w:r w:rsidRPr="00C3503F">
        <w:rPr>
          <w:rFonts w:ascii="仿宋" w:eastAsia="仿宋" w:hAnsi="仿宋" w:cs="Times New Roman"/>
          <w:sz w:val="24"/>
          <w:szCs w:val="24"/>
        </w:rPr>
        <w:t>条件下的各类乘数</w:t>
      </w:r>
      <w:r w:rsidRPr="00C3503F">
        <w:rPr>
          <w:rFonts w:ascii="仿宋" w:eastAsia="仿宋" w:hAnsi="仿宋" w:cs="Times New Roman" w:hint="eastAsia"/>
          <w:sz w:val="24"/>
          <w:szCs w:val="24"/>
        </w:rPr>
        <w:t>，乘数原理尽量补充详细一下，可以参考马工程的《西方经济学（下）》。具体而言，（1）二部门、三部门、四部门的乘数都要考虑进来；(2）税率的作用，边际进口倾向的作用也要考虑进来；（3）各项财政政策乘数的比较要考虑进来；（4）乘数的代数推导和内在机制（直觉上的把握); (5)留一个通道，将排挤效应做一个预告。（即考虑货币政策的作用)</w:t>
      </w:r>
    </w:p>
    <w:p w14:paraId="27273FA6" w14:textId="77777777" w:rsidR="00605A4A" w:rsidRPr="00C3503F" w:rsidRDefault="00605A4A" w:rsidP="00C3503F">
      <w:pPr>
        <w:spacing w:line="360" w:lineRule="auto"/>
        <w:ind w:firstLineChars="400" w:firstLine="960"/>
        <w:rPr>
          <w:rFonts w:ascii="仿宋" w:eastAsia="仿宋" w:hAnsi="仿宋" w:cs="Times New Roman"/>
          <w:sz w:val="24"/>
          <w:szCs w:val="24"/>
        </w:rPr>
      </w:pPr>
      <w:r w:rsidRPr="00C3503F">
        <w:rPr>
          <w:rFonts w:ascii="仿宋" w:eastAsia="仿宋" w:hAnsi="仿宋" w:cs="Times New Roman" w:hint="eastAsia"/>
          <w:sz w:val="24"/>
          <w:szCs w:val="24"/>
        </w:rPr>
        <w:t>加强</w:t>
      </w:r>
      <w:r w:rsidRPr="00C3503F">
        <w:rPr>
          <w:rFonts w:ascii="仿宋" w:eastAsia="仿宋" w:hAnsi="仿宋" w:cs="Times New Roman"/>
          <w:sz w:val="24"/>
          <w:szCs w:val="24"/>
        </w:rPr>
        <w:t>内容：会进行代数运算和表达。</w:t>
      </w:r>
    </w:p>
    <w:p w14:paraId="4D04A754" w14:textId="77777777" w:rsidR="00605A4A" w:rsidRPr="00C3503F" w:rsidRDefault="00605A4A" w:rsidP="00C3503F">
      <w:pPr>
        <w:spacing w:line="360" w:lineRule="auto"/>
        <w:rPr>
          <w:sz w:val="24"/>
          <w:szCs w:val="24"/>
        </w:rPr>
      </w:pPr>
    </w:p>
    <w:p w14:paraId="3FD4E22E" w14:textId="110DA653" w:rsidR="00357892" w:rsidRPr="00C3503F" w:rsidRDefault="00EB5E8E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lastRenderedPageBreak/>
        <w:t>第十二章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短期</w:t>
      </w:r>
      <w:r w:rsidRPr="00C3503F">
        <w:rPr>
          <w:sz w:val="24"/>
          <w:szCs w:val="24"/>
        </w:rPr>
        <w:t>经济波动模型：总需求</w:t>
      </w:r>
      <w:r w:rsidRPr="00C3503F">
        <w:rPr>
          <w:sz w:val="24"/>
          <w:szCs w:val="24"/>
        </w:rPr>
        <w:t>-</w:t>
      </w:r>
      <w:r w:rsidRPr="00C3503F">
        <w:rPr>
          <w:sz w:val="24"/>
          <w:szCs w:val="24"/>
        </w:rPr>
        <w:t>总供给分析</w:t>
      </w:r>
    </w:p>
    <w:p w14:paraId="1EB7ED0C" w14:textId="6CB3C2A6" w:rsidR="00EB5E8E" w:rsidRPr="00C3503F" w:rsidRDefault="00EB5E8E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正常</w:t>
      </w:r>
      <w:r w:rsidRPr="00C3503F">
        <w:rPr>
          <w:rFonts w:ascii="仿宋" w:eastAsia="仿宋" w:hAnsi="仿宋"/>
          <w:sz w:val="24"/>
          <w:szCs w:val="24"/>
        </w:rPr>
        <w:t>讲述</w:t>
      </w:r>
    </w:p>
    <w:p w14:paraId="5262333A" w14:textId="12CA8A15" w:rsidR="007447D3" w:rsidRPr="00C3503F" w:rsidRDefault="00782F30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Pr="00C3503F">
        <w:rPr>
          <w:rFonts w:ascii="仿宋" w:eastAsia="仿宋" w:hAnsi="仿宋"/>
          <w:sz w:val="24"/>
          <w:szCs w:val="24"/>
        </w:rPr>
        <w:t>：</w:t>
      </w:r>
      <w:r w:rsidRPr="00C3503F">
        <w:rPr>
          <w:rFonts w:ascii="仿宋" w:eastAsia="仿宋" w:hAnsi="仿宋" w:hint="eastAsia"/>
          <w:sz w:val="24"/>
          <w:szCs w:val="24"/>
        </w:rPr>
        <w:t>1.总需求</w:t>
      </w:r>
      <w:r w:rsidRPr="00C3503F">
        <w:rPr>
          <w:rFonts w:ascii="仿宋" w:eastAsia="仿宋" w:hAnsi="仿宋"/>
          <w:sz w:val="24"/>
          <w:szCs w:val="24"/>
        </w:rPr>
        <w:t>与</w:t>
      </w:r>
      <w:r w:rsidRPr="00C3503F">
        <w:rPr>
          <w:rFonts w:ascii="仿宋" w:eastAsia="仿宋" w:hAnsi="仿宋" w:hint="eastAsia"/>
          <w:sz w:val="24"/>
          <w:szCs w:val="24"/>
        </w:rPr>
        <w:t>IS-LM的</w:t>
      </w:r>
      <w:r w:rsidRPr="00C3503F">
        <w:rPr>
          <w:rFonts w:ascii="仿宋" w:eastAsia="仿宋" w:hAnsi="仿宋"/>
          <w:sz w:val="24"/>
          <w:szCs w:val="24"/>
        </w:rPr>
        <w:t>关系；</w:t>
      </w:r>
      <w:r w:rsidRPr="00C3503F">
        <w:rPr>
          <w:rFonts w:ascii="仿宋" w:eastAsia="仿宋" w:hAnsi="仿宋" w:hint="eastAsia"/>
          <w:sz w:val="24"/>
          <w:szCs w:val="24"/>
        </w:rPr>
        <w:t>2. 总供给</w:t>
      </w:r>
      <w:r w:rsidRPr="00C3503F">
        <w:rPr>
          <w:rFonts w:ascii="仿宋" w:eastAsia="仿宋" w:hAnsi="仿宋"/>
          <w:sz w:val="24"/>
          <w:szCs w:val="24"/>
        </w:rPr>
        <w:t>的短期与长期之间的关系，预期在其中</w:t>
      </w:r>
      <w:r w:rsidRPr="00C3503F">
        <w:rPr>
          <w:rFonts w:ascii="仿宋" w:eastAsia="仿宋" w:hAnsi="仿宋" w:hint="eastAsia"/>
          <w:sz w:val="24"/>
          <w:szCs w:val="24"/>
        </w:rPr>
        <w:t>的</w:t>
      </w:r>
      <w:r w:rsidRPr="00C3503F">
        <w:rPr>
          <w:rFonts w:ascii="仿宋" w:eastAsia="仿宋" w:hAnsi="仿宋"/>
          <w:sz w:val="24"/>
          <w:szCs w:val="24"/>
        </w:rPr>
        <w:t>作用，代数的表达</w:t>
      </w:r>
      <w:r w:rsidR="00E94F79" w:rsidRPr="00C3503F">
        <w:rPr>
          <w:rFonts w:ascii="仿宋" w:eastAsia="仿宋" w:hAnsi="仿宋" w:hint="eastAsia"/>
          <w:sz w:val="24"/>
          <w:szCs w:val="24"/>
        </w:rPr>
        <w:t>；3.会代数计算，包括将IS-LM-AS框架下的代数计算。</w:t>
      </w:r>
    </w:p>
    <w:p w14:paraId="2432E178" w14:textId="77777777" w:rsidR="00782F30" w:rsidRPr="00C3503F" w:rsidRDefault="00782F30" w:rsidP="00C3503F">
      <w:pPr>
        <w:spacing w:line="360" w:lineRule="auto"/>
        <w:rPr>
          <w:sz w:val="24"/>
          <w:szCs w:val="24"/>
        </w:rPr>
      </w:pPr>
    </w:p>
    <w:p w14:paraId="3FD4E22F" w14:textId="7F3BD094" w:rsidR="00C05F2F" w:rsidRPr="00C3503F" w:rsidRDefault="008D5886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第十三</w:t>
      </w:r>
      <w:r w:rsidR="00357892" w:rsidRPr="00C3503F">
        <w:rPr>
          <w:rFonts w:hint="eastAsia"/>
          <w:sz w:val="24"/>
          <w:szCs w:val="24"/>
        </w:rPr>
        <w:t>章</w:t>
      </w:r>
      <w:r w:rsidR="00357892" w:rsidRPr="00C3503F">
        <w:rPr>
          <w:sz w:val="24"/>
          <w:szCs w:val="24"/>
        </w:rPr>
        <w:t>：</w:t>
      </w:r>
      <w:r w:rsidRPr="00C3503F">
        <w:rPr>
          <w:rFonts w:hint="eastAsia"/>
          <w:sz w:val="24"/>
          <w:szCs w:val="24"/>
        </w:rPr>
        <w:t>失业</w:t>
      </w:r>
      <w:r w:rsidRPr="00C3503F">
        <w:rPr>
          <w:sz w:val="24"/>
          <w:szCs w:val="24"/>
        </w:rPr>
        <w:t>、通货膨胀和经济周期</w:t>
      </w:r>
    </w:p>
    <w:p w14:paraId="2974C1CE" w14:textId="2C3D5BE4" w:rsidR="008D5886" w:rsidRPr="00C3503F" w:rsidRDefault="008D588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正常</w:t>
      </w:r>
      <w:r w:rsidRPr="00C3503F">
        <w:rPr>
          <w:rFonts w:ascii="仿宋" w:eastAsia="仿宋" w:hAnsi="仿宋"/>
          <w:sz w:val="24"/>
          <w:szCs w:val="24"/>
        </w:rPr>
        <w:t>讲述</w:t>
      </w:r>
    </w:p>
    <w:p w14:paraId="6D8223B8" w14:textId="6AF3A9CC" w:rsidR="007447D3" w:rsidRPr="00C3503F" w:rsidRDefault="00D00EE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注意</w:t>
      </w:r>
      <w:r w:rsidRPr="00C3503F">
        <w:rPr>
          <w:rFonts w:ascii="仿宋" w:eastAsia="仿宋" w:hAnsi="仿宋"/>
          <w:sz w:val="24"/>
          <w:szCs w:val="24"/>
        </w:rPr>
        <w:t>：</w:t>
      </w:r>
      <w:r w:rsidRPr="00C3503F">
        <w:rPr>
          <w:rFonts w:ascii="仿宋" w:eastAsia="仿宋" w:hAnsi="仿宋" w:hint="eastAsia"/>
          <w:sz w:val="24"/>
          <w:szCs w:val="24"/>
        </w:rPr>
        <w:t xml:space="preserve">1. </w:t>
      </w:r>
      <w:r w:rsidR="007447D3" w:rsidRPr="00C3503F">
        <w:rPr>
          <w:rFonts w:ascii="仿宋" w:eastAsia="仿宋" w:hAnsi="仿宋" w:hint="eastAsia"/>
          <w:sz w:val="24"/>
          <w:szCs w:val="24"/>
        </w:rPr>
        <w:t>强调</w:t>
      </w:r>
      <w:r w:rsidR="007447D3" w:rsidRPr="00C3503F">
        <w:rPr>
          <w:rFonts w:ascii="仿宋" w:eastAsia="仿宋" w:hAnsi="仿宋"/>
          <w:sz w:val="24"/>
          <w:szCs w:val="24"/>
        </w:rPr>
        <w:t>它是一个短期分析</w:t>
      </w:r>
      <w:r w:rsidRPr="00C3503F">
        <w:rPr>
          <w:rFonts w:ascii="仿宋" w:eastAsia="仿宋" w:hAnsi="仿宋" w:hint="eastAsia"/>
          <w:sz w:val="24"/>
          <w:szCs w:val="24"/>
        </w:rPr>
        <w:t>；2.</w:t>
      </w:r>
      <w:r w:rsidRPr="00C3503F">
        <w:rPr>
          <w:rFonts w:ascii="仿宋" w:eastAsia="仿宋" w:hAnsi="仿宋"/>
          <w:sz w:val="24"/>
          <w:szCs w:val="24"/>
        </w:rPr>
        <w:t xml:space="preserve"> </w:t>
      </w:r>
      <w:r w:rsidR="007447D3" w:rsidRPr="00C3503F">
        <w:rPr>
          <w:rFonts w:ascii="仿宋" w:eastAsia="仿宋" w:hAnsi="仿宋" w:hint="eastAsia"/>
          <w:sz w:val="24"/>
          <w:szCs w:val="24"/>
        </w:rPr>
        <w:t>指出本章</w:t>
      </w:r>
      <w:r w:rsidRPr="00C3503F">
        <w:rPr>
          <w:rFonts w:ascii="仿宋" w:eastAsia="仿宋" w:hAnsi="仿宋"/>
          <w:sz w:val="24"/>
          <w:szCs w:val="24"/>
        </w:rPr>
        <w:t>和上一章的关系</w:t>
      </w:r>
      <w:r w:rsidRPr="00C3503F">
        <w:rPr>
          <w:rFonts w:ascii="仿宋" w:eastAsia="仿宋" w:hAnsi="仿宋" w:hint="eastAsia"/>
          <w:sz w:val="24"/>
          <w:szCs w:val="24"/>
        </w:rPr>
        <w:t>；3. 利用</w:t>
      </w:r>
      <w:r w:rsidRPr="00C3503F">
        <w:rPr>
          <w:rFonts w:ascii="仿宋" w:eastAsia="仿宋" w:hAnsi="仿宋"/>
          <w:sz w:val="24"/>
          <w:szCs w:val="24"/>
        </w:rPr>
        <w:t>总需求-总供给分析讲清楚“</w:t>
      </w:r>
      <w:r w:rsidRPr="00C3503F">
        <w:rPr>
          <w:rFonts w:ascii="仿宋" w:eastAsia="仿宋" w:hAnsi="仿宋" w:hint="eastAsia"/>
          <w:sz w:val="24"/>
          <w:szCs w:val="24"/>
        </w:rPr>
        <w:t>通货膨胀</w:t>
      </w:r>
      <w:r w:rsidRPr="00C3503F">
        <w:rPr>
          <w:rFonts w:ascii="仿宋" w:eastAsia="仿宋" w:hAnsi="仿宋"/>
          <w:sz w:val="24"/>
          <w:szCs w:val="24"/>
        </w:rPr>
        <w:t>终归是一个</w:t>
      </w:r>
      <w:r w:rsidRPr="00C3503F">
        <w:rPr>
          <w:rFonts w:ascii="仿宋" w:eastAsia="仿宋" w:hAnsi="仿宋" w:hint="eastAsia"/>
          <w:sz w:val="24"/>
          <w:szCs w:val="24"/>
        </w:rPr>
        <w:t>货币现象</w:t>
      </w:r>
      <w:r w:rsidRPr="00C3503F">
        <w:rPr>
          <w:rFonts w:ascii="仿宋" w:eastAsia="仿宋" w:hAnsi="仿宋"/>
          <w:sz w:val="24"/>
          <w:szCs w:val="24"/>
        </w:rPr>
        <w:t>”</w:t>
      </w:r>
      <w:r w:rsidRPr="00C3503F">
        <w:rPr>
          <w:rFonts w:ascii="仿宋" w:eastAsia="仿宋" w:hAnsi="仿宋" w:hint="eastAsia"/>
          <w:sz w:val="24"/>
          <w:szCs w:val="24"/>
        </w:rPr>
        <w:t>。</w:t>
      </w:r>
    </w:p>
    <w:p w14:paraId="4314720D" w14:textId="77777777" w:rsidR="00D00EE6" w:rsidRPr="00C3503F" w:rsidRDefault="00D00EE6" w:rsidP="00C3503F">
      <w:pPr>
        <w:spacing w:line="360" w:lineRule="auto"/>
        <w:rPr>
          <w:sz w:val="24"/>
          <w:szCs w:val="24"/>
        </w:rPr>
      </w:pPr>
    </w:p>
    <w:p w14:paraId="4B8B6D97" w14:textId="537884D4" w:rsidR="008D5886" w:rsidRPr="00C3503F" w:rsidRDefault="008D5886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第一节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失业</w:t>
      </w:r>
    </w:p>
    <w:p w14:paraId="518CAAE8" w14:textId="436A0DAD" w:rsidR="008D5886" w:rsidRPr="00C3503F" w:rsidRDefault="008D588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Pr="00C3503F">
        <w:rPr>
          <w:rFonts w:ascii="仿宋" w:eastAsia="仿宋" w:hAnsi="仿宋"/>
          <w:sz w:val="24"/>
          <w:szCs w:val="24"/>
        </w:rPr>
        <w:t>：</w:t>
      </w:r>
      <w:r w:rsidRPr="00C3503F">
        <w:rPr>
          <w:rFonts w:ascii="仿宋" w:eastAsia="仿宋" w:hAnsi="仿宋" w:hint="eastAsia"/>
          <w:sz w:val="24"/>
          <w:szCs w:val="24"/>
        </w:rPr>
        <w:t>1.注意</w:t>
      </w:r>
      <w:r w:rsidRPr="00C3503F">
        <w:rPr>
          <w:rFonts w:ascii="仿宋" w:eastAsia="仿宋" w:hAnsi="仿宋"/>
          <w:sz w:val="24"/>
          <w:szCs w:val="24"/>
        </w:rPr>
        <w:t>讲清楚奥肯定律的含义；</w:t>
      </w:r>
      <w:r w:rsidRPr="00C3503F">
        <w:rPr>
          <w:rFonts w:ascii="仿宋" w:eastAsia="仿宋" w:hAnsi="仿宋" w:hint="eastAsia"/>
          <w:sz w:val="24"/>
          <w:szCs w:val="24"/>
        </w:rPr>
        <w:t>2.注意</w:t>
      </w:r>
      <w:r w:rsidRPr="00C3503F">
        <w:rPr>
          <w:rFonts w:ascii="仿宋" w:eastAsia="仿宋" w:hAnsi="仿宋"/>
          <w:sz w:val="24"/>
          <w:szCs w:val="24"/>
        </w:rPr>
        <w:t>讲清楚失业和经济周期的关系</w:t>
      </w:r>
      <w:r w:rsidR="00F0568B" w:rsidRPr="00C3503F">
        <w:rPr>
          <w:rFonts w:ascii="仿宋" w:eastAsia="仿宋" w:hAnsi="仿宋" w:hint="eastAsia"/>
          <w:sz w:val="24"/>
          <w:szCs w:val="24"/>
        </w:rPr>
        <w:t>；3</w:t>
      </w:r>
      <w:r w:rsidR="00F0568B" w:rsidRPr="00C3503F">
        <w:rPr>
          <w:rFonts w:ascii="仿宋" w:eastAsia="仿宋" w:hAnsi="仿宋"/>
          <w:sz w:val="24"/>
          <w:szCs w:val="24"/>
        </w:rPr>
        <w:t xml:space="preserve">. </w:t>
      </w:r>
      <w:r w:rsidR="00F0568B" w:rsidRPr="00C3503F">
        <w:rPr>
          <w:rFonts w:ascii="仿宋" w:eastAsia="仿宋" w:hAnsi="仿宋" w:hint="eastAsia"/>
          <w:sz w:val="24"/>
          <w:szCs w:val="24"/>
        </w:rPr>
        <w:t>注意关于自然失业率的不同定义（曼昆的定义与大部分教材定义不同）</w:t>
      </w:r>
    </w:p>
    <w:p w14:paraId="561A8DBE" w14:textId="77777777" w:rsidR="00F0568B" w:rsidRPr="00C3503F" w:rsidRDefault="00F0568B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</w:p>
    <w:p w14:paraId="444F50BA" w14:textId="264A73E0" w:rsidR="008D5886" w:rsidRPr="00C3503F" w:rsidRDefault="007447D3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第二节</w:t>
      </w:r>
      <w:r w:rsidR="000D62E2" w:rsidRPr="00C3503F">
        <w:rPr>
          <w:rFonts w:hint="eastAsia"/>
          <w:sz w:val="24"/>
          <w:szCs w:val="24"/>
        </w:rPr>
        <w:t xml:space="preserve"> </w:t>
      </w:r>
      <w:r w:rsidR="000D62E2" w:rsidRPr="00C3503F">
        <w:rPr>
          <w:rFonts w:hint="eastAsia"/>
          <w:sz w:val="24"/>
          <w:szCs w:val="24"/>
        </w:rPr>
        <w:t>通货膨胀</w:t>
      </w:r>
    </w:p>
    <w:p w14:paraId="0FFD6FFD" w14:textId="77777777" w:rsidR="008F3C87" w:rsidRPr="00C3503F" w:rsidRDefault="007447D3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Pr="00C3503F">
        <w:rPr>
          <w:rFonts w:ascii="仿宋" w:eastAsia="仿宋" w:hAnsi="仿宋"/>
          <w:sz w:val="24"/>
          <w:szCs w:val="24"/>
        </w:rPr>
        <w:t>：</w:t>
      </w:r>
      <w:r w:rsidRPr="00C3503F">
        <w:rPr>
          <w:rFonts w:ascii="仿宋" w:eastAsia="仿宋" w:hAnsi="仿宋" w:hint="eastAsia"/>
          <w:sz w:val="24"/>
          <w:szCs w:val="24"/>
        </w:rPr>
        <w:t>1</w:t>
      </w:r>
      <w:r w:rsidR="008D5886" w:rsidRPr="00C3503F">
        <w:rPr>
          <w:rFonts w:ascii="仿宋" w:eastAsia="仿宋" w:hAnsi="仿宋" w:hint="eastAsia"/>
          <w:sz w:val="24"/>
          <w:szCs w:val="24"/>
        </w:rPr>
        <w:t>.讲清楚</w:t>
      </w:r>
      <w:r w:rsidR="008D5886" w:rsidRPr="00C3503F">
        <w:rPr>
          <w:rFonts w:ascii="仿宋" w:eastAsia="仿宋" w:hAnsi="仿宋"/>
          <w:sz w:val="24"/>
          <w:szCs w:val="24"/>
        </w:rPr>
        <w:t>菲利普斯曲线和总供给曲线的</w:t>
      </w:r>
      <w:r w:rsidRPr="00C3503F">
        <w:rPr>
          <w:rFonts w:ascii="仿宋" w:eastAsia="仿宋" w:hAnsi="仿宋" w:hint="eastAsia"/>
          <w:sz w:val="24"/>
          <w:szCs w:val="24"/>
        </w:rPr>
        <w:t>一致性</w:t>
      </w:r>
      <w:r w:rsidR="00B91005" w:rsidRPr="00C3503F">
        <w:rPr>
          <w:rFonts w:ascii="仿宋" w:eastAsia="仿宋" w:hAnsi="仿宋" w:hint="eastAsia"/>
          <w:sz w:val="24"/>
          <w:szCs w:val="24"/>
        </w:rPr>
        <w:t>，可以参考曼昆《宏观经济学》和多恩布什等《宏观经济学》从两个角度的处理（从总供给到菲利普斯曲线和从后者到前者）</w:t>
      </w:r>
      <w:r w:rsidRPr="00C3503F">
        <w:rPr>
          <w:rFonts w:ascii="仿宋" w:eastAsia="仿宋" w:hAnsi="仿宋" w:hint="eastAsia"/>
          <w:sz w:val="24"/>
          <w:szCs w:val="24"/>
        </w:rPr>
        <w:t>；</w:t>
      </w:r>
    </w:p>
    <w:p w14:paraId="7B0668C3" w14:textId="77777777" w:rsidR="008F3C87" w:rsidRPr="00C3503F" w:rsidRDefault="007447D3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2. 讲清楚</w:t>
      </w:r>
      <w:r w:rsidRPr="00C3503F">
        <w:rPr>
          <w:rFonts w:ascii="仿宋" w:eastAsia="仿宋" w:hAnsi="仿宋"/>
          <w:sz w:val="24"/>
          <w:szCs w:val="24"/>
        </w:rPr>
        <w:t>菲利普斯曲线</w:t>
      </w:r>
      <w:r w:rsidRPr="00C3503F">
        <w:rPr>
          <w:rFonts w:ascii="仿宋" w:eastAsia="仿宋" w:hAnsi="仿宋" w:hint="eastAsia"/>
          <w:sz w:val="24"/>
          <w:szCs w:val="24"/>
        </w:rPr>
        <w:t>用于</w:t>
      </w:r>
      <w:r w:rsidRPr="00C3503F">
        <w:rPr>
          <w:rFonts w:ascii="仿宋" w:eastAsia="仿宋" w:hAnsi="仿宋"/>
          <w:sz w:val="24"/>
          <w:szCs w:val="24"/>
        </w:rPr>
        <w:t>政策分析</w:t>
      </w:r>
      <w:r w:rsidR="008D5886" w:rsidRPr="00C3503F">
        <w:rPr>
          <w:rFonts w:ascii="仿宋" w:eastAsia="仿宋" w:hAnsi="仿宋"/>
          <w:sz w:val="24"/>
          <w:szCs w:val="24"/>
        </w:rPr>
        <w:t>和总需求-总供给</w:t>
      </w:r>
      <w:r w:rsidRPr="00C3503F">
        <w:rPr>
          <w:rFonts w:ascii="仿宋" w:eastAsia="仿宋" w:hAnsi="仿宋" w:hint="eastAsia"/>
          <w:sz w:val="24"/>
          <w:szCs w:val="24"/>
        </w:rPr>
        <w:t>用于</w:t>
      </w:r>
      <w:r w:rsidRPr="00C3503F">
        <w:rPr>
          <w:rFonts w:ascii="仿宋" w:eastAsia="仿宋" w:hAnsi="仿宋"/>
          <w:sz w:val="24"/>
          <w:szCs w:val="24"/>
        </w:rPr>
        <w:t>政策</w:t>
      </w:r>
      <w:r w:rsidR="008D5886" w:rsidRPr="00C3503F">
        <w:rPr>
          <w:rFonts w:ascii="仿宋" w:eastAsia="仿宋" w:hAnsi="仿宋"/>
          <w:sz w:val="24"/>
          <w:szCs w:val="24"/>
        </w:rPr>
        <w:t>分析的</w:t>
      </w:r>
      <w:r w:rsidRPr="00C3503F">
        <w:rPr>
          <w:rFonts w:ascii="仿宋" w:eastAsia="仿宋" w:hAnsi="仿宋" w:hint="eastAsia"/>
          <w:sz w:val="24"/>
          <w:szCs w:val="24"/>
        </w:rPr>
        <w:t>一致性</w:t>
      </w:r>
      <w:r w:rsidR="008D5886" w:rsidRPr="00C3503F">
        <w:rPr>
          <w:rFonts w:ascii="仿宋" w:eastAsia="仿宋" w:hAnsi="仿宋"/>
          <w:sz w:val="24"/>
          <w:szCs w:val="24"/>
        </w:rPr>
        <w:t>；</w:t>
      </w:r>
    </w:p>
    <w:p w14:paraId="26914CDB" w14:textId="77777777" w:rsidR="008F3C87" w:rsidRPr="00C3503F" w:rsidRDefault="008D588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3.讲清楚</w:t>
      </w:r>
      <w:r w:rsidRPr="00C3503F">
        <w:rPr>
          <w:rFonts w:ascii="仿宋" w:eastAsia="仿宋" w:hAnsi="仿宋"/>
          <w:sz w:val="24"/>
          <w:szCs w:val="24"/>
        </w:rPr>
        <w:t>预期在菲利普曲线中的作用；</w:t>
      </w:r>
    </w:p>
    <w:p w14:paraId="733E20AE" w14:textId="77777777" w:rsidR="008F3C87" w:rsidRPr="00C3503F" w:rsidRDefault="008D588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4.讲清楚</w:t>
      </w:r>
      <w:r w:rsidRPr="00C3503F">
        <w:rPr>
          <w:rFonts w:ascii="仿宋" w:eastAsia="仿宋" w:hAnsi="仿宋"/>
          <w:sz w:val="24"/>
          <w:szCs w:val="24"/>
        </w:rPr>
        <w:t>理性预期</w:t>
      </w:r>
      <w:r w:rsidR="007447D3" w:rsidRPr="00C3503F">
        <w:rPr>
          <w:rFonts w:ascii="仿宋" w:eastAsia="仿宋" w:hAnsi="仿宋" w:hint="eastAsia"/>
          <w:sz w:val="24"/>
          <w:szCs w:val="24"/>
        </w:rPr>
        <w:t>，注意</w:t>
      </w:r>
      <w:r w:rsidR="007447D3" w:rsidRPr="00C3503F">
        <w:rPr>
          <w:rFonts w:ascii="仿宋" w:eastAsia="仿宋" w:hAnsi="仿宋"/>
          <w:sz w:val="24"/>
          <w:szCs w:val="24"/>
        </w:rPr>
        <w:t>用数学公式表述理性预期</w:t>
      </w:r>
      <w:r w:rsidR="00D00EE6" w:rsidRPr="00C3503F">
        <w:rPr>
          <w:rFonts w:ascii="仿宋" w:eastAsia="仿宋" w:hAnsi="仿宋" w:hint="eastAsia"/>
          <w:sz w:val="24"/>
          <w:szCs w:val="24"/>
        </w:rPr>
        <w:t>；</w:t>
      </w:r>
    </w:p>
    <w:p w14:paraId="7DF642E5" w14:textId="6B7143AC" w:rsidR="008F3C87" w:rsidRPr="00C3503F" w:rsidRDefault="00B91005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5.讲清楚卢卡斯批评；</w:t>
      </w:r>
    </w:p>
    <w:p w14:paraId="48FB0548" w14:textId="5B38BA4B" w:rsidR="008D5886" w:rsidRPr="00C3503F" w:rsidRDefault="00B91005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/>
          <w:sz w:val="24"/>
          <w:szCs w:val="24"/>
        </w:rPr>
        <w:t>6</w:t>
      </w:r>
      <w:r w:rsidR="00D00EE6" w:rsidRPr="00C3503F">
        <w:rPr>
          <w:rFonts w:ascii="仿宋" w:eastAsia="仿宋" w:hAnsi="仿宋" w:hint="eastAsia"/>
          <w:sz w:val="24"/>
          <w:szCs w:val="24"/>
        </w:rPr>
        <w:t>. 要求</w:t>
      </w:r>
      <w:r w:rsidR="00D00EE6" w:rsidRPr="00C3503F">
        <w:rPr>
          <w:rFonts w:ascii="仿宋" w:eastAsia="仿宋" w:hAnsi="仿宋"/>
          <w:sz w:val="24"/>
          <w:szCs w:val="24"/>
        </w:rPr>
        <w:t>学生</w:t>
      </w:r>
      <w:r w:rsidR="00D00EE6" w:rsidRPr="00C3503F">
        <w:rPr>
          <w:rFonts w:ascii="仿宋" w:eastAsia="仿宋" w:hAnsi="仿宋" w:hint="eastAsia"/>
          <w:sz w:val="24"/>
          <w:szCs w:val="24"/>
        </w:rPr>
        <w:t>掌握</w:t>
      </w:r>
      <w:r w:rsidR="00D00EE6" w:rsidRPr="00C3503F">
        <w:rPr>
          <w:rFonts w:ascii="仿宋" w:eastAsia="仿宋" w:hAnsi="仿宋"/>
          <w:sz w:val="24"/>
          <w:szCs w:val="24"/>
        </w:rPr>
        <w:t>用代数方法理解菲利普斯曲线的短期和长期区别</w:t>
      </w:r>
      <w:r w:rsidR="00985BE1" w:rsidRPr="00C3503F">
        <w:rPr>
          <w:rFonts w:ascii="仿宋" w:eastAsia="仿宋" w:hAnsi="仿宋" w:hint="eastAsia"/>
          <w:sz w:val="24"/>
          <w:szCs w:val="24"/>
        </w:rPr>
        <w:t>，从几何上理解如何从短期过渡到长期；</w:t>
      </w:r>
    </w:p>
    <w:p w14:paraId="7ED837A1" w14:textId="6009FFC1" w:rsidR="008F3C87" w:rsidRDefault="008F3C87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7.利用AS-AD讲解通货膨胀的原因一定要慎重，那个讲法与货币数量论有一定分歧。一定要与货币数量论衔接起来，不应作为两个互相对立的理论。</w:t>
      </w:r>
    </w:p>
    <w:p w14:paraId="742E1351" w14:textId="23237C2B" w:rsidR="00C3503F" w:rsidRPr="00C3503F" w:rsidRDefault="00C3503F" w:rsidP="00C3503F">
      <w:pPr>
        <w:spacing w:line="360" w:lineRule="auto"/>
        <w:ind w:leftChars="200" w:left="420" w:firstLineChars="200" w:firstLine="482"/>
        <w:rPr>
          <w:rFonts w:ascii="仿宋" w:eastAsia="仿宋" w:hAnsi="仿宋"/>
          <w:b/>
          <w:color w:val="FF0000"/>
          <w:sz w:val="24"/>
          <w:szCs w:val="24"/>
        </w:rPr>
      </w:pPr>
      <w:r w:rsidRPr="00C3503F">
        <w:rPr>
          <w:rFonts w:ascii="仿宋" w:eastAsia="仿宋" w:hAnsi="仿宋" w:hint="eastAsia"/>
          <w:b/>
          <w:color w:val="FF0000"/>
          <w:sz w:val="24"/>
          <w:szCs w:val="24"/>
        </w:rPr>
        <w:lastRenderedPageBreak/>
        <w:t>（马工程这一节的内容不作为考试基础</w:t>
      </w:r>
      <w:r>
        <w:rPr>
          <w:rFonts w:ascii="仿宋" w:eastAsia="仿宋" w:hAnsi="仿宋" w:hint="eastAsia"/>
          <w:b/>
          <w:color w:val="FF0000"/>
          <w:sz w:val="24"/>
          <w:szCs w:val="24"/>
        </w:rPr>
        <w:t>；但是上述补充内容需要考核</w:t>
      </w:r>
      <w:r w:rsidRPr="00C3503F">
        <w:rPr>
          <w:rFonts w:ascii="仿宋" w:eastAsia="仿宋" w:hAnsi="仿宋" w:hint="eastAsia"/>
          <w:b/>
          <w:color w:val="FF0000"/>
          <w:sz w:val="24"/>
          <w:szCs w:val="24"/>
        </w:rPr>
        <w:t>）</w:t>
      </w:r>
    </w:p>
    <w:p w14:paraId="7AA56C05" w14:textId="77777777" w:rsidR="00C3503F" w:rsidRPr="00C3503F" w:rsidRDefault="00C3503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</w:p>
    <w:p w14:paraId="59709141" w14:textId="77777777" w:rsidR="0035090F" w:rsidRPr="00C3503F" w:rsidRDefault="0035090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</w:p>
    <w:p w14:paraId="7119FAC6" w14:textId="6D561089" w:rsidR="008D5886" w:rsidRPr="00C3503F" w:rsidRDefault="000D62E2" w:rsidP="00C3503F">
      <w:pPr>
        <w:spacing w:line="360" w:lineRule="auto"/>
        <w:ind w:firstLine="480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第三节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经济</w:t>
      </w:r>
      <w:r w:rsidRPr="00C3503F">
        <w:rPr>
          <w:sz w:val="24"/>
          <w:szCs w:val="24"/>
        </w:rPr>
        <w:t>周期</w:t>
      </w:r>
    </w:p>
    <w:p w14:paraId="19C53B21" w14:textId="48389D97" w:rsidR="00C90AC8" w:rsidRPr="00C3503F" w:rsidRDefault="00C90AC8" w:rsidP="00C3503F">
      <w:pPr>
        <w:spacing w:line="360" w:lineRule="auto"/>
        <w:ind w:leftChars="200" w:left="420" w:firstLineChars="200" w:firstLine="480"/>
        <w:rPr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马工程教材的这一节虽然讲解经济周期，但是变成介绍性的，脱离了原来的内在逻辑。事实上宏观经济学的第一大主题就是经济周期，I</w:t>
      </w:r>
      <w:r w:rsidRPr="00C3503F">
        <w:rPr>
          <w:rFonts w:ascii="仿宋" w:eastAsia="仿宋" w:hAnsi="仿宋"/>
          <w:sz w:val="24"/>
          <w:szCs w:val="24"/>
        </w:rPr>
        <w:t>S-LM</w:t>
      </w:r>
      <w:r w:rsidRPr="00C3503F">
        <w:rPr>
          <w:rFonts w:ascii="仿宋" w:eastAsia="仿宋" w:hAnsi="仿宋" w:hint="eastAsia"/>
          <w:sz w:val="24"/>
          <w:szCs w:val="24"/>
        </w:rPr>
        <w:t>和A</w:t>
      </w:r>
      <w:r w:rsidRPr="00C3503F">
        <w:rPr>
          <w:rFonts w:ascii="仿宋" w:eastAsia="仿宋" w:hAnsi="仿宋"/>
          <w:sz w:val="24"/>
          <w:szCs w:val="24"/>
        </w:rPr>
        <w:t>S-AD</w:t>
      </w:r>
      <w:r w:rsidRPr="00C3503F">
        <w:rPr>
          <w:rFonts w:ascii="仿宋" w:eastAsia="仿宋" w:hAnsi="仿宋" w:hint="eastAsia"/>
          <w:sz w:val="24"/>
          <w:szCs w:val="24"/>
        </w:rPr>
        <w:t>就是利用工具展开分析。因此：</w:t>
      </w:r>
    </w:p>
    <w:p w14:paraId="114C1286" w14:textId="16975FDC" w:rsidR="000D62E2" w:rsidRPr="00C3503F" w:rsidRDefault="000A04E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1</w:t>
      </w:r>
      <w:r w:rsidRPr="00C3503F">
        <w:rPr>
          <w:rFonts w:ascii="仿宋" w:eastAsia="仿宋" w:hAnsi="仿宋"/>
          <w:sz w:val="24"/>
          <w:szCs w:val="24"/>
        </w:rPr>
        <w:t>.</w:t>
      </w:r>
      <w:r w:rsidRPr="00C3503F">
        <w:rPr>
          <w:rFonts w:ascii="仿宋" w:eastAsia="仿宋" w:hAnsi="仿宋" w:hint="eastAsia"/>
          <w:sz w:val="24"/>
          <w:szCs w:val="24"/>
        </w:rPr>
        <w:t>不用按照教材讲，老师们可以按照自己思路讲。</w:t>
      </w:r>
    </w:p>
    <w:p w14:paraId="7B415D55" w14:textId="314B3E6D" w:rsidR="000D62E2" w:rsidRPr="00C3503F" w:rsidRDefault="000A04E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 xml:space="preserve">2. </w:t>
      </w:r>
      <w:r w:rsidR="000D62E2" w:rsidRPr="00C3503F">
        <w:rPr>
          <w:rFonts w:ascii="仿宋" w:eastAsia="仿宋" w:hAnsi="仿宋" w:hint="eastAsia"/>
          <w:sz w:val="24"/>
          <w:szCs w:val="24"/>
        </w:rPr>
        <w:t>指出</w:t>
      </w:r>
      <w:r w:rsidR="000D62E2" w:rsidRPr="00C3503F">
        <w:rPr>
          <w:rFonts w:ascii="仿宋" w:eastAsia="仿宋" w:hAnsi="仿宋"/>
          <w:sz w:val="24"/>
          <w:szCs w:val="24"/>
        </w:rPr>
        <w:t>本节的理论与第十二章</w:t>
      </w:r>
      <w:r w:rsidR="000D62E2" w:rsidRPr="00C3503F">
        <w:rPr>
          <w:rFonts w:ascii="仿宋" w:eastAsia="仿宋" w:hAnsi="仿宋" w:hint="eastAsia"/>
          <w:sz w:val="24"/>
          <w:szCs w:val="24"/>
        </w:rPr>
        <w:t>“总需求</w:t>
      </w:r>
      <w:r w:rsidR="000D62E2" w:rsidRPr="00C3503F">
        <w:rPr>
          <w:rFonts w:ascii="仿宋" w:eastAsia="仿宋" w:hAnsi="仿宋"/>
          <w:sz w:val="24"/>
          <w:szCs w:val="24"/>
        </w:rPr>
        <w:t>-总供给分析</w:t>
      </w:r>
      <w:r w:rsidR="000D62E2" w:rsidRPr="00C3503F">
        <w:rPr>
          <w:rFonts w:ascii="仿宋" w:eastAsia="仿宋" w:hAnsi="仿宋" w:hint="eastAsia"/>
          <w:sz w:val="24"/>
          <w:szCs w:val="24"/>
        </w:rPr>
        <w:t>”的</w:t>
      </w:r>
      <w:r w:rsidR="000D62E2" w:rsidRPr="00C3503F">
        <w:rPr>
          <w:rFonts w:ascii="仿宋" w:eastAsia="仿宋" w:hAnsi="仿宋"/>
          <w:sz w:val="24"/>
          <w:szCs w:val="24"/>
        </w:rPr>
        <w:t>关系。</w:t>
      </w:r>
    </w:p>
    <w:p w14:paraId="66E64147" w14:textId="16055DB5" w:rsidR="00B91005" w:rsidRDefault="000A04E6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3.</w:t>
      </w:r>
      <w:r w:rsidR="00B91005" w:rsidRPr="00C3503F">
        <w:rPr>
          <w:rFonts w:ascii="仿宋" w:eastAsia="仿宋" w:hAnsi="仿宋" w:hint="eastAsia"/>
          <w:sz w:val="24"/>
          <w:szCs w:val="24"/>
        </w:rPr>
        <w:t>可以从原理上</w:t>
      </w:r>
      <w:r w:rsidRPr="00C3503F">
        <w:rPr>
          <w:rFonts w:ascii="仿宋" w:eastAsia="仿宋" w:hAnsi="仿宋" w:hint="eastAsia"/>
          <w:sz w:val="24"/>
          <w:szCs w:val="24"/>
        </w:rPr>
        <w:t>并结合AS-AD</w:t>
      </w:r>
      <w:r w:rsidR="00B91005" w:rsidRPr="00C3503F">
        <w:rPr>
          <w:rFonts w:ascii="仿宋" w:eastAsia="仿宋" w:hAnsi="仿宋" w:hint="eastAsia"/>
          <w:sz w:val="24"/>
          <w:szCs w:val="24"/>
        </w:rPr>
        <w:t>介绍</w:t>
      </w:r>
      <w:r w:rsidRPr="00C3503F">
        <w:rPr>
          <w:rFonts w:ascii="仿宋" w:eastAsia="仿宋" w:hAnsi="仿宋" w:hint="eastAsia"/>
          <w:sz w:val="24"/>
          <w:szCs w:val="24"/>
        </w:rPr>
        <w:t>新古典主义和新凯恩斯主义的周期理论，以及RBC或DSGE理论。</w:t>
      </w:r>
    </w:p>
    <w:p w14:paraId="66E89D94" w14:textId="5B3D76F8" w:rsidR="00C3503F" w:rsidRPr="00C3503F" w:rsidRDefault="00C3503F" w:rsidP="00C3503F">
      <w:pPr>
        <w:spacing w:line="360" w:lineRule="auto"/>
        <w:ind w:leftChars="200" w:left="420" w:firstLineChars="200" w:firstLine="482"/>
        <w:rPr>
          <w:rFonts w:ascii="仿宋" w:eastAsia="仿宋" w:hAnsi="仿宋"/>
          <w:b/>
          <w:color w:val="FF0000"/>
          <w:sz w:val="24"/>
          <w:szCs w:val="24"/>
        </w:rPr>
      </w:pPr>
      <w:r w:rsidRPr="00C3503F">
        <w:rPr>
          <w:rFonts w:ascii="仿宋" w:eastAsia="仿宋" w:hAnsi="仿宋" w:hint="eastAsia"/>
          <w:b/>
          <w:color w:val="FF0000"/>
          <w:sz w:val="24"/>
          <w:szCs w:val="24"/>
        </w:rPr>
        <w:t>（马工程这一节的内容不作为考试基础）</w:t>
      </w:r>
    </w:p>
    <w:p w14:paraId="2F94DAA6" w14:textId="77777777" w:rsidR="000D62E2" w:rsidRPr="00C3503F" w:rsidRDefault="000D62E2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</w:p>
    <w:p w14:paraId="7B815C8A" w14:textId="115FA12C" w:rsidR="008F3C87" w:rsidRPr="00C3503F" w:rsidRDefault="000D62E2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第十四章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经济增长</w:t>
      </w:r>
      <w:r w:rsidRPr="00C3503F">
        <w:rPr>
          <w:sz w:val="24"/>
          <w:szCs w:val="24"/>
        </w:rPr>
        <w:t>和经济发展</w:t>
      </w:r>
    </w:p>
    <w:p w14:paraId="3AB735DF" w14:textId="569B6BAE" w:rsidR="00A60E0F" w:rsidRPr="00C3503F" w:rsidRDefault="00A60E0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重点</w:t>
      </w:r>
      <w:r w:rsidRPr="00C3503F">
        <w:rPr>
          <w:rFonts w:ascii="仿宋" w:eastAsia="仿宋" w:hAnsi="仿宋"/>
          <w:sz w:val="24"/>
          <w:szCs w:val="24"/>
        </w:rPr>
        <w:t>讲述第一、二、三、四节</w:t>
      </w:r>
      <w:r w:rsidRPr="00C3503F">
        <w:rPr>
          <w:rFonts w:ascii="仿宋" w:eastAsia="仿宋" w:hAnsi="仿宋" w:hint="eastAsia"/>
          <w:sz w:val="24"/>
          <w:szCs w:val="24"/>
        </w:rPr>
        <w:t>。</w:t>
      </w:r>
      <w:r w:rsidRPr="00C3503F">
        <w:rPr>
          <w:rFonts w:ascii="仿宋" w:eastAsia="仿宋" w:hAnsi="仿宋"/>
          <w:sz w:val="24"/>
          <w:szCs w:val="24"/>
        </w:rPr>
        <w:t>Steady-state</w:t>
      </w:r>
      <w:r w:rsidRPr="00C3503F">
        <w:rPr>
          <w:rFonts w:ascii="仿宋" w:eastAsia="仿宋" w:hAnsi="仿宋" w:hint="eastAsia"/>
          <w:sz w:val="24"/>
          <w:szCs w:val="24"/>
        </w:rPr>
        <w:t>的</w:t>
      </w:r>
      <w:r w:rsidRPr="00C3503F">
        <w:rPr>
          <w:rFonts w:ascii="仿宋" w:eastAsia="仿宋" w:hAnsi="仿宋"/>
          <w:sz w:val="24"/>
          <w:szCs w:val="24"/>
        </w:rPr>
        <w:t>概念一定要讲清楚。</w:t>
      </w:r>
    </w:p>
    <w:p w14:paraId="237ED724" w14:textId="42A12D2C" w:rsidR="00F0568B" w:rsidRPr="00C3503F" w:rsidRDefault="00F0568B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经济增长核算的内容应该讲。</w:t>
      </w:r>
    </w:p>
    <w:p w14:paraId="7F58CFAE" w14:textId="41EAE7E0" w:rsidR="000D62E2" w:rsidRPr="00C3503F" w:rsidRDefault="00A60E0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第五节促进</w:t>
      </w:r>
      <w:r w:rsidRPr="00C3503F">
        <w:rPr>
          <w:rFonts w:ascii="仿宋" w:eastAsia="仿宋" w:hAnsi="仿宋"/>
          <w:sz w:val="24"/>
          <w:szCs w:val="24"/>
        </w:rPr>
        <w:t>经济增长的政策</w:t>
      </w:r>
      <w:r w:rsidRPr="00C3503F">
        <w:rPr>
          <w:rFonts w:ascii="仿宋" w:eastAsia="仿宋" w:hAnsi="仿宋" w:hint="eastAsia"/>
          <w:sz w:val="24"/>
          <w:szCs w:val="24"/>
        </w:rPr>
        <w:t>可以</w:t>
      </w:r>
      <w:r w:rsidRPr="00C3503F">
        <w:rPr>
          <w:rFonts w:ascii="仿宋" w:eastAsia="仿宋" w:hAnsi="仿宋"/>
          <w:sz w:val="24"/>
          <w:szCs w:val="24"/>
        </w:rPr>
        <w:t>略将，不做重点</w:t>
      </w:r>
      <w:r w:rsidR="00E6103B">
        <w:rPr>
          <w:rFonts w:ascii="仿宋" w:eastAsia="仿宋" w:hAnsi="仿宋" w:hint="eastAsia"/>
          <w:sz w:val="24"/>
          <w:szCs w:val="24"/>
        </w:rPr>
        <w:t>。</w:t>
      </w:r>
      <w:r w:rsidR="00E6103B" w:rsidRPr="00E6103B">
        <w:rPr>
          <w:rFonts w:ascii="仿宋" w:eastAsia="仿宋" w:hAnsi="仿宋" w:hint="eastAsia"/>
          <w:color w:val="FF0000"/>
          <w:sz w:val="24"/>
          <w:szCs w:val="24"/>
        </w:rPr>
        <w:t>不做考核。</w:t>
      </w:r>
    </w:p>
    <w:p w14:paraId="1A18C9EF" w14:textId="39696E39" w:rsidR="000D62E2" w:rsidRPr="00C3503F" w:rsidRDefault="000D62E2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关于</w:t>
      </w:r>
      <w:r w:rsidRPr="00C3503F">
        <w:rPr>
          <w:rFonts w:ascii="仿宋" w:eastAsia="仿宋" w:hAnsi="仿宋"/>
          <w:sz w:val="24"/>
          <w:szCs w:val="24"/>
        </w:rPr>
        <w:t>经济发展的第</w:t>
      </w:r>
      <w:r w:rsidRPr="00C3503F">
        <w:rPr>
          <w:rFonts w:ascii="仿宋" w:eastAsia="仿宋" w:hAnsi="仿宋" w:hint="eastAsia"/>
          <w:sz w:val="24"/>
          <w:szCs w:val="24"/>
        </w:rPr>
        <w:t>六</w:t>
      </w:r>
      <w:r w:rsidRPr="00C3503F">
        <w:rPr>
          <w:rFonts w:ascii="仿宋" w:eastAsia="仿宋" w:hAnsi="仿宋"/>
          <w:sz w:val="24"/>
          <w:szCs w:val="24"/>
        </w:rPr>
        <w:t>节和第</w:t>
      </w:r>
      <w:r w:rsidRPr="00C3503F">
        <w:rPr>
          <w:rFonts w:ascii="仿宋" w:eastAsia="仿宋" w:hAnsi="仿宋" w:hint="eastAsia"/>
          <w:sz w:val="24"/>
          <w:szCs w:val="24"/>
        </w:rPr>
        <w:t>七</w:t>
      </w:r>
      <w:r w:rsidRPr="00C3503F">
        <w:rPr>
          <w:rFonts w:ascii="仿宋" w:eastAsia="仿宋" w:hAnsi="仿宋"/>
          <w:sz w:val="24"/>
          <w:szCs w:val="24"/>
        </w:rPr>
        <w:t>节</w:t>
      </w:r>
      <w:r w:rsidRPr="00C3503F">
        <w:rPr>
          <w:rFonts w:ascii="仿宋" w:eastAsia="仿宋" w:hAnsi="仿宋" w:hint="eastAsia"/>
          <w:sz w:val="24"/>
          <w:szCs w:val="24"/>
        </w:rPr>
        <w:t>可以</w:t>
      </w:r>
      <w:r w:rsidRPr="00C3503F">
        <w:rPr>
          <w:rFonts w:ascii="仿宋" w:eastAsia="仿宋" w:hAnsi="仿宋"/>
          <w:sz w:val="24"/>
          <w:szCs w:val="24"/>
        </w:rPr>
        <w:t>忽略不讲</w:t>
      </w:r>
      <w:r w:rsidR="00E6103B">
        <w:rPr>
          <w:rFonts w:ascii="仿宋" w:eastAsia="仿宋" w:hAnsi="仿宋" w:hint="eastAsia"/>
          <w:sz w:val="24"/>
          <w:szCs w:val="24"/>
        </w:rPr>
        <w:t>。</w:t>
      </w:r>
      <w:r w:rsidR="00E6103B" w:rsidRPr="00E6103B">
        <w:rPr>
          <w:rFonts w:ascii="仿宋" w:eastAsia="仿宋" w:hAnsi="仿宋" w:hint="eastAsia"/>
          <w:color w:val="FF0000"/>
          <w:sz w:val="24"/>
          <w:szCs w:val="24"/>
        </w:rPr>
        <w:t>不考核。</w:t>
      </w:r>
    </w:p>
    <w:p w14:paraId="7BA51383" w14:textId="77777777" w:rsidR="000D62E2" w:rsidRPr="00C3503F" w:rsidRDefault="000D62E2" w:rsidP="00C3503F">
      <w:pPr>
        <w:spacing w:line="360" w:lineRule="auto"/>
        <w:rPr>
          <w:sz w:val="24"/>
          <w:szCs w:val="24"/>
        </w:rPr>
      </w:pPr>
    </w:p>
    <w:p w14:paraId="28E1D7D8" w14:textId="776103AB" w:rsidR="00A60E0F" w:rsidRPr="00C3503F" w:rsidRDefault="00A60E0F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第十五章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开放</w:t>
      </w:r>
      <w:r w:rsidRPr="00C3503F">
        <w:rPr>
          <w:sz w:val="24"/>
          <w:szCs w:val="24"/>
        </w:rPr>
        <w:t>经济的宏观经济学</w:t>
      </w:r>
    </w:p>
    <w:p w14:paraId="2AECC248" w14:textId="3F903BC2" w:rsidR="00A60E0F" w:rsidRPr="00C3503F" w:rsidRDefault="00A60E0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正常</w:t>
      </w:r>
      <w:r w:rsidRPr="00C3503F">
        <w:rPr>
          <w:rFonts w:ascii="仿宋" w:eastAsia="仿宋" w:hAnsi="仿宋"/>
          <w:sz w:val="24"/>
          <w:szCs w:val="24"/>
        </w:rPr>
        <w:t>讲述</w:t>
      </w:r>
    </w:p>
    <w:p w14:paraId="1B514DE8" w14:textId="0538CC68" w:rsidR="00A60E0F" w:rsidRPr="00C3503F" w:rsidRDefault="00A60E0F" w:rsidP="00C3503F">
      <w:pPr>
        <w:spacing w:line="360" w:lineRule="auto"/>
        <w:ind w:leftChars="200" w:left="420" w:firstLineChars="200" w:firstLine="480"/>
        <w:rPr>
          <w:rFonts w:ascii="仿宋" w:eastAsia="仿宋" w:hAnsi="仿宋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补充</w:t>
      </w:r>
      <w:r w:rsidRPr="00C3503F">
        <w:rPr>
          <w:rFonts w:ascii="仿宋" w:eastAsia="仿宋" w:hAnsi="仿宋"/>
          <w:sz w:val="24"/>
          <w:szCs w:val="24"/>
        </w:rPr>
        <w:t>：</w:t>
      </w:r>
      <w:r w:rsidR="00993C21" w:rsidRPr="00C3503F">
        <w:rPr>
          <w:rFonts w:ascii="仿宋" w:eastAsia="仿宋" w:hAnsi="仿宋" w:hint="eastAsia"/>
          <w:sz w:val="24"/>
          <w:szCs w:val="24"/>
        </w:rPr>
        <w:t>曼昆</w:t>
      </w:r>
      <w:r w:rsidR="00F01201" w:rsidRPr="00C3503F">
        <w:rPr>
          <w:rFonts w:ascii="仿宋" w:eastAsia="仿宋" w:hAnsi="仿宋"/>
          <w:sz w:val="24"/>
          <w:szCs w:val="24"/>
        </w:rPr>
        <w:t>8</w:t>
      </w:r>
      <w:r w:rsidR="00993C21" w:rsidRPr="00C3503F">
        <w:rPr>
          <w:rFonts w:ascii="仿宋" w:eastAsia="仿宋" w:hAnsi="仿宋"/>
          <w:sz w:val="24"/>
          <w:szCs w:val="24"/>
        </w:rPr>
        <w:t>th edition的第</w:t>
      </w:r>
      <w:r w:rsidR="00993C21" w:rsidRPr="00C3503F">
        <w:rPr>
          <w:rFonts w:ascii="仿宋" w:eastAsia="仿宋" w:hAnsi="仿宋" w:hint="eastAsia"/>
          <w:sz w:val="24"/>
          <w:szCs w:val="24"/>
        </w:rPr>
        <w:t>十三章</w:t>
      </w:r>
      <w:r w:rsidR="00993C21" w:rsidRPr="00C3503F">
        <w:rPr>
          <w:rFonts w:ascii="仿宋" w:eastAsia="仿宋" w:hAnsi="仿宋"/>
          <w:sz w:val="24"/>
          <w:szCs w:val="24"/>
        </w:rPr>
        <w:t>内容：the open economy revisited</w:t>
      </w:r>
    </w:p>
    <w:p w14:paraId="3327F894" w14:textId="5400B09F" w:rsidR="00A60E0F" w:rsidRPr="00E6103B" w:rsidRDefault="00E6103B" w:rsidP="00C3503F">
      <w:pPr>
        <w:spacing w:line="360" w:lineRule="auto"/>
        <w:rPr>
          <w:color w:val="FF0000"/>
          <w:sz w:val="24"/>
          <w:szCs w:val="24"/>
        </w:rPr>
      </w:pPr>
      <w:r w:rsidRPr="00E6103B">
        <w:rPr>
          <w:rFonts w:hint="eastAsia"/>
          <w:color w:val="FF0000"/>
          <w:sz w:val="24"/>
          <w:szCs w:val="24"/>
        </w:rPr>
        <w:t>马工程对开放经济条件下</w:t>
      </w:r>
      <w:r w:rsidRPr="00E6103B">
        <w:rPr>
          <w:rFonts w:hint="eastAsia"/>
          <w:color w:val="FF0000"/>
          <w:sz w:val="24"/>
          <w:szCs w:val="24"/>
        </w:rPr>
        <w:t>I</w:t>
      </w:r>
      <w:r w:rsidRPr="00E6103B">
        <w:rPr>
          <w:color w:val="FF0000"/>
          <w:sz w:val="24"/>
          <w:szCs w:val="24"/>
        </w:rPr>
        <w:t>S-LM</w:t>
      </w:r>
      <w:r w:rsidRPr="00E6103B">
        <w:rPr>
          <w:rFonts w:hint="eastAsia"/>
          <w:color w:val="FF0000"/>
          <w:sz w:val="24"/>
          <w:szCs w:val="24"/>
        </w:rPr>
        <w:t>的处理是常规的做法，是“收入</w:t>
      </w:r>
      <w:r w:rsidRPr="00E6103B">
        <w:rPr>
          <w:rFonts w:hint="eastAsia"/>
          <w:color w:val="FF0000"/>
          <w:sz w:val="24"/>
          <w:szCs w:val="24"/>
        </w:rPr>
        <w:t>-</w:t>
      </w:r>
      <w:r w:rsidRPr="00E6103B">
        <w:rPr>
          <w:rFonts w:hint="eastAsia"/>
          <w:color w:val="FF0000"/>
          <w:sz w:val="24"/>
          <w:szCs w:val="24"/>
        </w:rPr>
        <w:t>利率空间”。曼昆采取了“收入</w:t>
      </w:r>
      <w:r w:rsidRPr="00E6103B">
        <w:rPr>
          <w:rFonts w:hint="eastAsia"/>
          <w:color w:val="FF0000"/>
          <w:sz w:val="24"/>
          <w:szCs w:val="24"/>
        </w:rPr>
        <w:t>-</w:t>
      </w:r>
      <w:r w:rsidRPr="00E6103B">
        <w:rPr>
          <w:rFonts w:hint="eastAsia"/>
          <w:color w:val="FF0000"/>
          <w:sz w:val="24"/>
          <w:szCs w:val="24"/>
        </w:rPr>
        <w:t>汇率空间”。老师们自行选择讲述哪一种。考试时会兼顾。</w:t>
      </w:r>
    </w:p>
    <w:p w14:paraId="10FFE469" w14:textId="77777777" w:rsidR="00E6103B" w:rsidRPr="00C3503F" w:rsidRDefault="00E6103B" w:rsidP="00C3503F">
      <w:pPr>
        <w:spacing w:line="360" w:lineRule="auto"/>
        <w:rPr>
          <w:sz w:val="24"/>
          <w:szCs w:val="24"/>
        </w:rPr>
      </w:pPr>
    </w:p>
    <w:p w14:paraId="2286CD30" w14:textId="2D265A36" w:rsidR="001C47FF" w:rsidRPr="00C3503F" w:rsidRDefault="001C47FF" w:rsidP="00C3503F">
      <w:pPr>
        <w:spacing w:line="360" w:lineRule="auto"/>
        <w:rPr>
          <w:sz w:val="24"/>
          <w:szCs w:val="24"/>
        </w:rPr>
      </w:pPr>
      <w:r w:rsidRPr="00C3503F">
        <w:rPr>
          <w:rFonts w:hint="eastAsia"/>
          <w:sz w:val="24"/>
          <w:szCs w:val="24"/>
        </w:rPr>
        <w:t>第</w:t>
      </w:r>
      <w:r w:rsidRPr="00C3503F">
        <w:rPr>
          <w:sz w:val="24"/>
          <w:szCs w:val="24"/>
        </w:rPr>
        <w:t>十六章</w:t>
      </w:r>
      <w:r w:rsidRPr="00C3503F">
        <w:rPr>
          <w:rFonts w:hint="eastAsia"/>
          <w:sz w:val="24"/>
          <w:szCs w:val="24"/>
        </w:rPr>
        <w:t xml:space="preserve"> </w:t>
      </w:r>
      <w:r w:rsidRPr="00C3503F">
        <w:rPr>
          <w:rFonts w:hint="eastAsia"/>
          <w:sz w:val="24"/>
          <w:szCs w:val="24"/>
        </w:rPr>
        <w:t>宏观</w:t>
      </w:r>
      <w:r w:rsidRPr="00C3503F">
        <w:rPr>
          <w:sz w:val="24"/>
          <w:szCs w:val="24"/>
        </w:rPr>
        <w:t>经济</w:t>
      </w:r>
      <w:r w:rsidRPr="00C3503F">
        <w:rPr>
          <w:rFonts w:hint="eastAsia"/>
          <w:sz w:val="24"/>
          <w:szCs w:val="24"/>
        </w:rPr>
        <w:t>政策</w:t>
      </w:r>
    </w:p>
    <w:p w14:paraId="1515B50D" w14:textId="77777777" w:rsidR="00E6103B" w:rsidRPr="00C3503F" w:rsidRDefault="001C47FF" w:rsidP="00E6103B">
      <w:pPr>
        <w:spacing w:line="360" w:lineRule="auto"/>
        <w:ind w:leftChars="200" w:left="420" w:firstLineChars="200" w:firstLine="480"/>
        <w:rPr>
          <w:rFonts w:ascii="仿宋" w:eastAsia="仿宋" w:hAnsi="仿宋"/>
          <w:b/>
          <w:color w:val="FF0000"/>
          <w:sz w:val="24"/>
          <w:szCs w:val="24"/>
        </w:rPr>
      </w:pPr>
      <w:r w:rsidRPr="00C3503F">
        <w:rPr>
          <w:rFonts w:ascii="仿宋" w:eastAsia="仿宋" w:hAnsi="仿宋" w:hint="eastAsia"/>
          <w:sz w:val="24"/>
          <w:szCs w:val="24"/>
        </w:rPr>
        <w:t>简单</w:t>
      </w:r>
      <w:r w:rsidRPr="00C3503F">
        <w:rPr>
          <w:rFonts w:ascii="仿宋" w:eastAsia="仿宋" w:hAnsi="仿宋"/>
          <w:sz w:val="24"/>
          <w:szCs w:val="24"/>
        </w:rPr>
        <w:t>讲述</w:t>
      </w:r>
      <w:r w:rsidR="00E6103B">
        <w:rPr>
          <w:rFonts w:ascii="仿宋" w:eastAsia="仿宋" w:hAnsi="仿宋" w:hint="eastAsia"/>
          <w:sz w:val="24"/>
          <w:szCs w:val="24"/>
        </w:rPr>
        <w:t>。</w:t>
      </w:r>
      <w:r w:rsidR="00E6103B" w:rsidRPr="00C3503F">
        <w:rPr>
          <w:rFonts w:ascii="仿宋" w:eastAsia="仿宋" w:hAnsi="仿宋" w:hint="eastAsia"/>
          <w:b/>
          <w:color w:val="FF0000"/>
          <w:sz w:val="24"/>
          <w:szCs w:val="24"/>
        </w:rPr>
        <w:t>（马工程这一节的内容不作为考试基础）</w:t>
      </w:r>
    </w:p>
    <w:p w14:paraId="3C02B9C1" w14:textId="3C5D31A5" w:rsidR="001C47FF" w:rsidRPr="00C3503F" w:rsidRDefault="001C47FF" w:rsidP="00E6103B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90C5FD0" w14:textId="20931C0E" w:rsidR="00A60E0F" w:rsidRPr="00E6103B" w:rsidRDefault="00E6103B" w:rsidP="00E6103B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0945ED" w:rsidRPr="00E6103B">
        <w:rPr>
          <w:rFonts w:hint="eastAsia"/>
          <w:b/>
          <w:sz w:val="24"/>
          <w:szCs w:val="24"/>
        </w:rPr>
        <w:t>、</w:t>
      </w:r>
      <w:r w:rsidR="00993C21" w:rsidRPr="00E6103B">
        <w:rPr>
          <w:rFonts w:hint="eastAsia"/>
          <w:b/>
          <w:sz w:val="24"/>
          <w:szCs w:val="24"/>
        </w:rPr>
        <w:t>补充</w:t>
      </w:r>
      <w:r w:rsidR="00F0568B" w:rsidRPr="00E6103B">
        <w:rPr>
          <w:rFonts w:hint="eastAsia"/>
          <w:b/>
          <w:sz w:val="24"/>
          <w:szCs w:val="24"/>
        </w:rPr>
        <w:t>内容</w:t>
      </w:r>
    </w:p>
    <w:p w14:paraId="4ED5B39F" w14:textId="6D8BE5A7" w:rsidR="001C47FF" w:rsidRPr="00FC50E6" w:rsidRDefault="001C47FF" w:rsidP="00C3503F">
      <w:pPr>
        <w:spacing w:line="360" w:lineRule="auto"/>
        <w:rPr>
          <w:sz w:val="24"/>
          <w:szCs w:val="24"/>
        </w:rPr>
      </w:pPr>
      <w:r w:rsidRPr="00C3503F">
        <w:rPr>
          <w:color w:val="FF0000"/>
          <w:sz w:val="24"/>
          <w:szCs w:val="24"/>
        </w:rPr>
        <w:lastRenderedPageBreak/>
        <w:t>1.</w:t>
      </w:r>
      <w:r w:rsidRPr="00FC50E6">
        <w:rPr>
          <w:sz w:val="24"/>
          <w:szCs w:val="24"/>
        </w:rPr>
        <w:t xml:space="preserve"> </w:t>
      </w:r>
      <w:r w:rsidRPr="00FC50E6">
        <w:rPr>
          <w:rFonts w:hint="eastAsia"/>
          <w:sz w:val="24"/>
          <w:szCs w:val="24"/>
        </w:rPr>
        <w:t>曼昆</w:t>
      </w:r>
      <w:r w:rsidR="00F01201" w:rsidRPr="00FC50E6">
        <w:rPr>
          <w:sz w:val="24"/>
          <w:szCs w:val="24"/>
        </w:rPr>
        <w:t>8</w:t>
      </w:r>
      <w:r w:rsidRPr="00FC50E6">
        <w:rPr>
          <w:sz w:val="24"/>
          <w:szCs w:val="24"/>
        </w:rPr>
        <w:t>th edition</w:t>
      </w:r>
      <w:r w:rsidRPr="00FC50E6">
        <w:rPr>
          <w:sz w:val="24"/>
          <w:szCs w:val="24"/>
        </w:rPr>
        <w:t>的第</w:t>
      </w:r>
      <w:r w:rsidRPr="00FC50E6">
        <w:rPr>
          <w:rFonts w:hint="eastAsia"/>
          <w:sz w:val="24"/>
          <w:szCs w:val="24"/>
        </w:rPr>
        <w:t>一章</w:t>
      </w:r>
      <w:r w:rsidRPr="00FC50E6">
        <w:rPr>
          <w:sz w:val="24"/>
          <w:szCs w:val="24"/>
        </w:rPr>
        <w:t>内容</w:t>
      </w:r>
    </w:p>
    <w:p w14:paraId="20098D1B" w14:textId="46A807C6" w:rsidR="00993C21" w:rsidRPr="00FC50E6" w:rsidRDefault="001C47FF" w:rsidP="00C3503F">
      <w:pPr>
        <w:spacing w:line="360" w:lineRule="auto"/>
        <w:rPr>
          <w:sz w:val="24"/>
          <w:szCs w:val="24"/>
        </w:rPr>
      </w:pPr>
      <w:r w:rsidRPr="00FC50E6">
        <w:rPr>
          <w:sz w:val="24"/>
          <w:szCs w:val="24"/>
        </w:rPr>
        <w:t>2</w:t>
      </w:r>
      <w:r w:rsidR="00993C21" w:rsidRPr="00FC50E6">
        <w:rPr>
          <w:rFonts w:hint="eastAsia"/>
          <w:sz w:val="24"/>
          <w:szCs w:val="24"/>
        </w:rPr>
        <w:t xml:space="preserve">. </w:t>
      </w:r>
      <w:r w:rsidR="00993C21" w:rsidRPr="00FC50E6">
        <w:rPr>
          <w:rFonts w:hint="eastAsia"/>
          <w:sz w:val="24"/>
          <w:szCs w:val="24"/>
        </w:rPr>
        <w:t>曼昆</w:t>
      </w:r>
      <w:r w:rsidR="00F01201" w:rsidRPr="00FC50E6">
        <w:rPr>
          <w:sz w:val="24"/>
          <w:szCs w:val="24"/>
        </w:rPr>
        <w:t>8</w:t>
      </w:r>
      <w:r w:rsidR="00993C21" w:rsidRPr="00FC50E6">
        <w:rPr>
          <w:sz w:val="24"/>
          <w:szCs w:val="24"/>
        </w:rPr>
        <w:t>th edition</w:t>
      </w:r>
      <w:r w:rsidR="00993C21" w:rsidRPr="00FC50E6">
        <w:rPr>
          <w:sz w:val="24"/>
          <w:szCs w:val="24"/>
        </w:rPr>
        <w:t>的第</w:t>
      </w:r>
      <w:r w:rsidR="00993C21" w:rsidRPr="00FC50E6">
        <w:rPr>
          <w:rFonts w:hint="eastAsia"/>
          <w:sz w:val="24"/>
          <w:szCs w:val="24"/>
        </w:rPr>
        <w:t>三章</w:t>
      </w:r>
      <w:r w:rsidR="00993C21" w:rsidRPr="00FC50E6">
        <w:rPr>
          <w:sz w:val="24"/>
          <w:szCs w:val="24"/>
        </w:rPr>
        <w:t>内容</w:t>
      </w:r>
      <w:r w:rsidR="00993C21" w:rsidRPr="00FC50E6">
        <w:rPr>
          <w:rFonts w:hint="eastAsia"/>
          <w:sz w:val="24"/>
          <w:szCs w:val="24"/>
        </w:rPr>
        <w:t>：</w:t>
      </w:r>
      <w:r w:rsidR="00993C21" w:rsidRPr="00FC50E6">
        <w:rPr>
          <w:sz w:val="24"/>
          <w:szCs w:val="24"/>
        </w:rPr>
        <w:t>national income: wh</w:t>
      </w:r>
      <w:r w:rsidR="00782F30" w:rsidRPr="00FC50E6">
        <w:rPr>
          <w:sz w:val="24"/>
          <w:szCs w:val="24"/>
        </w:rPr>
        <w:t>ere it comes from and where it goes</w:t>
      </w:r>
    </w:p>
    <w:p w14:paraId="373F03BB" w14:textId="2BFF44FF" w:rsidR="00E6103B" w:rsidRPr="00FC50E6" w:rsidRDefault="00E6103B" w:rsidP="00C3503F">
      <w:pPr>
        <w:spacing w:line="360" w:lineRule="auto"/>
        <w:rPr>
          <w:sz w:val="24"/>
          <w:szCs w:val="24"/>
        </w:rPr>
      </w:pPr>
      <w:r w:rsidRPr="00FC50E6">
        <w:rPr>
          <w:sz w:val="24"/>
          <w:szCs w:val="24"/>
        </w:rPr>
        <w:t xml:space="preserve">3. </w:t>
      </w:r>
      <w:r w:rsidRPr="00FC50E6">
        <w:rPr>
          <w:rFonts w:hint="eastAsia"/>
          <w:sz w:val="24"/>
          <w:szCs w:val="24"/>
        </w:rPr>
        <w:t>曼昆</w:t>
      </w:r>
      <w:r w:rsidRPr="00FC50E6">
        <w:rPr>
          <w:rFonts w:hint="eastAsia"/>
          <w:sz w:val="24"/>
          <w:szCs w:val="24"/>
        </w:rPr>
        <w:t>8th</w:t>
      </w:r>
      <w:r w:rsidRPr="00FC50E6">
        <w:rPr>
          <w:rFonts w:hint="eastAsia"/>
          <w:sz w:val="24"/>
          <w:szCs w:val="24"/>
        </w:rPr>
        <w:t>的第四章内容：</w:t>
      </w:r>
      <w:r w:rsidRPr="00FC50E6">
        <w:rPr>
          <w:rFonts w:hint="eastAsia"/>
          <w:sz w:val="24"/>
          <w:szCs w:val="24"/>
        </w:rPr>
        <w:t>Money</w:t>
      </w:r>
      <w:r w:rsidRPr="00FC50E6">
        <w:rPr>
          <w:sz w:val="24"/>
          <w:szCs w:val="24"/>
        </w:rPr>
        <w:t xml:space="preserve"> Ststem</w:t>
      </w:r>
      <w:r w:rsidR="00FC50E6" w:rsidRPr="00FC50E6">
        <w:rPr>
          <w:rFonts w:hint="eastAsia"/>
          <w:sz w:val="24"/>
          <w:szCs w:val="24"/>
        </w:rPr>
        <w:t>。侧重货币定义，货币创造，货币政策工具</w:t>
      </w:r>
    </w:p>
    <w:p w14:paraId="74B23EC3" w14:textId="5248EF5F" w:rsidR="00E6103B" w:rsidRPr="00FC50E6" w:rsidRDefault="00E6103B" w:rsidP="00C3503F">
      <w:pPr>
        <w:spacing w:line="360" w:lineRule="auto"/>
        <w:rPr>
          <w:sz w:val="24"/>
          <w:szCs w:val="24"/>
        </w:rPr>
      </w:pPr>
      <w:r w:rsidRPr="00FC50E6">
        <w:rPr>
          <w:sz w:val="24"/>
          <w:szCs w:val="24"/>
        </w:rPr>
        <w:t xml:space="preserve">4. </w:t>
      </w:r>
      <w:r w:rsidRPr="00FC50E6">
        <w:rPr>
          <w:rFonts w:hint="eastAsia"/>
          <w:sz w:val="24"/>
          <w:szCs w:val="24"/>
        </w:rPr>
        <w:t>曼昆</w:t>
      </w:r>
      <w:r w:rsidRPr="00FC50E6">
        <w:rPr>
          <w:rFonts w:hint="eastAsia"/>
          <w:sz w:val="24"/>
          <w:szCs w:val="24"/>
        </w:rPr>
        <w:t>8th</w:t>
      </w:r>
      <w:r w:rsidRPr="00FC50E6">
        <w:rPr>
          <w:rFonts w:hint="eastAsia"/>
          <w:sz w:val="24"/>
          <w:szCs w:val="24"/>
        </w:rPr>
        <w:t>的第五章内容</w:t>
      </w:r>
      <w:r w:rsidR="00FC50E6" w:rsidRPr="00FC50E6">
        <w:rPr>
          <w:rFonts w:hint="eastAsia"/>
          <w:sz w:val="24"/>
          <w:szCs w:val="24"/>
        </w:rPr>
        <w:t>的两节：</w:t>
      </w:r>
      <w:r w:rsidR="00FC50E6" w:rsidRPr="00FC50E6">
        <w:rPr>
          <w:rFonts w:hint="eastAsia"/>
          <w:sz w:val="24"/>
          <w:szCs w:val="24"/>
        </w:rPr>
        <w:t>5</w:t>
      </w:r>
      <w:r w:rsidR="00FC50E6" w:rsidRPr="00FC50E6">
        <w:rPr>
          <w:sz w:val="24"/>
          <w:szCs w:val="24"/>
        </w:rPr>
        <w:t xml:space="preserve">.1 </w:t>
      </w:r>
      <w:r w:rsidR="00FC50E6" w:rsidRPr="00FC50E6">
        <w:rPr>
          <w:rFonts w:hint="eastAsia"/>
          <w:sz w:val="24"/>
          <w:szCs w:val="24"/>
        </w:rPr>
        <w:t>quantity</w:t>
      </w:r>
      <w:r w:rsidR="00FC50E6" w:rsidRPr="00FC50E6">
        <w:rPr>
          <w:sz w:val="24"/>
          <w:szCs w:val="24"/>
        </w:rPr>
        <w:t xml:space="preserve"> theory of money; 5.5 social cost of inlfation</w:t>
      </w:r>
    </w:p>
    <w:p w14:paraId="754C4C6F" w14:textId="4B50A926" w:rsidR="00993C21" w:rsidRPr="00FC50E6" w:rsidRDefault="00FC50E6" w:rsidP="00C3503F">
      <w:pPr>
        <w:spacing w:line="360" w:lineRule="auto"/>
        <w:rPr>
          <w:sz w:val="24"/>
          <w:szCs w:val="24"/>
        </w:rPr>
      </w:pPr>
      <w:r w:rsidRPr="00FC50E6">
        <w:rPr>
          <w:sz w:val="24"/>
          <w:szCs w:val="24"/>
        </w:rPr>
        <w:t>5</w:t>
      </w:r>
      <w:r w:rsidR="00993C21" w:rsidRPr="00FC50E6">
        <w:rPr>
          <w:rFonts w:hint="eastAsia"/>
          <w:sz w:val="24"/>
          <w:szCs w:val="24"/>
        </w:rPr>
        <w:t xml:space="preserve">. </w:t>
      </w:r>
      <w:r w:rsidR="00993C21" w:rsidRPr="00FC50E6">
        <w:rPr>
          <w:rFonts w:hint="eastAsia"/>
          <w:sz w:val="24"/>
          <w:szCs w:val="24"/>
        </w:rPr>
        <w:t>曼昆</w:t>
      </w:r>
      <w:r w:rsidR="00F01201" w:rsidRPr="00FC50E6">
        <w:rPr>
          <w:sz w:val="24"/>
          <w:szCs w:val="24"/>
        </w:rPr>
        <w:t>8</w:t>
      </w:r>
      <w:r w:rsidR="00993C21" w:rsidRPr="00FC50E6">
        <w:rPr>
          <w:sz w:val="24"/>
          <w:szCs w:val="24"/>
        </w:rPr>
        <w:t>th edition</w:t>
      </w:r>
      <w:r w:rsidR="00993C21" w:rsidRPr="00FC50E6">
        <w:rPr>
          <w:sz w:val="24"/>
          <w:szCs w:val="24"/>
        </w:rPr>
        <w:t>的第</w:t>
      </w:r>
      <w:r w:rsidR="00993C21" w:rsidRPr="00FC50E6">
        <w:rPr>
          <w:rFonts w:hint="eastAsia"/>
          <w:sz w:val="24"/>
          <w:szCs w:val="24"/>
        </w:rPr>
        <w:t>六章</w:t>
      </w:r>
      <w:r w:rsidR="00993C21" w:rsidRPr="00FC50E6">
        <w:rPr>
          <w:sz w:val="24"/>
          <w:szCs w:val="24"/>
        </w:rPr>
        <w:t>内容：</w:t>
      </w:r>
      <w:r w:rsidR="001C47FF" w:rsidRPr="00FC50E6">
        <w:rPr>
          <w:sz w:val="24"/>
          <w:szCs w:val="24"/>
        </w:rPr>
        <w:t>the open econom</w:t>
      </w:r>
      <w:r w:rsidR="00F0568B" w:rsidRPr="00FC50E6">
        <w:rPr>
          <w:sz w:val="24"/>
          <w:szCs w:val="24"/>
        </w:rPr>
        <w:t>y</w:t>
      </w:r>
    </w:p>
    <w:p w14:paraId="4708B260" w14:textId="248C7EED" w:rsidR="00625D7A" w:rsidRPr="00C3503F" w:rsidRDefault="00625D7A" w:rsidP="00C3503F">
      <w:pPr>
        <w:spacing w:line="360" w:lineRule="auto"/>
        <w:rPr>
          <w:color w:val="FF0000"/>
          <w:sz w:val="24"/>
          <w:szCs w:val="24"/>
        </w:rPr>
      </w:pPr>
      <w:r w:rsidRPr="00C3503F">
        <w:rPr>
          <w:color w:val="FF0000"/>
          <w:sz w:val="24"/>
          <w:szCs w:val="24"/>
        </w:rPr>
        <w:t xml:space="preserve"> </w:t>
      </w:r>
    </w:p>
    <w:p w14:paraId="45A6AAE4" w14:textId="6F02FFCF" w:rsidR="000945ED" w:rsidRDefault="000945ED" w:rsidP="00C3503F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</w:p>
    <w:p w14:paraId="09A8C358" w14:textId="50E4211F" w:rsidR="000945ED" w:rsidRPr="0020483D" w:rsidRDefault="00FC50E6" w:rsidP="00C3503F">
      <w:pPr>
        <w:spacing w:line="360" w:lineRule="auto"/>
        <w:ind w:firstLineChars="200" w:firstLine="482"/>
        <w:rPr>
          <w:b/>
          <w:sz w:val="24"/>
          <w:szCs w:val="24"/>
        </w:rPr>
      </w:pPr>
      <w:r w:rsidRPr="0020483D">
        <w:rPr>
          <w:rFonts w:hint="eastAsia"/>
          <w:b/>
          <w:sz w:val="24"/>
          <w:szCs w:val="24"/>
        </w:rPr>
        <w:t>五、</w:t>
      </w:r>
      <w:r w:rsidR="000945ED" w:rsidRPr="0020483D">
        <w:rPr>
          <w:rFonts w:hint="eastAsia"/>
          <w:b/>
          <w:sz w:val="24"/>
          <w:szCs w:val="24"/>
        </w:rPr>
        <w:t>关于期中考试</w:t>
      </w:r>
    </w:p>
    <w:p w14:paraId="3AD35C4D" w14:textId="55D019CE" w:rsidR="000945ED" w:rsidRPr="0020483D" w:rsidRDefault="00FC50E6" w:rsidP="00C3503F">
      <w:pPr>
        <w:spacing w:line="360" w:lineRule="auto"/>
        <w:ind w:firstLineChars="200" w:firstLine="480"/>
        <w:rPr>
          <w:sz w:val="24"/>
          <w:szCs w:val="24"/>
        </w:rPr>
      </w:pPr>
      <w:r w:rsidRPr="0020483D">
        <w:rPr>
          <w:sz w:val="24"/>
          <w:szCs w:val="24"/>
        </w:rPr>
        <w:t xml:space="preserve">1. </w:t>
      </w:r>
      <w:r w:rsidR="000945ED" w:rsidRPr="0020483D">
        <w:rPr>
          <w:rFonts w:hint="eastAsia"/>
          <w:sz w:val="24"/>
          <w:szCs w:val="24"/>
        </w:rPr>
        <w:t>还是请各位老师组织至少一次期中考试。</w:t>
      </w:r>
      <w:r w:rsidRPr="0020483D">
        <w:rPr>
          <w:rFonts w:hint="eastAsia"/>
          <w:sz w:val="24"/>
          <w:szCs w:val="24"/>
        </w:rPr>
        <w:t>一种替代方法，可以利用“珞珈在线”的习题测试系统进行。让助教处理。老师不需要花时间出题。</w:t>
      </w:r>
    </w:p>
    <w:p w14:paraId="10FDA31F" w14:textId="3EA23F44" w:rsidR="00FC50E6" w:rsidRPr="0020483D" w:rsidRDefault="00FC50E6" w:rsidP="00C3503F">
      <w:pPr>
        <w:spacing w:line="360" w:lineRule="auto"/>
        <w:ind w:firstLineChars="200" w:firstLine="480"/>
        <w:rPr>
          <w:sz w:val="24"/>
          <w:szCs w:val="24"/>
        </w:rPr>
      </w:pPr>
      <w:r w:rsidRPr="0020483D">
        <w:rPr>
          <w:rFonts w:hint="eastAsia"/>
          <w:sz w:val="24"/>
          <w:szCs w:val="24"/>
        </w:rPr>
        <w:t>在“珞珈在线”的课程中，每一章都有</w:t>
      </w:r>
      <w:r w:rsidRPr="0020483D">
        <w:rPr>
          <w:sz w:val="24"/>
          <w:szCs w:val="24"/>
        </w:rPr>
        <w:t>20</w:t>
      </w:r>
      <w:r w:rsidRPr="0020483D">
        <w:rPr>
          <w:rFonts w:hint="eastAsia"/>
          <w:sz w:val="24"/>
          <w:szCs w:val="24"/>
        </w:rPr>
        <w:t>题以上的单选和多选；大部分是</w:t>
      </w:r>
      <w:r w:rsidRPr="0020483D">
        <w:rPr>
          <w:rFonts w:hint="eastAsia"/>
          <w:sz w:val="24"/>
          <w:szCs w:val="24"/>
        </w:rPr>
        <w:t>3</w:t>
      </w:r>
      <w:r w:rsidRPr="0020483D">
        <w:rPr>
          <w:sz w:val="24"/>
          <w:szCs w:val="24"/>
        </w:rPr>
        <w:t>0</w:t>
      </w:r>
      <w:r w:rsidRPr="0020483D">
        <w:rPr>
          <w:rFonts w:hint="eastAsia"/>
          <w:sz w:val="24"/>
          <w:szCs w:val="24"/>
        </w:rPr>
        <w:t>-</w:t>
      </w:r>
      <w:r w:rsidRPr="0020483D">
        <w:rPr>
          <w:sz w:val="24"/>
          <w:szCs w:val="24"/>
        </w:rPr>
        <w:t>40</w:t>
      </w:r>
      <w:r w:rsidRPr="0020483D">
        <w:rPr>
          <w:rFonts w:hint="eastAsia"/>
          <w:sz w:val="24"/>
          <w:szCs w:val="24"/>
        </w:rPr>
        <w:t>题。可以满足测试要求。如果老师们认为多选容易失分，其实不需要担心，最终将分数统一提高就可以了。</w:t>
      </w:r>
    </w:p>
    <w:p w14:paraId="7161E4B3" w14:textId="2B7AD924" w:rsidR="00FC50E6" w:rsidRPr="0020483D" w:rsidRDefault="00FC50E6" w:rsidP="00C3503F">
      <w:pPr>
        <w:spacing w:line="360" w:lineRule="auto"/>
        <w:ind w:firstLineChars="200" w:firstLine="480"/>
        <w:rPr>
          <w:sz w:val="24"/>
          <w:szCs w:val="24"/>
        </w:rPr>
      </w:pPr>
      <w:r w:rsidRPr="0020483D">
        <w:rPr>
          <w:rFonts w:hint="eastAsia"/>
          <w:sz w:val="24"/>
          <w:szCs w:val="24"/>
        </w:rPr>
        <w:t>期中考试只要求进行，不要求时间和内容统一，各位老师自行选择时间与方式。</w:t>
      </w:r>
    </w:p>
    <w:p w14:paraId="22E903BC" w14:textId="45A0FDF5" w:rsidR="00FC50E6" w:rsidRPr="0020483D" w:rsidRDefault="00FC50E6" w:rsidP="00C3503F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0483D">
        <w:rPr>
          <w:rFonts w:hint="eastAsia"/>
          <w:color w:val="FF0000"/>
          <w:sz w:val="24"/>
          <w:szCs w:val="24"/>
        </w:rPr>
        <w:t>2</w:t>
      </w:r>
      <w:r w:rsidRPr="0020483D">
        <w:rPr>
          <w:color w:val="FF0000"/>
          <w:sz w:val="24"/>
          <w:szCs w:val="24"/>
        </w:rPr>
        <w:t xml:space="preserve">. </w:t>
      </w:r>
      <w:r w:rsidRPr="0020483D">
        <w:rPr>
          <w:rFonts w:hint="eastAsia"/>
          <w:color w:val="FF0000"/>
          <w:sz w:val="24"/>
          <w:szCs w:val="24"/>
        </w:rPr>
        <w:t>统一进行一次其中测验，机考。由课程组组织，在线进行，不需要任课老师出题和改卷，全部由平台完成。老师只需要在课堂上宣布就可以。</w:t>
      </w:r>
      <w:r w:rsidR="005E7FCA" w:rsidRPr="0020483D">
        <w:rPr>
          <w:rFonts w:hint="eastAsia"/>
          <w:color w:val="FF0000"/>
          <w:sz w:val="24"/>
          <w:szCs w:val="24"/>
        </w:rPr>
        <w:t>结果出来后，如果原始成绩分数过低，我们使用同一个标准按照公式统一上调，最高分可以到</w:t>
      </w:r>
      <w:r w:rsidR="005E7FCA" w:rsidRPr="0020483D">
        <w:rPr>
          <w:rFonts w:hint="eastAsia"/>
          <w:color w:val="FF0000"/>
          <w:sz w:val="24"/>
          <w:szCs w:val="24"/>
        </w:rPr>
        <w:t>1</w:t>
      </w:r>
      <w:r w:rsidR="005E7FCA" w:rsidRPr="0020483D">
        <w:rPr>
          <w:color w:val="FF0000"/>
          <w:sz w:val="24"/>
          <w:szCs w:val="24"/>
        </w:rPr>
        <w:t>00</w:t>
      </w:r>
      <w:r w:rsidR="005E7FCA" w:rsidRPr="0020483D">
        <w:rPr>
          <w:rFonts w:hint="eastAsia"/>
          <w:color w:val="FF0000"/>
          <w:sz w:val="24"/>
          <w:szCs w:val="24"/>
        </w:rPr>
        <w:t>分。</w:t>
      </w:r>
    </w:p>
    <w:p w14:paraId="4B7D7800" w14:textId="4CDCF79E" w:rsidR="000945ED" w:rsidRDefault="000945ED" w:rsidP="00C3503F">
      <w:pPr>
        <w:spacing w:line="360" w:lineRule="auto"/>
        <w:ind w:firstLineChars="200" w:firstLine="480"/>
        <w:rPr>
          <w:color w:val="FF0000"/>
          <w:sz w:val="24"/>
          <w:szCs w:val="24"/>
        </w:rPr>
      </w:pPr>
    </w:p>
    <w:p w14:paraId="54143F50" w14:textId="6839BDEB" w:rsidR="00FC50E6" w:rsidRPr="000C72E8" w:rsidRDefault="00FC50E6" w:rsidP="00C3503F">
      <w:pPr>
        <w:spacing w:line="360" w:lineRule="auto"/>
        <w:ind w:firstLineChars="200" w:firstLine="482"/>
        <w:rPr>
          <w:b/>
          <w:sz w:val="24"/>
          <w:szCs w:val="24"/>
        </w:rPr>
      </w:pPr>
      <w:r w:rsidRPr="000C72E8">
        <w:rPr>
          <w:rFonts w:hint="eastAsia"/>
          <w:b/>
          <w:sz w:val="24"/>
          <w:szCs w:val="24"/>
        </w:rPr>
        <w:t>六、期末考试</w:t>
      </w:r>
    </w:p>
    <w:p w14:paraId="0A37CD9F" w14:textId="382E9004" w:rsidR="00FC50E6" w:rsidRPr="000C72E8" w:rsidRDefault="0020483D" w:rsidP="00FC50E6">
      <w:pPr>
        <w:spacing w:line="360" w:lineRule="auto"/>
        <w:rPr>
          <w:sz w:val="24"/>
          <w:szCs w:val="24"/>
        </w:rPr>
      </w:pPr>
      <w:r w:rsidRPr="000C72E8">
        <w:rPr>
          <w:rFonts w:hint="eastAsia"/>
          <w:sz w:val="24"/>
          <w:szCs w:val="24"/>
        </w:rPr>
        <w:t xml:space="preserve"> </w:t>
      </w:r>
      <w:r w:rsidRPr="000C72E8">
        <w:rPr>
          <w:sz w:val="24"/>
          <w:szCs w:val="24"/>
        </w:rPr>
        <w:t xml:space="preserve">   </w:t>
      </w:r>
      <w:r w:rsidRPr="000C72E8">
        <w:rPr>
          <w:rFonts w:hint="eastAsia"/>
          <w:sz w:val="24"/>
          <w:szCs w:val="24"/>
        </w:rPr>
        <w:t>统一出题，英文试卷，中文作答。题目标准之一：综合性题目不能在教材中找到现成答案</w:t>
      </w:r>
      <w:r w:rsidR="000C72E8" w:rsidRPr="000C72E8">
        <w:rPr>
          <w:rFonts w:hint="eastAsia"/>
          <w:sz w:val="24"/>
          <w:szCs w:val="24"/>
        </w:rPr>
        <w:t>。（未复习的同学，就算看书也无法解答）</w:t>
      </w:r>
    </w:p>
    <w:p w14:paraId="21E357F4" w14:textId="77777777" w:rsidR="005E7FCA" w:rsidRPr="000C72E8" w:rsidRDefault="005E7FCA" w:rsidP="00FC50E6">
      <w:pPr>
        <w:spacing w:line="360" w:lineRule="auto"/>
        <w:rPr>
          <w:sz w:val="24"/>
          <w:szCs w:val="24"/>
        </w:rPr>
      </w:pPr>
    </w:p>
    <w:p w14:paraId="45B61BF3" w14:textId="14F0FCD7" w:rsidR="000945ED" w:rsidRPr="000C72E8" w:rsidRDefault="000C72E8" w:rsidP="00C3503F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</w:t>
      </w:r>
      <w:r w:rsidR="000945ED" w:rsidRPr="000C72E8">
        <w:rPr>
          <w:rFonts w:hint="eastAsia"/>
          <w:b/>
          <w:sz w:val="24"/>
          <w:szCs w:val="24"/>
        </w:rPr>
        <w:t>、在线资源</w:t>
      </w:r>
    </w:p>
    <w:p w14:paraId="561517BC" w14:textId="3F4F89D6" w:rsidR="000945ED" w:rsidRPr="000C72E8" w:rsidRDefault="000945ED" w:rsidP="00C3503F">
      <w:pPr>
        <w:spacing w:line="360" w:lineRule="auto"/>
        <w:ind w:firstLineChars="200" w:firstLine="480"/>
        <w:rPr>
          <w:sz w:val="24"/>
          <w:szCs w:val="24"/>
        </w:rPr>
      </w:pPr>
      <w:r w:rsidRPr="000C72E8">
        <w:rPr>
          <w:rFonts w:hint="eastAsia"/>
          <w:sz w:val="24"/>
          <w:szCs w:val="24"/>
        </w:rPr>
        <w:t>目前我们有教学资源在我们自己学校的在线平台上，叫做“珞珈在线”。主</w:t>
      </w:r>
      <w:r w:rsidRPr="000C72E8">
        <w:rPr>
          <w:rFonts w:hint="eastAsia"/>
          <w:sz w:val="24"/>
          <w:szCs w:val="24"/>
        </w:rPr>
        <w:lastRenderedPageBreak/>
        <w:t>要资源有两类：一是完整的教学视频，只是教学视频基本上是按照曼昆教材来的，是文建东拍摄的。二是数量比较大的单选和多选。单选和多选既可以用于组织考试测验，也可以用于让学生自测，引导学生学习。比如，围绕同一个知识点，从不同角度编写了多个题目。</w:t>
      </w:r>
    </w:p>
    <w:p w14:paraId="6967BF57" w14:textId="12A65F96" w:rsidR="000945ED" w:rsidRPr="000C72E8" w:rsidRDefault="000945ED" w:rsidP="00C3503F">
      <w:pPr>
        <w:spacing w:line="360" w:lineRule="auto"/>
        <w:ind w:firstLineChars="200" w:firstLine="480"/>
        <w:rPr>
          <w:sz w:val="24"/>
          <w:szCs w:val="24"/>
        </w:rPr>
      </w:pPr>
      <w:r w:rsidRPr="000C72E8">
        <w:rPr>
          <w:rFonts w:hint="eastAsia"/>
          <w:sz w:val="24"/>
          <w:szCs w:val="24"/>
        </w:rPr>
        <w:t>欢迎老师们使用。网址另外提供。</w:t>
      </w:r>
    </w:p>
    <w:p w14:paraId="7047DD49" w14:textId="0AA5A223" w:rsidR="00D6025C" w:rsidRPr="000C72E8" w:rsidRDefault="00D6025C" w:rsidP="00C3503F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F49C2FA" w14:textId="77777777" w:rsidR="00FC50E6" w:rsidRPr="000C72E8" w:rsidRDefault="00FC50E6" w:rsidP="00C3503F">
      <w:pPr>
        <w:spacing w:line="360" w:lineRule="auto"/>
        <w:ind w:firstLineChars="200" w:firstLine="480"/>
        <w:rPr>
          <w:sz w:val="24"/>
          <w:szCs w:val="24"/>
        </w:rPr>
      </w:pPr>
    </w:p>
    <w:sectPr w:rsidR="00FC50E6" w:rsidRPr="000C72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3C13" w14:textId="77777777" w:rsidR="005553DC" w:rsidRDefault="005553DC" w:rsidP="00283B8F">
      <w:r>
        <w:separator/>
      </w:r>
    </w:p>
  </w:endnote>
  <w:endnote w:type="continuationSeparator" w:id="0">
    <w:p w14:paraId="5E7E0745" w14:textId="77777777" w:rsidR="005553DC" w:rsidRDefault="005553DC" w:rsidP="0028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F3ED" w14:textId="77777777" w:rsidR="002F4D07" w:rsidRDefault="002F4D0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DCB3" w14:textId="486D66BD" w:rsidR="002F4D07" w:rsidRDefault="002F4D07">
    <w:pPr>
      <w:pStyle w:val="a6"/>
    </w:pPr>
    <w:r>
      <w:ptab w:relativeTo="margin" w:alignment="center" w:leader="none"/>
    </w:r>
    <w:r>
      <w:rPr>
        <w:rFonts w:hint="eastAsia"/>
      </w:rPr>
      <w:t>由各班学委收集，学习部整理</w:t>
    </w:r>
  </w:p>
  <w:p w14:paraId="47E3D0E8" w14:textId="77777777" w:rsidR="002F4D07" w:rsidRDefault="002F4D0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64B1" w14:textId="77777777" w:rsidR="002F4D07" w:rsidRDefault="002F4D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38D4" w14:textId="77777777" w:rsidR="005553DC" w:rsidRDefault="005553DC" w:rsidP="00283B8F">
      <w:r>
        <w:separator/>
      </w:r>
    </w:p>
  </w:footnote>
  <w:footnote w:type="continuationSeparator" w:id="0">
    <w:p w14:paraId="404948CA" w14:textId="77777777" w:rsidR="005553DC" w:rsidRDefault="005553DC" w:rsidP="0028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B125" w14:textId="77777777" w:rsidR="002F4D07" w:rsidRDefault="002F4D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857F" w14:textId="77777777" w:rsidR="008C6A3D" w:rsidRDefault="008C6A3D" w:rsidP="008C6A3D">
    <w:pPr>
      <w:pStyle w:val="a4"/>
    </w:pPr>
  </w:p>
  <w:p w14:paraId="262C1EEC" w14:textId="19AE6EEE" w:rsidR="008C6A3D" w:rsidRPr="00E93493" w:rsidRDefault="00E93493" w:rsidP="00E93493">
    <w:pPr>
      <w:pStyle w:val="a4"/>
      <w:rPr>
        <w:rFonts w:ascii="宋体" w:hAnsi="宋体" w:hint="eastAsia"/>
      </w:rPr>
    </w:pPr>
    <w:r>
      <w:rPr>
        <w:rFonts w:ascii="宋体" w:hAnsi="宋体" w:hint="eastAsia"/>
      </w:rPr>
      <w:t>2020-2021学年下学期经济与管理学院学习部期末复习宝典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64DB" w14:textId="77777777" w:rsidR="002F4D07" w:rsidRDefault="002F4D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F60"/>
    <w:multiLevelType w:val="hybridMultilevel"/>
    <w:tmpl w:val="65447578"/>
    <w:lvl w:ilvl="0" w:tplc="50809616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D8C3215"/>
    <w:multiLevelType w:val="hybridMultilevel"/>
    <w:tmpl w:val="43FA4B9E"/>
    <w:lvl w:ilvl="0" w:tplc="66EA8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92"/>
    <w:rsid w:val="0002782C"/>
    <w:rsid w:val="00030311"/>
    <w:rsid w:val="0009100E"/>
    <w:rsid w:val="000945ED"/>
    <w:rsid w:val="000A04E6"/>
    <w:rsid w:val="000A24D9"/>
    <w:rsid w:val="000B1698"/>
    <w:rsid w:val="000C72E8"/>
    <w:rsid w:val="000D62E2"/>
    <w:rsid w:val="00116A3E"/>
    <w:rsid w:val="0013033A"/>
    <w:rsid w:val="00134303"/>
    <w:rsid w:val="00142E0A"/>
    <w:rsid w:val="00163193"/>
    <w:rsid w:val="0017495D"/>
    <w:rsid w:val="001C1653"/>
    <w:rsid w:val="001C47FF"/>
    <w:rsid w:val="001E3C96"/>
    <w:rsid w:val="0020483D"/>
    <w:rsid w:val="00212CF9"/>
    <w:rsid w:val="00213722"/>
    <w:rsid w:val="002140C0"/>
    <w:rsid w:val="002224ED"/>
    <w:rsid w:val="0025642B"/>
    <w:rsid w:val="00264139"/>
    <w:rsid w:val="00282A1D"/>
    <w:rsid w:val="00282A7B"/>
    <w:rsid w:val="00283B8F"/>
    <w:rsid w:val="002A07E9"/>
    <w:rsid w:val="002D2331"/>
    <w:rsid w:val="002F4D07"/>
    <w:rsid w:val="003015B8"/>
    <w:rsid w:val="00310430"/>
    <w:rsid w:val="00311434"/>
    <w:rsid w:val="00316FF6"/>
    <w:rsid w:val="00333A5A"/>
    <w:rsid w:val="0035090F"/>
    <w:rsid w:val="00357892"/>
    <w:rsid w:val="0037600D"/>
    <w:rsid w:val="003E4F42"/>
    <w:rsid w:val="00416BB2"/>
    <w:rsid w:val="004441A8"/>
    <w:rsid w:val="00444A64"/>
    <w:rsid w:val="00465BB8"/>
    <w:rsid w:val="00475AB0"/>
    <w:rsid w:val="004802C2"/>
    <w:rsid w:val="00485726"/>
    <w:rsid w:val="005110FD"/>
    <w:rsid w:val="00516A10"/>
    <w:rsid w:val="00525E71"/>
    <w:rsid w:val="00535A60"/>
    <w:rsid w:val="005553DC"/>
    <w:rsid w:val="00566FE4"/>
    <w:rsid w:val="00582B21"/>
    <w:rsid w:val="00597569"/>
    <w:rsid w:val="005B6305"/>
    <w:rsid w:val="005C2CA1"/>
    <w:rsid w:val="005C70AD"/>
    <w:rsid w:val="005E7FCA"/>
    <w:rsid w:val="005F4781"/>
    <w:rsid w:val="00605A4A"/>
    <w:rsid w:val="00622B6D"/>
    <w:rsid w:val="00625D7A"/>
    <w:rsid w:val="00677950"/>
    <w:rsid w:val="0068573D"/>
    <w:rsid w:val="00695D7B"/>
    <w:rsid w:val="006A146F"/>
    <w:rsid w:val="006A4953"/>
    <w:rsid w:val="006B6099"/>
    <w:rsid w:val="006D6422"/>
    <w:rsid w:val="006E3CB8"/>
    <w:rsid w:val="006E79E6"/>
    <w:rsid w:val="006F1BA7"/>
    <w:rsid w:val="00734AFC"/>
    <w:rsid w:val="007404F3"/>
    <w:rsid w:val="007447D3"/>
    <w:rsid w:val="00750E2B"/>
    <w:rsid w:val="00755978"/>
    <w:rsid w:val="00771C85"/>
    <w:rsid w:val="007804A2"/>
    <w:rsid w:val="00782F30"/>
    <w:rsid w:val="007F2F06"/>
    <w:rsid w:val="00836D3A"/>
    <w:rsid w:val="00846EC1"/>
    <w:rsid w:val="0086098A"/>
    <w:rsid w:val="00862B2C"/>
    <w:rsid w:val="00867A40"/>
    <w:rsid w:val="00885E9E"/>
    <w:rsid w:val="00887847"/>
    <w:rsid w:val="008C6A3D"/>
    <w:rsid w:val="008D5886"/>
    <w:rsid w:val="008F3C87"/>
    <w:rsid w:val="00902709"/>
    <w:rsid w:val="0092060B"/>
    <w:rsid w:val="00923B57"/>
    <w:rsid w:val="00982E66"/>
    <w:rsid w:val="00985BE1"/>
    <w:rsid w:val="00986FC9"/>
    <w:rsid w:val="00993C21"/>
    <w:rsid w:val="009A6919"/>
    <w:rsid w:val="009C5A9F"/>
    <w:rsid w:val="009D578C"/>
    <w:rsid w:val="00A01118"/>
    <w:rsid w:val="00A35A81"/>
    <w:rsid w:val="00A524E5"/>
    <w:rsid w:val="00A60E0F"/>
    <w:rsid w:val="00AB7F7E"/>
    <w:rsid w:val="00AC277F"/>
    <w:rsid w:val="00AD65B9"/>
    <w:rsid w:val="00AF6951"/>
    <w:rsid w:val="00B04D86"/>
    <w:rsid w:val="00B17856"/>
    <w:rsid w:val="00B4055F"/>
    <w:rsid w:val="00B52E4A"/>
    <w:rsid w:val="00B8429D"/>
    <w:rsid w:val="00B91005"/>
    <w:rsid w:val="00BA7698"/>
    <w:rsid w:val="00BC08B2"/>
    <w:rsid w:val="00BF107A"/>
    <w:rsid w:val="00BF360F"/>
    <w:rsid w:val="00BF404F"/>
    <w:rsid w:val="00C04093"/>
    <w:rsid w:val="00C05F2F"/>
    <w:rsid w:val="00C3503F"/>
    <w:rsid w:val="00C4091A"/>
    <w:rsid w:val="00C61C68"/>
    <w:rsid w:val="00C64307"/>
    <w:rsid w:val="00C853B5"/>
    <w:rsid w:val="00C90AC8"/>
    <w:rsid w:val="00C97C65"/>
    <w:rsid w:val="00CA2A73"/>
    <w:rsid w:val="00CA462C"/>
    <w:rsid w:val="00CC23E2"/>
    <w:rsid w:val="00CC6D87"/>
    <w:rsid w:val="00D00EE6"/>
    <w:rsid w:val="00D257EE"/>
    <w:rsid w:val="00D342BB"/>
    <w:rsid w:val="00D42D0A"/>
    <w:rsid w:val="00D6025C"/>
    <w:rsid w:val="00D66848"/>
    <w:rsid w:val="00D67552"/>
    <w:rsid w:val="00DA2BD2"/>
    <w:rsid w:val="00DD2E96"/>
    <w:rsid w:val="00E46556"/>
    <w:rsid w:val="00E473A7"/>
    <w:rsid w:val="00E5500C"/>
    <w:rsid w:val="00E6103B"/>
    <w:rsid w:val="00E87AA5"/>
    <w:rsid w:val="00E93493"/>
    <w:rsid w:val="00E94F79"/>
    <w:rsid w:val="00EB5E8E"/>
    <w:rsid w:val="00EC07DF"/>
    <w:rsid w:val="00ED2141"/>
    <w:rsid w:val="00F01201"/>
    <w:rsid w:val="00F0568B"/>
    <w:rsid w:val="00F1733C"/>
    <w:rsid w:val="00F22767"/>
    <w:rsid w:val="00F25DE0"/>
    <w:rsid w:val="00F451CC"/>
    <w:rsid w:val="00F77D43"/>
    <w:rsid w:val="00F8428B"/>
    <w:rsid w:val="00FC50E6"/>
    <w:rsid w:val="00FE23BB"/>
    <w:rsid w:val="00FE4D1B"/>
    <w:rsid w:val="00FF5138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4E21E"/>
  <w15:chartTrackingRefBased/>
  <w15:docId w15:val="{E00CFF76-6895-4A7D-BAC9-47FFA697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7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B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B8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675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67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jordanwen</dc:creator>
  <cp:keywords/>
  <dc:description/>
  <cp:lastModifiedBy>gong xinmin</cp:lastModifiedBy>
  <cp:revision>12</cp:revision>
  <cp:lastPrinted>2019-02-15T07:39:00Z</cp:lastPrinted>
  <dcterms:created xsi:type="dcterms:W3CDTF">2019-02-19T07:36:00Z</dcterms:created>
  <dcterms:modified xsi:type="dcterms:W3CDTF">2021-05-19T14:29:00Z</dcterms:modified>
</cp:coreProperties>
</file>