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45" w:rsidRPr="00145A34" w:rsidRDefault="00AF6933">
      <w:pPr>
        <w:rPr>
          <w:rFonts w:ascii="宋体" w:eastAsia="宋体" w:hAnsi="宋体"/>
          <w:sz w:val="24"/>
          <w:szCs w:val="24"/>
        </w:rPr>
      </w:pPr>
      <w:r w:rsidRPr="00145A34">
        <w:rPr>
          <w:rFonts w:ascii="宋体" w:eastAsia="宋体" w:hAnsi="宋体"/>
          <w:sz w:val="24"/>
          <w:szCs w:val="24"/>
        </w:rPr>
        <w:t>1</w:t>
      </w:r>
      <w:r w:rsidRPr="00145A34">
        <w:rPr>
          <w:rFonts w:ascii="宋体" w:eastAsia="宋体" w:hAnsi="宋体" w:hint="eastAsia"/>
          <w:sz w:val="24"/>
          <w:szCs w:val="24"/>
        </w:rPr>
        <w:t>、</w:t>
      </w:r>
    </w:p>
    <w:p w:rsidR="00AF6933" w:rsidRPr="00145A34" w:rsidRDefault="00AF6933">
      <w:pPr>
        <w:rPr>
          <w:rFonts w:ascii="宋体" w:eastAsia="宋体" w:hAnsi="宋体"/>
          <w:sz w:val="24"/>
          <w:szCs w:val="24"/>
        </w:rPr>
      </w:pPr>
      <w:r w:rsidRPr="00145A34">
        <w:rPr>
          <w:rFonts w:ascii="宋体" w:eastAsia="宋体" w:hAnsi="宋体" w:hint="eastAsia"/>
          <w:sz w:val="24"/>
          <w:szCs w:val="24"/>
        </w:rPr>
        <w:t>1</w:t>
      </w:r>
      <w:r w:rsidRPr="00145A34">
        <w:rPr>
          <w:rFonts w:ascii="宋体" w:eastAsia="宋体" w:hAnsi="宋体"/>
          <w:sz w:val="24"/>
          <w:szCs w:val="24"/>
        </w:rPr>
        <w:t>.</w:t>
      </w:r>
      <w:r w:rsidRPr="00145A34">
        <w:rPr>
          <w:rFonts w:ascii="宋体" w:eastAsia="宋体" w:hAnsi="宋体" w:hint="eastAsia"/>
          <w:sz w:val="24"/>
          <w:szCs w:val="24"/>
        </w:rPr>
        <w:t>是嵌入式系统，因为使用到了</w:t>
      </w:r>
      <w:r w:rsidR="008B4528" w:rsidRPr="00145A34">
        <w:rPr>
          <w:rFonts w:ascii="宋体" w:eastAsia="宋体" w:hAnsi="宋体" w:hint="eastAsia"/>
          <w:sz w:val="24"/>
          <w:szCs w:val="24"/>
        </w:rPr>
        <w:t>S3C2410嵌入式芯片。</w:t>
      </w:r>
    </w:p>
    <w:p w:rsidR="008B4528" w:rsidRPr="00145A34" w:rsidRDefault="008B4528">
      <w:pPr>
        <w:rPr>
          <w:rFonts w:ascii="宋体" w:eastAsia="宋体" w:hAnsi="宋体"/>
          <w:sz w:val="24"/>
          <w:szCs w:val="24"/>
        </w:rPr>
      </w:pPr>
      <w:r w:rsidRPr="00145A34">
        <w:rPr>
          <w:rFonts w:ascii="宋体" w:eastAsia="宋体" w:hAnsi="宋体" w:hint="eastAsia"/>
          <w:sz w:val="24"/>
          <w:szCs w:val="24"/>
        </w:rPr>
        <w:t>2</w:t>
      </w:r>
      <w:r w:rsidRPr="00145A34">
        <w:rPr>
          <w:rFonts w:ascii="宋体" w:eastAsia="宋体" w:hAnsi="宋体"/>
          <w:sz w:val="24"/>
          <w:szCs w:val="24"/>
        </w:rPr>
        <w:t>.</w:t>
      </w:r>
      <w:r w:rsidR="0044226E" w:rsidRPr="00145A34">
        <w:rPr>
          <w:rFonts w:ascii="宋体" w:eastAsia="宋体" w:hAnsi="宋体" w:hint="eastAsia"/>
          <w:sz w:val="24"/>
          <w:szCs w:val="24"/>
        </w:rPr>
        <w:t>下位机</w:t>
      </w:r>
      <w:r w:rsidRPr="00145A34">
        <w:rPr>
          <w:rFonts w:ascii="宋体" w:eastAsia="宋体" w:hAnsi="宋体" w:hint="eastAsia"/>
          <w:sz w:val="24"/>
          <w:szCs w:val="24"/>
        </w:rPr>
        <w:t>选用嵌入式实时操作系统</w:t>
      </w:r>
    </w:p>
    <w:p w:rsidR="008B4528" w:rsidRPr="00145A34" w:rsidRDefault="008B4528">
      <w:pPr>
        <w:rPr>
          <w:rFonts w:ascii="宋体" w:eastAsia="宋体" w:hAnsi="宋体"/>
          <w:sz w:val="24"/>
          <w:szCs w:val="24"/>
        </w:rPr>
      </w:pPr>
      <w:r w:rsidRPr="00145A34">
        <w:rPr>
          <w:rFonts w:ascii="宋体" w:eastAsia="宋体" w:hAnsi="宋体" w:hint="eastAsia"/>
          <w:sz w:val="24"/>
          <w:szCs w:val="24"/>
        </w:rPr>
        <w:t>优点：</w:t>
      </w:r>
      <w:r w:rsidR="0044226E" w:rsidRPr="00145A34">
        <w:rPr>
          <w:rFonts w:ascii="宋体" w:eastAsia="宋体" w:hAnsi="宋体" w:hint="eastAsia"/>
          <w:sz w:val="24"/>
          <w:szCs w:val="24"/>
        </w:rPr>
        <w:t>当外界事件或数据产生时，能够接受并以足够快的速度予以处理，其处理的结果又能在规定的时间之内来控制生产过程或对处理系统作出快速响应，并控制所有实时任务协调一致运行的嵌入式操作系统。</w:t>
      </w:r>
    </w:p>
    <w:p w:rsidR="00AF6933" w:rsidRPr="00145A34" w:rsidRDefault="0044226E">
      <w:pPr>
        <w:rPr>
          <w:rFonts w:ascii="宋体" w:eastAsia="宋体" w:hAnsi="宋体"/>
          <w:sz w:val="24"/>
          <w:szCs w:val="24"/>
        </w:rPr>
      </w:pPr>
      <w:r w:rsidRPr="00145A34">
        <w:rPr>
          <w:rFonts w:ascii="宋体" w:eastAsia="宋体" w:hAnsi="宋体" w:hint="eastAsia"/>
          <w:sz w:val="24"/>
          <w:szCs w:val="24"/>
        </w:rPr>
        <w:t>上位机选用Linux等桌面操作系统，主要是考虑到人机交互的便利性。</w:t>
      </w:r>
    </w:p>
    <w:p w:rsidR="0044226E" w:rsidRPr="00145A34" w:rsidRDefault="0044226E">
      <w:pPr>
        <w:rPr>
          <w:rFonts w:ascii="宋体" w:eastAsia="宋体" w:hAnsi="宋体"/>
          <w:sz w:val="24"/>
          <w:szCs w:val="24"/>
        </w:rPr>
      </w:pPr>
      <w:r w:rsidRPr="00145A34">
        <w:rPr>
          <w:rFonts w:ascii="宋体" w:eastAsia="宋体" w:hAnsi="宋体" w:hint="eastAsia"/>
          <w:sz w:val="24"/>
          <w:szCs w:val="24"/>
        </w:rPr>
        <w:t>关于工控机与普通PC的区别，</w:t>
      </w:r>
      <w:hyperlink r:id="rId6" w:history="1">
        <w:r w:rsidRPr="00145A34">
          <w:rPr>
            <w:rStyle w:val="a3"/>
            <w:rFonts w:ascii="宋体" w:eastAsia="宋体" w:hAnsi="宋体"/>
            <w:sz w:val="24"/>
            <w:szCs w:val="24"/>
          </w:rPr>
          <w:t>参考</w:t>
        </w:r>
      </w:hyperlink>
    </w:p>
    <w:p w:rsidR="008F03BF" w:rsidRPr="00145A34" w:rsidRDefault="00D2288C">
      <w:pPr>
        <w:rPr>
          <w:rFonts w:ascii="宋体" w:eastAsia="宋体" w:hAnsi="宋体"/>
          <w:sz w:val="24"/>
          <w:szCs w:val="24"/>
        </w:rPr>
      </w:pPr>
      <w:r w:rsidRPr="00145A34">
        <w:rPr>
          <w:rFonts w:ascii="宋体" w:eastAsia="宋体" w:hAnsi="宋体"/>
          <w:sz w:val="24"/>
          <w:szCs w:val="24"/>
        </w:rPr>
        <w:t>关于</w:t>
      </w:r>
      <w:r w:rsidRPr="00145A34">
        <w:rPr>
          <w:rFonts w:ascii="宋体" w:eastAsia="宋体" w:hAnsi="宋体" w:hint="eastAsia"/>
          <w:sz w:val="24"/>
          <w:szCs w:val="24"/>
        </w:rPr>
        <w:t>上位机与下位机，</w:t>
      </w:r>
      <w:r w:rsidR="00CA6E68" w:rsidRPr="00145A34">
        <w:rPr>
          <w:rFonts w:ascii="宋体" w:eastAsia="宋体" w:hAnsi="宋体"/>
          <w:sz w:val="24"/>
          <w:szCs w:val="24"/>
        </w:rPr>
        <w:fldChar w:fldCharType="begin"/>
      </w:r>
      <w:r w:rsidR="00CA6E68" w:rsidRPr="00145A34">
        <w:rPr>
          <w:rFonts w:ascii="宋体" w:eastAsia="宋体" w:hAnsi="宋体"/>
          <w:sz w:val="24"/>
          <w:szCs w:val="24"/>
        </w:rPr>
        <w:instrText xml:space="preserve"> HYPERLINK "https://zhuanlan.zhihu.com/p/269714623" </w:instrText>
      </w:r>
      <w:r w:rsidR="00CA6E68" w:rsidRPr="00145A34">
        <w:rPr>
          <w:rFonts w:ascii="宋体" w:eastAsia="宋体" w:hAnsi="宋体"/>
          <w:sz w:val="24"/>
          <w:szCs w:val="24"/>
        </w:rPr>
        <w:fldChar w:fldCharType="separate"/>
      </w:r>
      <w:r w:rsidRPr="00145A34">
        <w:rPr>
          <w:rStyle w:val="a3"/>
          <w:rFonts w:ascii="宋体" w:eastAsia="宋体" w:hAnsi="宋体" w:hint="eastAsia"/>
          <w:sz w:val="24"/>
          <w:szCs w:val="24"/>
        </w:rPr>
        <w:t>参考</w:t>
      </w:r>
      <w:r w:rsidR="00CA6E68" w:rsidRPr="00145A34">
        <w:rPr>
          <w:rStyle w:val="a3"/>
          <w:rFonts w:ascii="宋体" w:eastAsia="宋体" w:hAnsi="宋体"/>
          <w:sz w:val="24"/>
          <w:szCs w:val="24"/>
        </w:rPr>
        <w:fldChar w:fldCharType="end"/>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一、定义</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上位机：</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上位机指可以直接发送操作指令的计算机或单片机，一般提供用户操作交互界面并向用户展示反馈数据。</w:t>
      </w:r>
    </w:p>
    <w:p w:rsidR="00145A34" w:rsidRPr="00145A34" w:rsidRDefault="00145A34" w:rsidP="00145A34">
      <w:pPr>
        <w:rPr>
          <w:rFonts w:ascii="宋体" w:eastAsia="宋体" w:hAnsi="宋体" w:hint="eastAsia"/>
          <w:sz w:val="24"/>
          <w:szCs w:val="24"/>
        </w:rPr>
      </w:pPr>
      <w:r w:rsidRPr="00145A34">
        <w:rPr>
          <w:rFonts w:ascii="宋体" w:eastAsia="宋体" w:hAnsi="宋体" w:hint="eastAsia"/>
          <w:sz w:val="24"/>
          <w:szCs w:val="24"/>
        </w:rPr>
        <w:t>典型设备类型：电脑，手机，平板，面板，触摸屏</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下位机：</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下位机指直接与机器相连接的计算机或单片机，一般用于接收和反馈上位机的指令，并且根据指令控制机器执行动作以及从机器传感器读取数据。</w:t>
      </w:r>
    </w:p>
    <w:p w:rsidR="00145A34" w:rsidRPr="00145A34" w:rsidRDefault="00145A34" w:rsidP="00145A34">
      <w:pPr>
        <w:rPr>
          <w:rFonts w:ascii="宋体" w:eastAsia="宋体" w:hAnsi="宋体" w:hint="eastAsia"/>
          <w:sz w:val="24"/>
          <w:szCs w:val="24"/>
        </w:rPr>
      </w:pPr>
      <w:r w:rsidRPr="00145A34">
        <w:rPr>
          <w:rFonts w:ascii="宋体" w:eastAsia="宋体" w:hAnsi="宋体" w:hint="eastAsia"/>
          <w:sz w:val="24"/>
          <w:szCs w:val="24"/>
        </w:rPr>
        <w:t>典型设备类型：</w:t>
      </w:r>
      <w:r w:rsidRPr="00145A34">
        <w:rPr>
          <w:rFonts w:ascii="宋体" w:eastAsia="宋体" w:hAnsi="宋体"/>
          <w:sz w:val="24"/>
          <w:szCs w:val="24"/>
        </w:rPr>
        <w:t>PLC，STM32，51，FPGA，ARM等各类可编程芯片</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上位机软件：</w:t>
      </w:r>
    </w:p>
    <w:p w:rsidR="00145A34" w:rsidRPr="00145A34" w:rsidRDefault="00145A34" w:rsidP="00145A34">
      <w:pPr>
        <w:rPr>
          <w:rFonts w:ascii="宋体" w:eastAsia="宋体" w:hAnsi="宋体" w:hint="eastAsia"/>
          <w:sz w:val="24"/>
          <w:szCs w:val="24"/>
        </w:rPr>
      </w:pPr>
      <w:r w:rsidRPr="00145A34">
        <w:rPr>
          <w:rFonts w:ascii="宋体" w:eastAsia="宋体" w:hAnsi="宋体" w:hint="eastAsia"/>
          <w:sz w:val="24"/>
          <w:szCs w:val="24"/>
        </w:rPr>
        <w:t>用于完成上位机操作交互的软件被定义为“上位机软件”；</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二、关系</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上位机给下位机发送控制命令，下位机收到此命令并执行相应的动作。</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上位机给下位机发送状态获取命令，下位机收到此命令后调用传感器测量，然后转化为数字信息反馈给上位机。</w:t>
      </w:r>
    </w:p>
    <w:p w:rsidR="00145A34" w:rsidRPr="00145A34" w:rsidRDefault="00145A34" w:rsidP="00145A34">
      <w:pPr>
        <w:rPr>
          <w:rFonts w:ascii="宋体" w:eastAsia="宋体" w:hAnsi="宋体"/>
          <w:sz w:val="24"/>
          <w:szCs w:val="24"/>
        </w:rPr>
      </w:pPr>
      <w:r w:rsidRPr="00145A34">
        <w:rPr>
          <w:rFonts w:ascii="宋体" w:eastAsia="宋体" w:hAnsi="宋体" w:hint="eastAsia"/>
          <w:sz w:val="24"/>
          <w:szCs w:val="24"/>
        </w:rPr>
        <w:t>下位机主动发送状态信息或报警信息给上位机。</w:t>
      </w:r>
    </w:p>
    <w:p w:rsidR="00145A34" w:rsidRPr="00145A34" w:rsidRDefault="00145A34" w:rsidP="00145A34">
      <w:pPr>
        <w:rPr>
          <w:rFonts w:ascii="宋体" w:eastAsia="宋体" w:hAnsi="宋体" w:hint="eastAsia"/>
          <w:sz w:val="24"/>
          <w:szCs w:val="24"/>
        </w:rPr>
      </w:pPr>
      <w:r w:rsidRPr="00145A34">
        <w:rPr>
          <w:rFonts w:ascii="宋体" w:eastAsia="宋体" w:hAnsi="宋体" w:hint="eastAsia"/>
          <w:sz w:val="24"/>
          <w:szCs w:val="24"/>
        </w:rPr>
        <w:t>为了实现以上过程，上位机和下位机都需要单独编程，都需要专门的开发人员在各自两个平台编写代码。</w:t>
      </w:r>
    </w:p>
    <w:p w:rsidR="006B04AE" w:rsidRDefault="00145A34" w:rsidP="00145A34">
      <w:pPr>
        <w:rPr>
          <w:rFonts w:ascii="宋体" w:eastAsia="宋体" w:hAnsi="宋体"/>
          <w:sz w:val="24"/>
          <w:szCs w:val="24"/>
        </w:rPr>
      </w:pPr>
      <w:r w:rsidRPr="00145A34">
        <w:rPr>
          <w:rFonts w:ascii="宋体" w:eastAsia="宋体" w:hAnsi="宋体" w:hint="eastAsia"/>
          <w:sz w:val="24"/>
          <w:szCs w:val="24"/>
        </w:rPr>
        <w:t>上位机与下位机关系示意图：</w:t>
      </w:r>
    </w:p>
    <w:p w:rsidR="00145A34" w:rsidRDefault="00145A34" w:rsidP="00145A34">
      <w:pPr>
        <w:jc w:val="center"/>
        <w:rPr>
          <w:rFonts w:ascii="宋体" w:eastAsia="宋体" w:hAnsi="宋体" w:hint="eastAsia"/>
          <w:sz w:val="24"/>
          <w:szCs w:val="24"/>
        </w:rPr>
      </w:pPr>
      <w:r>
        <w:drawing>
          <wp:inline distT="0" distB="0" distL="0" distR="0">
            <wp:extent cx="3778250" cy="3257550"/>
            <wp:effectExtent l="0" t="0" r="0" b="0"/>
            <wp:docPr id="1" name="图片 1" descr="https://pic4.zhimg.com/80/v2-3cd27f205f9c07fde754986ac78ec643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3cd27f205f9c07fde754986ac78ec643_144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3257550"/>
                    </a:xfrm>
                    <a:prstGeom prst="rect">
                      <a:avLst/>
                    </a:prstGeom>
                    <a:noFill/>
                    <a:ln>
                      <a:noFill/>
                    </a:ln>
                  </pic:spPr>
                </pic:pic>
              </a:graphicData>
            </a:graphic>
          </wp:inline>
        </w:drawing>
      </w:r>
    </w:p>
    <w:p w:rsidR="00145A34" w:rsidRPr="00145A34" w:rsidRDefault="00145A34">
      <w:pPr>
        <w:rPr>
          <w:rFonts w:ascii="宋体" w:eastAsia="宋体" w:hAnsi="宋体" w:hint="eastAsia"/>
          <w:sz w:val="24"/>
          <w:szCs w:val="24"/>
        </w:rPr>
      </w:pPr>
    </w:p>
    <w:p w:rsidR="00AF6933" w:rsidRPr="00145A34" w:rsidRDefault="00AF6933">
      <w:pPr>
        <w:rPr>
          <w:rFonts w:ascii="宋体" w:eastAsia="宋体" w:hAnsi="宋体"/>
          <w:sz w:val="24"/>
          <w:szCs w:val="24"/>
        </w:rPr>
      </w:pPr>
      <w:r w:rsidRPr="00145A34">
        <w:rPr>
          <w:rFonts w:ascii="宋体" w:eastAsia="宋体" w:hAnsi="宋体" w:hint="eastAsia"/>
          <w:sz w:val="24"/>
          <w:szCs w:val="24"/>
        </w:rPr>
        <w:t>2、</w:t>
      </w:r>
    </w:p>
    <w:p w:rsidR="00AF6933" w:rsidRPr="00145A34" w:rsidRDefault="0054727D">
      <w:pPr>
        <w:rPr>
          <w:rFonts w:ascii="宋体" w:eastAsia="宋体" w:hAnsi="宋体"/>
          <w:sz w:val="24"/>
          <w:szCs w:val="24"/>
        </w:rPr>
      </w:pPr>
      <w:r w:rsidRPr="00145A34">
        <w:rPr>
          <w:rFonts w:ascii="宋体" w:eastAsia="宋体" w:hAnsi="宋体" w:hint="eastAsia"/>
          <w:sz w:val="24"/>
          <w:szCs w:val="24"/>
        </w:rPr>
        <w:t>1</w:t>
      </w:r>
      <w:r w:rsidRPr="00145A34">
        <w:rPr>
          <w:rFonts w:ascii="宋体" w:eastAsia="宋体" w:hAnsi="宋体"/>
          <w:sz w:val="24"/>
          <w:szCs w:val="24"/>
        </w:rPr>
        <w:t>.</w:t>
      </w:r>
      <w:r w:rsidRPr="00145A34">
        <w:rPr>
          <w:rFonts w:ascii="宋体" w:eastAsia="宋体" w:hAnsi="宋体" w:hint="eastAsia"/>
          <w:sz w:val="24"/>
          <w:szCs w:val="24"/>
        </w:rPr>
        <w:t>简要叙述系统总体设计技术方案。</w:t>
      </w:r>
    </w:p>
    <w:p w:rsidR="0054727D" w:rsidRPr="00145A34" w:rsidRDefault="0054727D">
      <w:pPr>
        <w:rPr>
          <w:rFonts w:ascii="宋体" w:eastAsia="宋体" w:hAnsi="宋体"/>
          <w:sz w:val="24"/>
          <w:szCs w:val="24"/>
        </w:rPr>
      </w:pPr>
      <w:r w:rsidRPr="00145A34">
        <w:rPr>
          <w:rFonts w:ascii="宋体" w:eastAsia="宋体" w:hAnsi="宋体" w:hint="eastAsia"/>
          <w:sz w:val="24"/>
          <w:szCs w:val="24"/>
        </w:rPr>
        <w:t>设计方案</w:t>
      </w:r>
      <w:r w:rsidR="00663CCA" w:rsidRPr="00145A34">
        <w:rPr>
          <w:rFonts w:ascii="宋体" w:eastAsia="宋体" w:hAnsi="宋体" w:hint="eastAsia"/>
          <w:sz w:val="24"/>
          <w:szCs w:val="24"/>
        </w:rPr>
        <w:t>一般</w:t>
      </w:r>
      <w:r w:rsidRPr="00145A34">
        <w:rPr>
          <w:rFonts w:ascii="宋体" w:eastAsia="宋体" w:hAnsi="宋体" w:hint="eastAsia"/>
          <w:sz w:val="24"/>
          <w:szCs w:val="24"/>
        </w:rPr>
        <w:t>需要涉及的方面：</w:t>
      </w:r>
      <w:r w:rsidR="00624125" w:rsidRPr="00145A34">
        <w:rPr>
          <w:rFonts w:ascii="宋体" w:eastAsia="宋体" w:hAnsi="宋体" w:hint="eastAsia"/>
          <w:sz w:val="24"/>
          <w:szCs w:val="24"/>
        </w:rPr>
        <w:t>系统的连接情况、总体的软件逻辑和控制流程</w:t>
      </w:r>
      <w:r w:rsidR="005F2EF2" w:rsidRPr="00145A34">
        <w:rPr>
          <w:rFonts w:ascii="宋体" w:eastAsia="宋体" w:hAnsi="宋体" w:hint="eastAsia"/>
          <w:sz w:val="24"/>
          <w:szCs w:val="24"/>
        </w:rPr>
        <w:t>、关键控制模块的原理及流程。</w:t>
      </w:r>
    </w:p>
    <w:p w:rsidR="0054727D" w:rsidRPr="00145A34" w:rsidRDefault="0054727D">
      <w:pPr>
        <w:rPr>
          <w:rFonts w:ascii="宋体" w:eastAsia="宋体" w:hAnsi="宋体"/>
          <w:sz w:val="24"/>
          <w:szCs w:val="24"/>
        </w:rPr>
      </w:pPr>
    </w:p>
    <w:p w:rsidR="0054727D" w:rsidRPr="00145A34" w:rsidRDefault="0054727D" w:rsidP="00CE23CD">
      <w:pPr>
        <w:rPr>
          <w:rFonts w:ascii="宋体" w:eastAsia="宋体" w:hAnsi="宋体"/>
          <w:sz w:val="24"/>
          <w:szCs w:val="24"/>
        </w:rPr>
      </w:pPr>
      <w:r w:rsidRPr="00145A34">
        <w:rPr>
          <w:rFonts w:ascii="宋体" w:eastAsia="宋体" w:hAnsi="宋体" w:hint="eastAsia"/>
          <w:sz w:val="24"/>
          <w:szCs w:val="24"/>
        </w:rPr>
        <w:t>2</w:t>
      </w:r>
      <w:r w:rsidRPr="00145A34">
        <w:rPr>
          <w:rFonts w:ascii="宋体" w:eastAsia="宋体" w:hAnsi="宋体"/>
          <w:sz w:val="24"/>
          <w:szCs w:val="24"/>
        </w:rPr>
        <w:t>.</w:t>
      </w:r>
      <w:r w:rsidR="00CE23CD" w:rsidRPr="00145A34">
        <w:rPr>
          <w:rFonts w:ascii="宋体" w:eastAsia="宋体" w:hAnsi="宋体" w:hint="eastAsia"/>
          <w:sz w:val="24"/>
          <w:szCs w:val="24"/>
        </w:rPr>
        <w:t xml:space="preserve"> 简述对仓库进行红外监控以及采用</w:t>
      </w:r>
      <w:r w:rsidR="00CE23CD" w:rsidRPr="00145A34">
        <w:rPr>
          <w:rFonts w:ascii="宋体" w:eastAsia="宋体" w:hAnsi="宋体"/>
          <w:sz w:val="24"/>
          <w:szCs w:val="24"/>
        </w:rPr>
        <w:t xml:space="preserve"> UART 进行远</w:t>
      </w:r>
      <w:r w:rsidR="00CE23CD" w:rsidRPr="00145A34">
        <w:rPr>
          <w:rFonts w:ascii="宋体" w:eastAsia="宋体" w:hAnsi="宋体" w:hint="eastAsia"/>
          <w:sz w:val="24"/>
          <w:szCs w:val="24"/>
        </w:rPr>
        <w:t>程无线通信报警的技术方案</w:t>
      </w:r>
      <w:r w:rsidR="00663CCA" w:rsidRPr="00145A34">
        <w:rPr>
          <w:rFonts w:ascii="宋体" w:eastAsia="宋体" w:hAnsi="宋体" w:hint="eastAsia"/>
          <w:sz w:val="24"/>
          <w:szCs w:val="24"/>
        </w:rPr>
        <w:t>。</w:t>
      </w:r>
    </w:p>
    <w:p w:rsidR="0054727D" w:rsidRDefault="00E5658E">
      <w:pPr>
        <w:rPr>
          <w:rFonts w:ascii="宋体" w:eastAsia="宋体" w:hAnsi="宋体"/>
          <w:sz w:val="24"/>
          <w:szCs w:val="24"/>
        </w:rPr>
      </w:pPr>
      <w:r>
        <w:rPr>
          <w:rFonts w:ascii="宋体" w:eastAsia="宋体" w:hAnsi="宋体" w:hint="eastAsia"/>
          <w:sz w:val="24"/>
          <w:szCs w:val="24"/>
        </w:rPr>
        <w:t>参考UART配置这一块。</w:t>
      </w:r>
    </w:p>
    <w:p w:rsidR="00E5658E" w:rsidRPr="00145A34" w:rsidRDefault="00E5658E">
      <w:pPr>
        <w:rPr>
          <w:rFonts w:ascii="宋体" w:eastAsia="宋体" w:hAnsi="宋体" w:hint="eastAsia"/>
          <w:sz w:val="24"/>
          <w:szCs w:val="24"/>
        </w:rPr>
      </w:pPr>
    </w:p>
    <w:p w:rsidR="0054727D" w:rsidRPr="00145A34" w:rsidRDefault="0054727D">
      <w:pPr>
        <w:rPr>
          <w:rFonts w:ascii="宋体" w:eastAsia="宋体" w:hAnsi="宋体"/>
          <w:sz w:val="24"/>
          <w:szCs w:val="24"/>
        </w:rPr>
      </w:pPr>
    </w:p>
    <w:p w:rsidR="00AF6933" w:rsidRPr="00145A34" w:rsidRDefault="00AF6933">
      <w:pPr>
        <w:rPr>
          <w:rFonts w:ascii="宋体" w:eastAsia="宋体" w:hAnsi="宋体"/>
          <w:sz w:val="24"/>
          <w:szCs w:val="24"/>
        </w:rPr>
      </w:pPr>
      <w:r w:rsidRPr="00145A34">
        <w:rPr>
          <w:rFonts w:ascii="宋体" w:eastAsia="宋体" w:hAnsi="宋体" w:hint="eastAsia"/>
          <w:sz w:val="24"/>
          <w:szCs w:val="24"/>
        </w:rPr>
        <w:t>3、</w:t>
      </w:r>
    </w:p>
    <w:p w:rsidR="00AF6933" w:rsidRPr="00145A34" w:rsidRDefault="00397E20" w:rsidP="00397E20">
      <w:pPr>
        <w:rPr>
          <w:rFonts w:ascii="宋体" w:eastAsia="宋体" w:hAnsi="宋体"/>
          <w:sz w:val="24"/>
          <w:szCs w:val="24"/>
        </w:rPr>
      </w:pPr>
      <w:r w:rsidRPr="00145A34">
        <w:rPr>
          <w:rFonts w:ascii="宋体" w:eastAsia="宋体" w:hAnsi="宋体"/>
          <w:sz w:val="24"/>
          <w:szCs w:val="24"/>
        </w:rPr>
        <w:t>1.S3C2410 为核心设计简化的电路接线草图，不要求详细电路接</w:t>
      </w:r>
      <w:r w:rsidRPr="00145A34">
        <w:rPr>
          <w:rFonts w:ascii="宋体" w:eastAsia="宋体" w:hAnsi="宋体" w:hint="eastAsia"/>
          <w:sz w:val="24"/>
          <w:szCs w:val="24"/>
        </w:rPr>
        <w:t>线。</w:t>
      </w:r>
    </w:p>
    <w:p w:rsidR="00397E20" w:rsidRPr="00145A34" w:rsidRDefault="000A2B9E" w:rsidP="000A2B9E">
      <w:pPr>
        <w:rPr>
          <w:rFonts w:ascii="宋体" w:eastAsia="宋体" w:hAnsi="宋体"/>
          <w:sz w:val="24"/>
          <w:szCs w:val="24"/>
        </w:rPr>
      </w:pPr>
      <w:r w:rsidRPr="00145A34">
        <w:rPr>
          <w:rFonts w:ascii="宋体" w:eastAsia="宋体" w:hAnsi="宋体"/>
          <w:sz w:val="24"/>
          <w:szCs w:val="24"/>
        </w:rPr>
        <w:t>解答：</w:t>
      </w:r>
      <w:r w:rsidR="008709DC" w:rsidRPr="00145A34">
        <w:rPr>
          <w:rFonts w:ascii="宋体" w:eastAsia="宋体" w:hAnsi="宋体" w:hint="eastAsia"/>
          <w:sz w:val="24"/>
          <w:szCs w:val="24"/>
        </w:rPr>
        <w:t>大致是，</w:t>
      </w:r>
      <w:r w:rsidR="00397E20" w:rsidRPr="00145A34">
        <w:rPr>
          <w:rFonts w:ascii="宋体" w:eastAsia="宋体" w:hAnsi="宋体" w:hint="eastAsia"/>
          <w:sz w:val="24"/>
          <w:szCs w:val="24"/>
        </w:rPr>
        <w:t>两个传感器输入</w:t>
      </w:r>
      <w:r w:rsidR="008709DC" w:rsidRPr="00145A34">
        <w:rPr>
          <w:rFonts w:ascii="宋体" w:eastAsia="宋体" w:hAnsi="宋体" w:hint="eastAsia"/>
          <w:sz w:val="24"/>
          <w:szCs w:val="24"/>
        </w:rPr>
        <w:t xml:space="preserve"> +</w:t>
      </w:r>
      <w:r w:rsidR="008709DC" w:rsidRPr="00145A34">
        <w:rPr>
          <w:rFonts w:ascii="宋体" w:eastAsia="宋体" w:hAnsi="宋体"/>
          <w:sz w:val="24"/>
          <w:szCs w:val="24"/>
        </w:rPr>
        <w:t xml:space="preserve"> </w:t>
      </w:r>
      <w:r w:rsidR="008709DC" w:rsidRPr="00145A34">
        <w:rPr>
          <w:rFonts w:ascii="宋体" w:eastAsia="宋体" w:hAnsi="宋体" w:hint="eastAsia"/>
          <w:sz w:val="24"/>
          <w:szCs w:val="24"/>
        </w:rPr>
        <w:t>S3C2410</w:t>
      </w:r>
      <w:r w:rsidR="008709DC" w:rsidRPr="00145A34">
        <w:rPr>
          <w:rFonts w:ascii="宋体" w:eastAsia="宋体" w:hAnsi="宋体"/>
          <w:sz w:val="24"/>
          <w:szCs w:val="24"/>
        </w:rPr>
        <w:t xml:space="preserve"> </w:t>
      </w:r>
      <w:r w:rsidR="008709DC" w:rsidRPr="00145A34">
        <w:rPr>
          <w:rFonts w:ascii="宋体" w:eastAsia="宋体" w:hAnsi="宋体" w:hint="eastAsia"/>
          <w:sz w:val="24"/>
          <w:szCs w:val="24"/>
        </w:rPr>
        <w:t>MCU</w:t>
      </w:r>
      <w:r w:rsidR="008709DC" w:rsidRPr="00145A34">
        <w:rPr>
          <w:rFonts w:ascii="宋体" w:eastAsia="宋体" w:hAnsi="宋体"/>
          <w:sz w:val="24"/>
          <w:szCs w:val="24"/>
        </w:rPr>
        <w:t xml:space="preserve"> </w:t>
      </w:r>
      <w:r w:rsidR="00397E20" w:rsidRPr="00145A34">
        <w:rPr>
          <w:rFonts w:ascii="宋体" w:eastAsia="宋体" w:hAnsi="宋体" w:hint="eastAsia"/>
          <w:sz w:val="24"/>
          <w:szCs w:val="24"/>
        </w:rPr>
        <w:t>+</w:t>
      </w:r>
      <w:r w:rsidR="008709DC" w:rsidRPr="00145A34">
        <w:rPr>
          <w:rFonts w:ascii="宋体" w:eastAsia="宋体" w:hAnsi="宋体"/>
          <w:sz w:val="24"/>
          <w:szCs w:val="24"/>
        </w:rPr>
        <w:t xml:space="preserve"> </w:t>
      </w:r>
      <w:r w:rsidR="00397E20" w:rsidRPr="00145A34">
        <w:rPr>
          <w:rFonts w:ascii="宋体" w:eastAsia="宋体" w:hAnsi="宋体" w:hint="eastAsia"/>
          <w:sz w:val="24"/>
          <w:szCs w:val="24"/>
        </w:rPr>
        <w:t>蜂鸣器输出。</w:t>
      </w:r>
    </w:p>
    <w:p w:rsidR="00495B79" w:rsidRPr="00145A34" w:rsidRDefault="00495B79" w:rsidP="000A2B9E">
      <w:pPr>
        <w:rPr>
          <w:rFonts w:ascii="宋体" w:eastAsia="宋体" w:hAnsi="宋体"/>
          <w:sz w:val="24"/>
          <w:szCs w:val="24"/>
        </w:rPr>
      </w:pPr>
    </w:p>
    <w:p w:rsidR="00450748" w:rsidRPr="00145A34" w:rsidRDefault="00495B79" w:rsidP="00495B79">
      <w:pPr>
        <w:rPr>
          <w:rFonts w:ascii="宋体" w:eastAsia="宋体" w:hAnsi="宋体"/>
          <w:sz w:val="24"/>
          <w:szCs w:val="24"/>
        </w:rPr>
      </w:pPr>
      <w:r w:rsidRPr="00145A34">
        <w:rPr>
          <w:rFonts w:ascii="宋体" w:eastAsia="宋体" w:hAnsi="宋体"/>
          <w:sz w:val="24"/>
          <w:szCs w:val="24"/>
        </w:rPr>
        <w:t>2.使用 S3C2410 内某一定时器设计定时器中断服务例程，含定时器</w:t>
      </w:r>
      <w:r w:rsidRPr="00145A34">
        <w:rPr>
          <w:rFonts w:ascii="宋体" w:eastAsia="宋体" w:hAnsi="宋体" w:hint="eastAsia"/>
          <w:sz w:val="24"/>
          <w:szCs w:val="24"/>
        </w:rPr>
        <w:t>初始化程序（可使用</w:t>
      </w:r>
      <w:r w:rsidRPr="00145A34">
        <w:rPr>
          <w:rFonts w:ascii="宋体" w:eastAsia="宋体" w:hAnsi="宋体"/>
          <w:sz w:val="24"/>
          <w:szCs w:val="24"/>
        </w:rPr>
        <w:t xml:space="preserve"> C 语言编程或汇编语言）</w:t>
      </w:r>
    </w:p>
    <w:p w:rsidR="00495B79" w:rsidRPr="00145A34" w:rsidRDefault="00495B79" w:rsidP="00495B79">
      <w:pPr>
        <w:rPr>
          <w:rFonts w:ascii="宋体" w:eastAsia="宋体" w:hAnsi="宋体"/>
          <w:sz w:val="24"/>
          <w:szCs w:val="24"/>
        </w:rPr>
      </w:pPr>
      <w:r w:rsidRPr="00145A34">
        <w:rPr>
          <w:rFonts w:ascii="宋体" w:eastAsia="宋体" w:hAnsi="宋体" w:hint="eastAsia"/>
          <w:sz w:val="24"/>
          <w:szCs w:val="24"/>
        </w:rPr>
        <w:t>解答：主体在于面向中断的编程，参考书上代码</w:t>
      </w:r>
      <w:r w:rsidR="00A66242" w:rsidRPr="00145A34">
        <w:rPr>
          <w:rFonts w:ascii="宋体" w:eastAsia="宋体" w:hAnsi="宋体" w:hint="eastAsia"/>
          <w:sz w:val="24"/>
          <w:szCs w:val="24"/>
        </w:rPr>
        <w:t>。</w:t>
      </w:r>
    </w:p>
    <w:p w:rsidR="00495B79" w:rsidRPr="00145A34" w:rsidRDefault="00495B79" w:rsidP="00495B79">
      <w:pPr>
        <w:rPr>
          <w:rFonts w:ascii="宋体" w:eastAsia="宋体" w:hAnsi="宋体"/>
          <w:sz w:val="24"/>
          <w:szCs w:val="24"/>
        </w:rPr>
      </w:pPr>
    </w:p>
    <w:p w:rsidR="00AF6933" w:rsidRPr="00145A34" w:rsidRDefault="00450748">
      <w:pPr>
        <w:rPr>
          <w:rFonts w:ascii="宋体" w:eastAsia="宋体" w:hAnsi="宋体"/>
          <w:sz w:val="24"/>
          <w:szCs w:val="24"/>
        </w:rPr>
      </w:pPr>
      <w:r w:rsidRPr="00145A34">
        <w:rPr>
          <w:rFonts w:ascii="宋体" w:eastAsia="宋体" w:hAnsi="宋体"/>
          <w:sz w:val="24"/>
          <w:szCs w:val="24"/>
        </w:rPr>
        <w:t>3.机状态转移函数（可使用 C 语言编程）。</w:t>
      </w:r>
    </w:p>
    <w:p w:rsidR="00450748" w:rsidRDefault="00450748" w:rsidP="00450748">
      <w:pPr>
        <w:rPr>
          <w:rFonts w:ascii="宋体" w:eastAsia="宋体" w:hAnsi="宋体"/>
          <w:sz w:val="24"/>
          <w:szCs w:val="24"/>
        </w:rPr>
      </w:pPr>
      <w:r w:rsidRPr="00145A34">
        <w:rPr>
          <w:rFonts w:ascii="宋体" w:eastAsia="宋体" w:hAnsi="宋体"/>
          <w:sz w:val="24"/>
          <w:szCs w:val="24"/>
        </w:rPr>
        <w:t>解答：类似于</w:t>
      </w:r>
      <w:r w:rsidR="00DB6A43" w:rsidRPr="00145A34">
        <w:rPr>
          <w:rFonts w:ascii="宋体" w:eastAsia="宋体" w:hAnsi="宋体" w:hint="eastAsia"/>
          <w:sz w:val="24"/>
          <w:szCs w:val="24"/>
        </w:rPr>
        <w:t>l</w:t>
      </w:r>
      <w:r w:rsidR="00DB6A43" w:rsidRPr="00145A34">
        <w:rPr>
          <w:rFonts w:ascii="宋体" w:eastAsia="宋体" w:hAnsi="宋体"/>
          <w:sz w:val="24"/>
          <w:szCs w:val="24"/>
        </w:rPr>
        <w:t>exer</w:t>
      </w:r>
      <w:r w:rsidR="008709DC" w:rsidRPr="00145A34">
        <w:rPr>
          <w:rFonts w:ascii="宋体" w:eastAsia="宋体" w:hAnsi="宋体"/>
          <w:sz w:val="24"/>
          <w:szCs w:val="24"/>
        </w:rPr>
        <w:t>的状态转移过程</w:t>
      </w:r>
      <w:r w:rsidR="008709DC" w:rsidRPr="00145A34">
        <w:rPr>
          <w:rFonts w:ascii="宋体" w:eastAsia="宋体" w:hAnsi="宋体" w:hint="eastAsia"/>
          <w:sz w:val="24"/>
          <w:szCs w:val="24"/>
        </w:rPr>
        <w:t>。</w:t>
      </w:r>
      <w:r w:rsidRPr="00145A34">
        <w:rPr>
          <w:rFonts w:ascii="宋体" w:eastAsia="宋体" w:hAnsi="宋体"/>
          <w:sz w:val="24"/>
          <w:szCs w:val="24"/>
        </w:rPr>
        <w:t>先定义状态，再嵌套if条件分支进行转移。</w:t>
      </w:r>
    </w:p>
    <w:p w:rsidR="00445665" w:rsidRPr="00145A34" w:rsidRDefault="00445665" w:rsidP="00450748">
      <w:pPr>
        <w:rPr>
          <w:rFonts w:ascii="宋体" w:eastAsia="宋体" w:hAnsi="宋体" w:hint="eastAsia"/>
          <w:sz w:val="24"/>
          <w:szCs w:val="24"/>
        </w:rPr>
      </w:pPr>
      <w:bookmarkStart w:id="0" w:name="_GoBack"/>
      <w:bookmarkEnd w:id="0"/>
    </w:p>
    <w:sectPr w:rsidR="00445665" w:rsidRPr="00145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E68" w:rsidRDefault="00CA6E68" w:rsidP="00145A34">
      <w:r>
        <w:separator/>
      </w:r>
    </w:p>
  </w:endnote>
  <w:endnote w:type="continuationSeparator" w:id="0">
    <w:p w:rsidR="00CA6E68" w:rsidRDefault="00CA6E68" w:rsidP="0014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E68" w:rsidRDefault="00CA6E68" w:rsidP="00145A34">
      <w:r>
        <w:separator/>
      </w:r>
    </w:p>
  </w:footnote>
  <w:footnote w:type="continuationSeparator" w:id="0">
    <w:p w:rsidR="00CA6E68" w:rsidRDefault="00CA6E68" w:rsidP="00145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D1"/>
    <w:rsid w:val="000A2B9E"/>
    <w:rsid w:val="00145A34"/>
    <w:rsid w:val="00263267"/>
    <w:rsid w:val="00363146"/>
    <w:rsid w:val="00397E20"/>
    <w:rsid w:val="0044226E"/>
    <w:rsid w:val="00445665"/>
    <w:rsid w:val="00450748"/>
    <w:rsid w:val="00495B79"/>
    <w:rsid w:val="0054727D"/>
    <w:rsid w:val="0055072C"/>
    <w:rsid w:val="005F2EF2"/>
    <w:rsid w:val="00615ED1"/>
    <w:rsid w:val="00616802"/>
    <w:rsid w:val="00624125"/>
    <w:rsid w:val="00663CCA"/>
    <w:rsid w:val="006B04AE"/>
    <w:rsid w:val="008709DC"/>
    <w:rsid w:val="008B4528"/>
    <w:rsid w:val="008F03BF"/>
    <w:rsid w:val="00A66242"/>
    <w:rsid w:val="00AF6933"/>
    <w:rsid w:val="00CA6E68"/>
    <w:rsid w:val="00CD4645"/>
    <w:rsid w:val="00CE23CD"/>
    <w:rsid w:val="00D2288C"/>
    <w:rsid w:val="00DB6A43"/>
    <w:rsid w:val="00E5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F11E"/>
  <w15:chartTrackingRefBased/>
  <w15:docId w15:val="{D0EF1508-54AC-406B-80EC-AD36FE95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226E"/>
    <w:rPr>
      <w:color w:val="0563C1" w:themeColor="hyperlink"/>
      <w:u w:val="single"/>
    </w:rPr>
  </w:style>
  <w:style w:type="paragraph" w:styleId="a4">
    <w:name w:val="header"/>
    <w:basedOn w:val="a"/>
    <w:link w:val="a5"/>
    <w:uiPriority w:val="99"/>
    <w:unhideWhenUsed/>
    <w:rsid w:val="00145A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5A34"/>
    <w:rPr>
      <w:noProof/>
      <w:sz w:val="18"/>
      <w:szCs w:val="18"/>
    </w:rPr>
  </w:style>
  <w:style w:type="paragraph" w:styleId="a6">
    <w:name w:val="footer"/>
    <w:basedOn w:val="a"/>
    <w:link w:val="a7"/>
    <w:uiPriority w:val="99"/>
    <w:unhideWhenUsed/>
    <w:rsid w:val="00145A34"/>
    <w:pPr>
      <w:tabs>
        <w:tab w:val="center" w:pos="4153"/>
        <w:tab w:val="right" w:pos="8306"/>
      </w:tabs>
      <w:snapToGrid w:val="0"/>
      <w:jc w:val="left"/>
    </w:pPr>
    <w:rPr>
      <w:sz w:val="18"/>
      <w:szCs w:val="18"/>
    </w:rPr>
  </w:style>
  <w:style w:type="character" w:customStyle="1" w:styleId="a7">
    <w:name w:val="页脚 字符"/>
    <w:basedOn w:val="a0"/>
    <w:link w:val="a6"/>
    <w:uiPriority w:val="99"/>
    <w:rsid w:val="00145A34"/>
    <w:rPr>
      <w:noProof/>
      <w:sz w:val="18"/>
      <w:szCs w:val="18"/>
    </w:rPr>
  </w:style>
  <w:style w:type="character" w:styleId="a8">
    <w:name w:val="FollowedHyperlink"/>
    <w:basedOn w:val="a0"/>
    <w:uiPriority w:val="99"/>
    <w:semiHidden/>
    <w:unhideWhenUsed/>
    <w:rsid w:val="00145A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1473">
      <w:bodyDiv w:val="1"/>
      <w:marLeft w:val="0"/>
      <w:marRight w:val="0"/>
      <w:marTop w:val="0"/>
      <w:marBottom w:val="0"/>
      <w:divBdr>
        <w:top w:val="none" w:sz="0" w:space="0" w:color="auto"/>
        <w:left w:val="none" w:sz="0" w:space="0" w:color="auto"/>
        <w:bottom w:val="none" w:sz="0" w:space="0" w:color="auto"/>
        <w:right w:val="none" w:sz="0" w:space="0" w:color="auto"/>
      </w:divBdr>
    </w:div>
    <w:div w:id="239825593">
      <w:bodyDiv w:val="1"/>
      <w:marLeft w:val="0"/>
      <w:marRight w:val="0"/>
      <w:marTop w:val="0"/>
      <w:marBottom w:val="0"/>
      <w:divBdr>
        <w:top w:val="none" w:sz="0" w:space="0" w:color="auto"/>
        <w:left w:val="none" w:sz="0" w:space="0" w:color="auto"/>
        <w:bottom w:val="none" w:sz="0" w:space="0" w:color="auto"/>
        <w:right w:val="none" w:sz="0" w:space="0" w:color="auto"/>
      </w:divBdr>
    </w:div>
    <w:div w:id="349796665">
      <w:bodyDiv w:val="1"/>
      <w:marLeft w:val="0"/>
      <w:marRight w:val="0"/>
      <w:marTop w:val="0"/>
      <w:marBottom w:val="0"/>
      <w:divBdr>
        <w:top w:val="none" w:sz="0" w:space="0" w:color="auto"/>
        <w:left w:val="none" w:sz="0" w:space="0" w:color="auto"/>
        <w:bottom w:val="none" w:sz="0" w:space="0" w:color="auto"/>
        <w:right w:val="none" w:sz="0" w:space="0" w:color="auto"/>
      </w:divBdr>
      <w:divsChild>
        <w:div w:id="103022616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14004375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24</cp:revision>
  <dcterms:created xsi:type="dcterms:W3CDTF">2022-05-07T02:20:00Z</dcterms:created>
  <dcterms:modified xsi:type="dcterms:W3CDTF">2022-05-12T13:12:00Z</dcterms:modified>
</cp:coreProperties>
</file>