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D218B" w14:textId="1F70AF9F" w:rsidR="00EC4609" w:rsidRDefault="00EC4609" w:rsidP="00EC4609">
      <w:pPr>
        <w:ind w:left="360" w:hanging="360"/>
      </w:pPr>
      <w:r>
        <w:rPr>
          <w:rFonts w:hint="eastAsia"/>
        </w:rPr>
        <w:t>希望掌握的内容：</w:t>
      </w:r>
    </w:p>
    <w:p w14:paraId="6C4C86FA" w14:textId="77777777" w:rsidR="00622F81" w:rsidRDefault="00622F81" w:rsidP="00622F81">
      <w:pPr>
        <w:pStyle w:val="a3"/>
        <w:numPr>
          <w:ilvl w:val="0"/>
          <w:numId w:val="2"/>
        </w:numPr>
        <w:ind w:firstLineChars="0"/>
      </w:pPr>
    </w:p>
    <w:p w14:paraId="7A25C088" w14:textId="79BD3FFB" w:rsidR="00D26285" w:rsidRDefault="00EC4609" w:rsidP="00622F81">
      <w:r>
        <w:rPr>
          <w:rFonts w:hint="eastAsia"/>
        </w:rPr>
        <w:t>对于一维随机行走，如何推导其端端距离符合高斯分布，在什么情况下符合泊松分布；</w:t>
      </w:r>
    </w:p>
    <w:p w14:paraId="1052E9D5" w14:textId="77777777" w:rsidR="00622F81" w:rsidRDefault="00622F81" w:rsidP="00622F81">
      <w:pPr>
        <w:pStyle w:val="a3"/>
        <w:numPr>
          <w:ilvl w:val="0"/>
          <w:numId w:val="2"/>
        </w:numPr>
        <w:ind w:firstLineChars="0"/>
      </w:pPr>
    </w:p>
    <w:p w14:paraId="4E00D8C2" w14:textId="48466FE9" w:rsidR="00EC4609" w:rsidRDefault="00BC1D33" w:rsidP="00622F81">
      <w:r>
        <w:rPr>
          <w:rFonts w:hint="eastAsia"/>
        </w:rPr>
        <w:t>孤立系统，平衡态</w:t>
      </w:r>
      <w:r w:rsidR="005E369D">
        <w:rPr>
          <w:rFonts w:hint="eastAsia"/>
        </w:rPr>
        <w:t>，</w:t>
      </w:r>
      <w:r w:rsidR="00EC4609">
        <w:rPr>
          <w:rFonts w:hint="eastAsia"/>
        </w:rPr>
        <w:t>相空间</w:t>
      </w:r>
      <w:r w:rsidR="00622F81">
        <w:rPr>
          <w:rFonts w:hint="eastAsia"/>
        </w:rPr>
        <w:t>，</w:t>
      </w:r>
      <w:r w:rsidR="00EC4609">
        <w:rPr>
          <w:rFonts w:hint="eastAsia"/>
        </w:rPr>
        <w:t>统计系综</w:t>
      </w:r>
      <w:r w:rsidR="00622F81">
        <w:rPr>
          <w:rFonts w:hint="eastAsia"/>
        </w:rPr>
        <w:t>，</w:t>
      </w:r>
      <w:r w:rsidR="00EC4609">
        <w:rPr>
          <w:rFonts w:hint="eastAsia"/>
        </w:rPr>
        <w:t>等概率原理</w:t>
      </w:r>
      <w:r w:rsidR="00622F81">
        <w:rPr>
          <w:rFonts w:hint="eastAsia"/>
        </w:rPr>
        <w:t>，状态数（密度），如何推导理想气体的状态数与内能E和体积V的关系</w:t>
      </w:r>
      <w:r w:rsidR="00622F81">
        <w:br/>
      </w:r>
      <w:r w:rsidR="00622F81">
        <w:rPr>
          <w:rFonts w:hint="eastAsia"/>
        </w:rPr>
        <w:t>第三章</w:t>
      </w:r>
      <w:r w:rsidR="00622F81">
        <w:br/>
      </w:r>
      <w:r w:rsidR="00622F81">
        <w:rPr>
          <w:rFonts w:hint="eastAsia"/>
        </w:rPr>
        <w:t>可逆过程，不可逆过程，弛豫时间，热力学第零、第一、第二、第三定律，熵的物理意义及计算式</w:t>
      </w:r>
      <w:r w:rsidR="00C15D12">
        <w:rPr>
          <w:rFonts w:hint="eastAsia"/>
        </w:rPr>
        <w:t>，如何根据状态数导出理想气体状态方程，如何根据状态数导出温度与内能的关系</w:t>
      </w:r>
      <w:r w:rsidR="00622F81">
        <w:rPr>
          <w:rFonts w:hint="eastAsia"/>
        </w:rPr>
        <w:t>；</w:t>
      </w:r>
      <w:r w:rsidR="0010531D">
        <w:br/>
      </w:r>
      <w:r w:rsidR="0010531D">
        <w:rPr>
          <w:rFonts w:hint="eastAsia"/>
        </w:rPr>
        <w:t>第四章</w:t>
      </w:r>
      <w:r w:rsidR="0010531D">
        <w:br/>
      </w:r>
      <w:r w:rsidR="0010531D">
        <w:rPr>
          <w:rFonts w:hint="eastAsia"/>
        </w:rPr>
        <w:t>温度计的特点</w:t>
      </w:r>
      <w:r w:rsidR="00741496">
        <w:rPr>
          <w:rFonts w:hint="eastAsia"/>
        </w:rPr>
        <w:t>，</w:t>
      </w:r>
      <w:r w:rsidR="0010531D">
        <w:rPr>
          <w:rFonts w:hint="eastAsia"/>
        </w:rPr>
        <w:t>等容气体温度计原理</w:t>
      </w:r>
      <w:r w:rsidR="00741496">
        <w:rPr>
          <w:rFonts w:hint="eastAsia"/>
        </w:rPr>
        <w:t>，</w:t>
      </w:r>
      <w:r w:rsidR="0010531D">
        <w:rPr>
          <w:rFonts w:hint="eastAsia"/>
        </w:rPr>
        <w:t>热容</w:t>
      </w:r>
      <w:r w:rsidR="00741496">
        <w:rPr>
          <w:rFonts w:hint="eastAsia"/>
        </w:rPr>
        <w:t>，</w:t>
      </w:r>
      <w:r w:rsidR="0010531D">
        <w:rPr>
          <w:rFonts w:hint="eastAsia"/>
        </w:rPr>
        <w:t>比热</w:t>
      </w:r>
      <w:r w:rsidR="00741496">
        <w:rPr>
          <w:rFonts w:hint="eastAsia"/>
        </w:rPr>
        <w:t>，</w:t>
      </w:r>
      <w:r w:rsidR="00C15D12">
        <w:rPr>
          <w:rFonts w:hint="eastAsia"/>
        </w:rPr>
        <w:t>已知</w:t>
      </w:r>
      <w:r w:rsidR="0010531D">
        <w:rPr>
          <w:rFonts w:hint="eastAsia"/>
        </w:rPr>
        <w:t>比热如何计算熵变或内能变化</w:t>
      </w:r>
      <w:r w:rsidR="00741496">
        <w:rPr>
          <w:rFonts w:hint="eastAsia"/>
        </w:rPr>
        <w:t>，</w:t>
      </w:r>
      <w:r w:rsidR="0010531D">
        <w:rPr>
          <w:rFonts w:hint="eastAsia"/>
        </w:rPr>
        <w:t>强度量</w:t>
      </w:r>
      <w:r w:rsidR="00741496">
        <w:rPr>
          <w:rFonts w:hint="eastAsia"/>
        </w:rPr>
        <w:t>，</w:t>
      </w:r>
      <w:r w:rsidR="0010531D">
        <w:rPr>
          <w:rFonts w:hint="eastAsia"/>
        </w:rPr>
        <w:t>广延量</w:t>
      </w:r>
    </w:p>
    <w:p w14:paraId="17224262" w14:textId="3644BA1C" w:rsidR="00CF16A6" w:rsidRDefault="00CF16A6" w:rsidP="00622F81">
      <w:r>
        <w:rPr>
          <w:rFonts w:hint="eastAsia"/>
        </w:rPr>
        <w:t>第五章</w:t>
      </w:r>
    </w:p>
    <w:p w14:paraId="05A4A715" w14:textId="6334CF1F" w:rsidR="00CF16A6" w:rsidRDefault="00741496" w:rsidP="00622F81">
      <w:r>
        <w:rPr>
          <w:rFonts w:hint="eastAsia"/>
        </w:rPr>
        <w:t>理想气体的等容比热、等压比热，</w:t>
      </w:r>
      <w:r w:rsidR="00C6796D">
        <w:rPr>
          <w:rFonts w:hint="eastAsia"/>
        </w:rPr>
        <w:t>Maxwell关系式的推导及利用，基于Maxwell关系式计算熵变或内能变化，</w:t>
      </w:r>
      <w:r w:rsidR="00293E50">
        <w:rPr>
          <w:rFonts w:hint="eastAsia"/>
        </w:rPr>
        <w:t>自由膨胀过程，节流过程，热机效率，制冷机效率，热力学第二定律的开尔文表述和卡劳修斯表述</w:t>
      </w:r>
    </w:p>
    <w:p w14:paraId="7BFAC641" w14:textId="366F77AF" w:rsidR="00293E50" w:rsidRDefault="00293E50" w:rsidP="00622F81">
      <w:r>
        <w:rPr>
          <w:rFonts w:hint="eastAsia"/>
        </w:rPr>
        <w:t>第六章</w:t>
      </w:r>
    </w:p>
    <w:p w14:paraId="6D4F3DB4" w14:textId="6D45A3C8" w:rsidR="00293E50" w:rsidRDefault="00293E50" w:rsidP="00622F81">
      <w:r>
        <w:rPr>
          <w:rFonts w:hint="eastAsia"/>
        </w:rPr>
        <w:t>哪几种典型系综和分别的微观状态对应的概率，正则分布的推导，配分函数及其意义，若何通过配分函数计算内能、熵、自由能、广义力</w:t>
      </w:r>
    </w:p>
    <w:p w14:paraId="23A9199B" w14:textId="0EA73B1F" w:rsidR="00293E50" w:rsidRDefault="00293E50" w:rsidP="00622F81">
      <w:r>
        <w:rPr>
          <w:rFonts w:hint="eastAsia"/>
        </w:rPr>
        <w:t>第七章</w:t>
      </w:r>
    </w:p>
    <w:p w14:paraId="4093BB00" w14:textId="6BAFE032" w:rsidR="00293E50" w:rsidRDefault="00293E50" w:rsidP="00622F81">
      <w:r>
        <w:rPr>
          <w:rFonts w:hint="eastAsia"/>
        </w:rPr>
        <w:t>配分函数</w:t>
      </w:r>
      <w:r w:rsidR="00BC5EE3">
        <w:rPr>
          <w:rFonts w:hint="eastAsia"/>
        </w:rPr>
        <w:t>的</w:t>
      </w:r>
      <w:r w:rsidR="00113BE7">
        <w:rPr>
          <w:rFonts w:hint="eastAsia"/>
        </w:rPr>
        <w:t>积分形式，理想气体得配分函数得积分式，从理想气体的配分函数得到理想气体的热力学量，</w:t>
      </w:r>
      <w:r w:rsidR="00643AA1">
        <w:rPr>
          <w:rFonts w:hint="eastAsia"/>
        </w:rPr>
        <w:t>能量均分定理的推导，Maxwell速度分布律的导出</w:t>
      </w:r>
    </w:p>
    <w:p w14:paraId="5538DC6B" w14:textId="0FB2339B" w:rsidR="00643AA1" w:rsidRDefault="00643AA1" w:rsidP="00622F81">
      <w:r>
        <w:rPr>
          <w:rFonts w:hint="eastAsia"/>
        </w:rPr>
        <w:t>第八章</w:t>
      </w:r>
    </w:p>
    <w:p w14:paraId="427289D7" w14:textId="571607BF" w:rsidR="00643AA1" w:rsidRDefault="00643AA1" w:rsidP="00622F81">
      <w:r>
        <w:rPr>
          <w:rFonts w:hint="eastAsia"/>
        </w:rPr>
        <w:t>一般平衡条件（热孤立系、恒温系统、恒温恒压系统），相平衡条件、Clausius-Clapeyron方程，</w:t>
      </w:r>
      <w:r w:rsidR="000226C2">
        <w:rPr>
          <w:rFonts w:hint="eastAsia"/>
        </w:rPr>
        <w:t>化学平衡条件，质量作用定理</w:t>
      </w:r>
    </w:p>
    <w:p w14:paraId="03340188" w14:textId="6E8C165F" w:rsidR="000226C2" w:rsidRDefault="000226C2" w:rsidP="00622F81">
      <w:r>
        <w:rPr>
          <w:rFonts w:hint="eastAsia"/>
        </w:rPr>
        <w:t>第九章</w:t>
      </w:r>
    </w:p>
    <w:p w14:paraId="5877F8EA" w14:textId="16033F00" w:rsidR="000226C2" w:rsidRDefault="000226C2" w:rsidP="00622F81">
      <w:r>
        <w:rPr>
          <w:rFonts w:hint="eastAsia"/>
        </w:rPr>
        <w:t>经典粒子、费米子、玻色子的异同，MB、FD和B</w:t>
      </w:r>
      <w:r>
        <w:t>E</w:t>
      </w:r>
      <w:r>
        <w:rPr>
          <w:rFonts w:hint="eastAsia"/>
        </w:rPr>
        <w:t>分布，何种条件下FD和BE如何分布趋于MB分布，固体蒸汽压的计算（其中热力学积分方法），电子比热的估算</w:t>
      </w:r>
    </w:p>
    <w:p w14:paraId="1594AE3B" w14:textId="79686429" w:rsidR="000226C2" w:rsidRDefault="000226C2" w:rsidP="00622F81">
      <w:r>
        <w:rPr>
          <w:rFonts w:hint="eastAsia"/>
        </w:rPr>
        <w:t>第十章</w:t>
      </w:r>
      <w:r>
        <w:br/>
      </w:r>
      <w:r w:rsidR="004318A3">
        <w:rPr>
          <w:rFonts w:hint="eastAsia"/>
        </w:rPr>
        <w:t>对于那些有相互作用的系统可能可以处理（极低温、极高温；或者很低的激发态、弱相互作用），固体比热德拜模型的基本思想，van</w:t>
      </w:r>
      <w:r w:rsidR="004318A3">
        <w:t xml:space="preserve"> </w:t>
      </w:r>
      <w:r w:rsidR="004318A3">
        <w:rPr>
          <w:rFonts w:hint="eastAsia"/>
        </w:rPr>
        <w:t>de</w:t>
      </w:r>
      <w:r w:rsidR="004318A3">
        <w:t xml:space="preserve"> </w:t>
      </w:r>
      <w:r w:rsidR="004318A3">
        <w:rPr>
          <w:rFonts w:hint="eastAsia"/>
        </w:rPr>
        <w:t>Waals气体的热力学积分方法的思想，van</w:t>
      </w:r>
      <w:r w:rsidR="004318A3">
        <w:t xml:space="preserve"> </w:t>
      </w:r>
      <w:r w:rsidR="004318A3">
        <w:rPr>
          <w:rFonts w:hint="eastAsia"/>
        </w:rPr>
        <w:t>de</w:t>
      </w:r>
      <w:r w:rsidR="004318A3">
        <w:t xml:space="preserve"> </w:t>
      </w:r>
      <w:r w:rsidR="004318A3">
        <w:rPr>
          <w:rFonts w:hint="eastAsia"/>
        </w:rPr>
        <w:t>Waals气体的平均场理论的思想，铁磁体分子场理论的思想。</w:t>
      </w:r>
      <w:r w:rsidR="004318A3">
        <w:br/>
      </w:r>
      <w:r w:rsidR="004318A3">
        <w:br/>
      </w:r>
      <w:r w:rsidR="004318A3">
        <w:rPr>
          <w:rFonts w:hint="eastAsia"/>
        </w:rPr>
        <w:t>值得注意：热力学积分方法、平均场方法</w:t>
      </w:r>
    </w:p>
    <w:sectPr w:rsidR="0002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7328A" w14:textId="77777777" w:rsidR="00E302F0" w:rsidRDefault="00E302F0" w:rsidP="00BC1D33">
      <w:r>
        <w:separator/>
      </w:r>
    </w:p>
  </w:endnote>
  <w:endnote w:type="continuationSeparator" w:id="0">
    <w:p w14:paraId="205C5018" w14:textId="77777777" w:rsidR="00E302F0" w:rsidRDefault="00E302F0" w:rsidP="00BC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3F224" w14:textId="77777777" w:rsidR="00E302F0" w:rsidRDefault="00E302F0" w:rsidP="00BC1D33">
      <w:r>
        <w:separator/>
      </w:r>
    </w:p>
  </w:footnote>
  <w:footnote w:type="continuationSeparator" w:id="0">
    <w:p w14:paraId="17712FDD" w14:textId="77777777" w:rsidR="00E302F0" w:rsidRDefault="00E302F0" w:rsidP="00BC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E20"/>
    <w:multiLevelType w:val="hybridMultilevel"/>
    <w:tmpl w:val="C268A62A"/>
    <w:lvl w:ilvl="0" w:tplc="FD1483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25354"/>
    <w:multiLevelType w:val="hybridMultilevel"/>
    <w:tmpl w:val="A7724CA0"/>
    <w:lvl w:ilvl="0" w:tplc="D2AA4656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52"/>
    <w:rsid w:val="000226C2"/>
    <w:rsid w:val="0010531D"/>
    <w:rsid w:val="00113BE7"/>
    <w:rsid w:val="00254530"/>
    <w:rsid w:val="00293E50"/>
    <w:rsid w:val="004318A3"/>
    <w:rsid w:val="00576D52"/>
    <w:rsid w:val="005E369D"/>
    <w:rsid w:val="00622F81"/>
    <w:rsid w:val="00643AA1"/>
    <w:rsid w:val="00741496"/>
    <w:rsid w:val="00BC1D33"/>
    <w:rsid w:val="00BC5EE3"/>
    <w:rsid w:val="00C15D12"/>
    <w:rsid w:val="00C6796D"/>
    <w:rsid w:val="00CF16A6"/>
    <w:rsid w:val="00D26285"/>
    <w:rsid w:val="00E302F0"/>
    <w:rsid w:val="00EC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7D357"/>
  <w15:chartTrackingRefBased/>
  <w15:docId w15:val="{477A8108-9CCB-4B86-AEF0-E07C0C72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1D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1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志杰</dc:creator>
  <cp:keywords/>
  <dc:description/>
  <cp:lastModifiedBy>谭 志杰</cp:lastModifiedBy>
  <cp:revision>12</cp:revision>
  <dcterms:created xsi:type="dcterms:W3CDTF">2020-06-03T01:20:00Z</dcterms:created>
  <dcterms:modified xsi:type="dcterms:W3CDTF">2020-06-03T14:32:00Z</dcterms:modified>
</cp:coreProperties>
</file>