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0845" w:rsidRDefault="00250845" w:rsidP="000940D0">
      <w:pPr>
        <w:spacing w:line="360" w:lineRule="auto"/>
      </w:pPr>
    </w:p>
    <w:p w:rsidR="000940D0" w:rsidRPr="000940D0" w:rsidRDefault="000940D0" w:rsidP="000940D0">
      <w:pPr>
        <w:spacing w:line="360" w:lineRule="auto"/>
        <w:jc w:val="center"/>
        <w:rPr>
          <w:b/>
          <w:bCs/>
          <w:sz w:val="28"/>
          <w:szCs w:val="28"/>
        </w:rPr>
      </w:pPr>
      <w:r w:rsidRPr="000940D0">
        <w:rPr>
          <w:rFonts w:hint="eastAsia"/>
          <w:b/>
          <w:bCs/>
          <w:sz w:val="28"/>
          <w:szCs w:val="28"/>
        </w:rPr>
        <w:t>复习思考题</w:t>
      </w:r>
    </w:p>
    <w:p w:rsidR="000940D0" w:rsidRPr="000940D0" w:rsidRDefault="000940D0" w:rsidP="000940D0">
      <w:pPr>
        <w:spacing w:line="360" w:lineRule="auto"/>
      </w:pPr>
    </w:p>
    <w:p w:rsidR="00250845" w:rsidRPr="000940D0" w:rsidRDefault="00250845" w:rsidP="000940D0">
      <w:pPr>
        <w:spacing w:line="360" w:lineRule="auto"/>
        <w:rPr>
          <w:rFonts w:ascii="宋体" w:hAnsi="宋体"/>
          <w:sz w:val="24"/>
        </w:rPr>
      </w:pPr>
      <w:r w:rsidRPr="000940D0">
        <w:rPr>
          <w:rFonts w:ascii="宋体" w:hAnsi="宋体"/>
          <w:sz w:val="24"/>
        </w:rPr>
        <w:t>问题1：</w:t>
      </w:r>
      <w:r w:rsidRPr="000940D0">
        <w:rPr>
          <w:rFonts w:ascii="宋体" w:hAnsi="宋体" w:hint="eastAsia"/>
          <w:sz w:val="24"/>
        </w:rPr>
        <w:t>简述</w:t>
      </w:r>
      <w:r w:rsidRPr="000940D0">
        <w:rPr>
          <w:rFonts w:ascii="宋体" w:hAnsi="宋体"/>
          <w:sz w:val="24"/>
        </w:rPr>
        <w:t>人类的认知过程</w:t>
      </w:r>
      <w:r w:rsidRPr="000940D0">
        <w:rPr>
          <w:rFonts w:ascii="宋体" w:hAnsi="宋体" w:hint="eastAsia"/>
          <w:sz w:val="24"/>
        </w:rPr>
        <w:t>，</w:t>
      </w:r>
      <w:r w:rsidRPr="000940D0">
        <w:rPr>
          <w:rFonts w:ascii="宋体" w:hAnsi="宋体"/>
          <w:sz w:val="24"/>
        </w:rPr>
        <w:t>它包含哪</w:t>
      </w:r>
      <w:r w:rsidRPr="000940D0">
        <w:rPr>
          <w:rFonts w:ascii="宋体" w:hAnsi="宋体" w:hint="eastAsia"/>
          <w:sz w:val="24"/>
        </w:rPr>
        <w:t>些</w:t>
      </w:r>
      <w:r w:rsidRPr="000940D0">
        <w:rPr>
          <w:rFonts w:ascii="宋体" w:hAnsi="宋体"/>
          <w:sz w:val="24"/>
        </w:rPr>
        <w:t>阶段？</w:t>
      </w:r>
    </w:p>
    <w:p w:rsidR="00250845" w:rsidRPr="000940D0" w:rsidRDefault="00250845" w:rsidP="000940D0">
      <w:pPr>
        <w:spacing w:line="360" w:lineRule="auto"/>
        <w:rPr>
          <w:rFonts w:ascii="宋体" w:hAnsi="宋体"/>
          <w:sz w:val="24"/>
        </w:rPr>
      </w:pPr>
    </w:p>
    <w:p w:rsidR="00250845" w:rsidRPr="000940D0" w:rsidRDefault="00250845" w:rsidP="000940D0">
      <w:pPr>
        <w:spacing w:line="360" w:lineRule="auto"/>
        <w:rPr>
          <w:rFonts w:ascii="宋体" w:hAnsi="宋体"/>
          <w:sz w:val="24"/>
        </w:rPr>
      </w:pPr>
      <w:r w:rsidRPr="000940D0">
        <w:rPr>
          <w:rFonts w:ascii="宋体" w:hAnsi="宋体"/>
          <w:sz w:val="24"/>
        </w:rPr>
        <w:t>问题2：什么是认知计算？列举出与其相关的一些应用。</w:t>
      </w:r>
    </w:p>
    <w:p w:rsidR="00250845" w:rsidRPr="000940D0" w:rsidRDefault="00250845" w:rsidP="000940D0">
      <w:pPr>
        <w:spacing w:line="360" w:lineRule="auto"/>
        <w:rPr>
          <w:rFonts w:ascii="宋体" w:hAnsi="宋体"/>
          <w:sz w:val="24"/>
        </w:rPr>
      </w:pPr>
    </w:p>
    <w:p w:rsidR="00250845" w:rsidRPr="000940D0" w:rsidRDefault="00250845" w:rsidP="000940D0">
      <w:pPr>
        <w:spacing w:line="360" w:lineRule="auto"/>
        <w:rPr>
          <w:rFonts w:ascii="宋体" w:hAnsi="宋体"/>
          <w:sz w:val="24"/>
        </w:rPr>
      </w:pPr>
      <w:r w:rsidRPr="000940D0">
        <w:rPr>
          <w:rFonts w:ascii="宋体" w:hAnsi="宋体"/>
          <w:sz w:val="24"/>
        </w:rPr>
        <w:t>问题3：什么是结构化数据？非结构化数据、半结构化数据及结构化数据有什么不同？</w:t>
      </w:r>
    </w:p>
    <w:p w:rsidR="00250845" w:rsidRPr="000940D0" w:rsidRDefault="00250845" w:rsidP="000940D0">
      <w:pPr>
        <w:spacing w:line="360" w:lineRule="auto"/>
        <w:rPr>
          <w:rFonts w:ascii="宋体" w:hAnsi="宋体"/>
          <w:sz w:val="24"/>
        </w:rPr>
      </w:pPr>
    </w:p>
    <w:p w:rsidR="00250845" w:rsidRPr="000940D0" w:rsidRDefault="00250845" w:rsidP="000940D0">
      <w:pPr>
        <w:spacing w:line="360" w:lineRule="auto"/>
        <w:rPr>
          <w:rFonts w:ascii="宋体" w:hAnsi="宋体"/>
          <w:sz w:val="24"/>
        </w:rPr>
      </w:pPr>
      <w:r w:rsidRPr="000940D0">
        <w:rPr>
          <w:rFonts w:ascii="宋体" w:hAnsi="宋体"/>
          <w:sz w:val="24"/>
        </w:rPr>
        <w:t>问题4：启发式搜索的基本原理是什么？列举出至少5个启发式搜索算法。</w:t>
      </w:r>
    </w:p>
    <w:p w:rsidR="00250845" w:rsidRPr="000940D0" w:rsidRDefault="00250845" w:rsidP="000940D0">
      <w:pPr>
        <w:spacing w:line="360" w:lineRule="auto"/>
        <w:rPr>
          <w:rFonts w:ascii="宋体" w:hAnsi="宋体"/>
          <w:sz w:val="24"/>
        </w:rPr>
      </w:pPr>
    </w:p>
    <w:p w:rsidR="00250845" w:rsidRPr="000940D0" w:rsidRDefault="00250845" w:rsidP="000940D0">
      <w:pPr>
        <w:spacing w:line="360" w:lineRule="auto"/>
        <w:rPr>
          <w:rFonts w:ascii="宋体" w:hAnsi="宋体"/>
          <w:sz w:val="24"/>
        </w:rPr>
      </w:pPr>
      <w:r w:rsidRPr="000940D0">
        <w:rPr>
          <w:rFonts w:ascii="宋体" w:hAnsi="宋体"/>
          <w:sz w:val="24"/>
        </w:rPr>
        <w:t>问题5：简述“吴方法”</w:t>
      </w:r>
      <w:r w:rsidR="00297FBE">
        <w:rPr>
          <w:rFonts w:ascii="宋体" w:hAnsi="宋体" w:hint="eastAsia"/>
          <w:sz w:val="24"/>
        </w:rPr>
        <w:t>机器定理证明</w:t>
      </w:r>
      <w:r w:rsidRPr="000940D0">
        <w:rPr>
          <w:rFonts w:ascii="宋体" w:hAnsi="宋体"/>
          <w:sz w:val="24"/>
        </w:rPr>
        <w:t>的核心思想与基本步骤。</w:t>
      </w:r>
    </w:p>
    <w:p w:rsidR="00EC476F" w:rsidRPr="000940D0" w:rsidRDefault="00EC476F" w:rsidP="000940D0">
      <w:pPr>
        <w:spacing w:line="360" w:lineRule="auto"/>
        <w:rPr>
          <w:rFonts w:ascii="宋体" w:hAnsi="宋体"/>
          <w:sz w:val="24"/>
        </w:rPr>
      </w:pPr>
    </w:p>
    <w:p w:rsidR="00EC476F" w:rsidRPr="000940D0" w:rsidRDefault="00EC476F" w:rsidP="000940D0">
      <w:pPr>
        <w:spacing w:line="360" w:lineRule="auto"/>
        <w:rPr>
          <w:rFonts w:ascii="宋体" w:hAnsi="宋体"/>
          <w:sz w:val="24"/>
        </w:rPr>
      </w:pPr>
      <w:r w:rsidRPr="000940D0">
        <w:rPr>
          <w:rFonts w:ascii="宋体" w:hAnsi="宋体" w:hint="eastAsia"/>
          <w:sz w:val="24"/>
        </w:rPr>
        <w:t>问题6：简述认知数据具有大数据的五个特征。</w:t>
      </w:r>
    </w:p>
    <w:p w:rsidR="00EC476F" w:rsidRPr="000940D0" w:rsidRDefault="00EC476F" w:rsidP="000940D0">
      <w:pPr>
        <w:spacing w:line="360" w:lineRule="auto"/>
        <w:rPr>
          <w:rFonts w:ascii="宋体" w:hAnsi="宋体"/>
          <w:sz w:val="24"/>
        </w:rPr>
      </w:pPr>
    </w:p>
    <w:p w:rsidR="00EC476F" w:rsidRPr="000940D0" w:rsidRDefault="00EC476F" w:rsidP="000940D0">
      <w:pPr>
        <w:spacing w:line="360" w:lineRule="auto"/>
        <w:rPr>
          <w:rFonts w:ascii="宋体" w:hAnsi="宋体"/>
          <w:sz w:val="24"/>
        </w:rPr>
      </w:pPr>
      <w:r w:rsidRPr="000940D0">
        <w:rPr>
          <w:rFonts w:ascii="宋体" w:hAnsi="宋体" w:hint="eastAsia"/>
          <w:sz w:val="24"/>
        </w:rPr>
        <w:t>问题7：简述遗传算法的基本步骤</w:t>
      </w:r>
      <w:r w:rsidR="000940D0">
        <w:rPr>
          <w:rFonts w:ascii="宋体" w:hAnsi="宋体" w:hint="eastAsia"/>
          <w:sz w:val="24"/>
        </w:rPr>
        <w:t>。</w:t>
      </w:r>
    </w:p>
    <w:p w:rsidR="00EC476F" w:rsidRPr="000940D0" w:rsidRDefault="00EC476F" w:rsidP="000940D0">
      <w:pPr>
        <w:spacing w:line="360" w:lineRule="auto"/>
        <w:rPr>
          <w:rFonts w:ascii="宋体" w:hAnsi="宋体"/>
          <w:sz w:val="24"/>
        </w:rPr>
      </w:pPr>
    </w:p>
    <w:p w:rsidR="00EC476F" w:rsidRDefault="00EC476F" w:rsidP="000940D0">
      <w:pPr>
        <w:spacing w:line="360" w:lineRule="auto"/>
        <w:rPr>
          <w:rFonts w:ascii="宋体" w:hAnsi="宋体" w:cs="等线"/>
          <w:sz w:val="24"/>
        </w:rPr>
      </w:pPr>
      <w:r w:rsidRPr="000940D0">
        <w:rPr>
          <w:rFonts w:ascii="宋体" w:hAnsi="宋体" w:hint="eastAsia"/>
          <w:sz w:val="24"/>
        </w:rPr>
        <w:t>问题8：</w:t>
      </w:r>
      <w:r w:rsidRPr="000940D0">
        <w:rPr>
          <w:rFonts w:ascii="宋体" w:hAnsi="宋体" w:cs="等线" w:hint="eastAsia"/>
          <w:sz w:val="24"/>
        </w:rPr>
        <w:t>AlphaGo的策略网络和估值网络的作用分别是什么？两者有何区别？</w:t>
      </w:r>
    </w:p>
    <w:p w:rsidR="000940D0" w:rsidRPr="000940D0" w:rsidRDefault="000940D0" w:rsidP="000940D0">
      <w:pPr>
        <w:spacing w:line="360" w:lineRule="auto"/>
        <w:rPr>
          <w:rFonts w:ascii="宋体" w:hAnsi="宋体" w:cs="等线"/>
          <w:sz w:val="24"/>
        </w:rPr>
      </w:pPr>
    </w:p>
    <w:p w:rsidR="00EC476F" w:rsidRDefault="00EC476F" w:rsidP="000940D0">
      <w:pPr>
        <w:spacing w:line="360" w:lineRule="auto"/>
        <w:rPr>
          <w:rFonts w:ascii="宋体" w:hAnsi="宋体" w:cs="等线"/>
          <w:sz w:val="24"/>
        </w:rPr>
      </w:pPr>
      <w:r w:rsidRPr="000940D0">
        <w:rPr>
          <w:rFonts w:ascii="宋体" w:hAnsi="宋体" w:cs="等线" w:hint="eastAsia"/>
          <w:sz w:val="24"/>
        </w:rPr>
        <w:t>问题9：IBM Watson的深度问答（DeepQA）用基于规则的深度语法分析和统计分类方法来确定一个问题是否应该被分解，以及怎样分解才最容易回答。请简述DeepQA的核心设计准则。</w:t>
      </w:r>
    </w:p>
    <w:p w:rsidR="000940D0" w:rsidRPr="000940D0" w:rsidRDefault="000940D0" w:rsidP="000940D0">
      <w:pPr>
        <w:spacing w:line="360" w:lineRule="auto"/>
        <w:rPr>
          <w:rFonts w:ascii="宋体" w:hAnsi="宋体" w:cs="等线"/>
          <w:sz w:val="24"/>
        </w:rPr>
      </w:pPr>
    </w:p>
    <w:p w:rsidR="00EC476F" w:rsidRPr="000940D0" w:rsidRDefault="00EC476F" w:rsidP="000940D0">
      <w:pPr>
        <w:spacing w:line="360" w:lineRule="auto"/>
        <w:rPr>
          <w:rFonts w:ascii="宋体" w:hAnsi="宋体" w:cs="等线"/>
          <w:sz w:val="24"/>
        </w:rPr>
      </w:pPr>
      <w:r w:rsidRPr="000940D0">
        <w:rPr>
          <w:rFonts w:ascii="宋体" w:hAnsi="宋体" w:cs="等线" w:hint="eastAsia"/>
          <w:sz w:val="24"/>
        </w:rPr>
        <w:t>问题10：深度学习是机器学习的一个重要分支，也是一种认知学习。基于对深度学习的认识，请阐述深度学习与传统的机器学习或浅层学习比较有哪些优势？深度学习包含哪些基本实现步骤？</w:t>
      </w:r>
    </w:p>
    <w:p w:rsidR="00EC476F" w:rsidRPr="000940D0" w:rsidRDefault="00EC476F" w:rsidP="000940D0">
      <w:pPr>
        <w:spacing w:line="360" w:lineRule="auto"/>
        <w:rPr>
          <w:rFonts w:ascii="宋体" w:hAnsi="宋体" w:cs="等线"/>
          <w:sz w:val="24"/>
        </w:rPr>
      </w:pPr>
    </w:p>
    <w:p w:rsidR="00EC476F" w:rsidRPr="000940D0" w:rsidRDefault="00EC476F" w:rsidP="000940D0">
      <w:pPr>
        <w:spacing w:line="360" w:lineRule="auto"/>
        <w:rPr>
          <w:rFonts w:ascii="宋体" w:hAnsi="宋体"/>
          <w:sz w:val="24"/>
        </w:rPr>
      </w:pPr>
      <w:r w:rsidRPr="000940D0">
        <w:rPr>
          <w:rFonts w:ascii="宋体" w:hAnsi="宋体" w:cs="等线" w:hint="eastAsia"/>
          <w:sz w:val="24"/>
        </w:rPr>
        <w:t>问题11：</w:t>
      </w:r>
      <w:r w:rsidRPr="000940D0">
        <w:rPr>
          <w:rFonts w:ascii="宋体" w:hAnsi="宋体" w:hint="eastAsia"/>
          <w:sz w:val="24"/>
        </w:rPr>
        <w:t>什么</w:t>
      </w:r>
      <w:r w:rsidRPr="000940D0">
        <w:rPr>
          <w:rFonts w:ascii="宋体" w:hAnsi="宋体"/>
          <w:sz w:val="24"/>
        </w:rPr>
        <w:t>样的</w:t>
      </w:r>
      <w:r w:rsidRPr="000940D0">
        <w:rPr>
          <w:rFonts w:ascii="宋体" w:hAnsi="宋体" w:hint="eastAsia"/>
          <w:sz w:val="24"/>
        </w:rPr>
        <w:t>数据</w:t>
      </w:r>
      <w:r w:rsidRPr="000940D0">
        <w:rPr>
          <w:rFonts w:ascii="宋体" w:hAnsi="宋体"/>
          <w:sz w:val="24"/>
        </w:rPr>
        <w:t>集不适合用深度学习？</w:t>
      </w:r>
      <w:r w:rsidRPr="000940D0">
        <w:rPr>
          <w:rFonts w:ascii="宋体" w:hAnsi="宋体" w:hint="eastAsia"/>
          <w:sz w:val="24"/>
        </w:rPr>
        <w:t>请简述之。</w:t>
      </w:r>
    </w:p>
    <w:p w:rsidR="00EC476F" w:rsidRPr="000940D0" w:rsidRDefault="00EC476F" w:rsidP="000940D0">
      <w:pPr>
        <w:spacing w:line="360" w:lineRule="auto"/>
        <w:rPr>
          <w:rFonts w:ascii="宋体" w:hAnsi="宋体"/>
          <w:sz w:val="24"/>
        </w:rPr>
      </w:pPr>
      <w:r w:rsidRPr="000940D0">
        <w:rPr>
          <w:rFonts w:ascii="宋体" w:hAnsi="宋体" w:hint="eastAsia"/>
          <w:sz w:val="24"/>
        </w:rPr>
        <w:lastRenderedPageBreak/>
        <w:t>问题12：</w:t>
      </w:r>
      <w:r w:rsidR="00C266F7" w:rsidRPr="000940D0">
        <w:rPr>
          <w:rFonts w:ascii="宋体" w:hAnsi="宋体" w:hint="eastAsia"/>
          <w:sz w:val="24"/>
        </w:rPr>
        <w:t>梯度下降算法的基本步骤是什么？</w:t>
      </w:r>
    </w:p>
    <w:p w:rsidR="00C266F7" w:rsidRPr="000940D0" w:rsidRDefault="00C266F7" w:rsidP="000940D0">
      <w:pPr>
        <w:spacing w:line="360" w:lineRule="auto"/>
        <w:rPr>
          <w:rFonts w:ascii="宋体" w:hAnsi="宋体"/>
          <w:sz w:val="24"/>
        </w:rPr>
      </w:pPr>
    </w:p>
    <w:p w:rsidR="00C266F7" w:rsidRPr="000940D0" w:rsidRDefault="00C266F7" w:rsidP="000940D0">
      <w:pPr>
        <w:spacing w:line="360" w:lineRule="auto"/>
        <w:rPr>
          <w:rFonts w:ascii="宋体" w:hAnsi="宋体"/>
          <w:sz w:val="24"/>
        </w:rPr>
      </w:pPr>
      <w:r w:rsidRPr="000940D0">
        <w:rPr>
          <w:rFonts w:ascii="宋体" w:hAnsi="宋体" w:hint="eastAsia"/>
          <w:sz w:val="24"/>
        </w:rPr>
        <w:t>问题13：、在传统的移动通信架构中，没有把情绪作为一种信息来传递，情感通信不仅是机器人与人的通信，而且将情绪作为一种可以远距离传输的信息。简述情感通信系统的分层结构及</w:t>
      </w:r>
      <w:r w:rsidR="000940D0">
        <w:rPr>
          <w:rFonts w:ascii="宋体" w:hAnsi="宋体" w:hint="eastAsia"/>
          <w:sz w:val="24"/>
        </w:rPr>
        <w:t>各</w:t>
      </w:r>
      <w:r w:rsidRPr="000940D0">
        <w:rPr>
          <w:rFonts w:ascii="宋体" w:hAnsi="宋体" w:hint="eastAsia"/>
          <w:sz w:val="24"/>
        </w:rPr>
        <w:t>层的具体任务。</w:t>
      </w:r>
    </w:p>
    <w:p w:rsidR="00C266F7" w:rsidRPr="000940D0" w:rsidRDefault="00C266F7" w:rsidP="000940D0">
      <w:pPr>
        <w:spacing w:line="360" w:lineRule="auto"/>
        <w:rPr>
          <w:rFonts w:ascii="宋体" w:hAnsi="宋体"/>
          <w:sz w:val="24"/>
        </w:rPr>
      </w:pPr>
    </w:p>
    <w:p w:rsidR="00C266F7" w:rsidRPr="000940D0" w:rsidRDefault="00C266F7" w:rsidP="000940D0">
      <w:pPr>
        <w:spacing w:line="360" w:lineRule="auto"/>
        <w:rPr>
          <w:rFonts w:ascii="宋体" w:hAnsi="宋体"/>
          <w:sz w:val="24"/>
        </w:rPr>
      </w:pPr>
      <w:r w:rsidRPr="000940D0">
        <w:rPr>
          <w:rFonts w:ascii="宋体" w:hAnsi="宋体" w:hint="eastAsia"/>
          <w:sz w:val="24"/>
        </w:rPr>
        <w:t>问题14：请论述什么是知识图谱，它的应用场景是什么？并举出一个使用知识图谱的实例。</w:t>
      </w:r>
    </w:p>
    <w:p w:rsidR="00C266F7" w:rsidRPr="000940D0" w:rsidRDefault="00C266F7" w:rsidP="000940D0">
      <w:pPr>
        <w:spacing w:line="360" w:lineRule="auto"/>
        <w:rPr>
          <w:rFonts w:ascii="宋体" w:hAnsi="宋体"/>
          <w:sz w:val="24"/>
        </w:rPr>
      </w:pPr>
    </w:p>
    <w:p w:rsidR="00C266F7" w:rsidRPr="000940D0" w:rsidRDefault="00C266F7" w:rsidP="000940D0">
      <w:pPr>
        <w:spacing w:line="360" w:lineRule="auto"/>
        <w:rPr>
          <w:rFonts w:ascii="宋体" w:hAnsi="宋体"/>
          <w:sz w:val="24"/>
        </w:rPr>
      </w:pPr>
      <w:r w:rsidRPr="000940D0">
        <w:rPr>
          <w:rFonts w:ascii="宋体" w:hAnsi="宋体" w:cs="等线" w:hint="eastAsia"/>
          <w:sz w:val="24"/>
        </w:rPr>
        <w:t>问题15：</w:t>
      </w:r>
      <w:r w:rsidRPr="000940D0">
        <w:rPr>
          <w:rFonts w:ascii="宋体" w:hAnsi="宋体"/>
          <w:sz w:val="24"/>
        </w:rPr>
        <w:t>你认为当前人工智能在那些领域得到了比较成功的应用？在未来，智能机器人有可能超过人类吗？</w:t>
      </w:r>
    </w:p>
    <w:p w:rsidR="00C266F7" w:rsidRPr="000940D0" w:rsidRDefault="00C266F7" w:rsidP="000940D0">
      <w:pPr>
        <w:spacing w:line="360" w:lineRule="auto"/>
        <w:rPr>
          <w:rFonts w:ascii="宋体" w:hAnsi="宋体"/>
          <w:sz w:val="24"/>
        </w:rPr>
      </w:pPr>
    </w:p>
    <w:p w:rsidR="00C266F7" w:rsidRPr="000940D0" w:rsidRDefault="00C266F7" w:rsidP="000940D0">
      <w:pPr>
        <w:spacing w:line="360" w:lineRule="auto"/>
        <w:rPr>
          <w:rFonts w:ascii="宋体" w:hAnsi="宋体" w:cs="等线"/>
          <w:sz w:val="24"/>
        </w:rPr>
      </w:pPr>
      <w:r w:rsidRPr="000940D0">
        <w:rPr>
          <w:rFonts w:ascii="宋体" w:hAnsi="宋体" w:hint="eastAsia"/>
          <w:sz w:val="24"/>
        </w:rPr>
        <w:t>问题16：</w:t>
      </w:r>
      <w:r w:rsidRPr="000940D0">
        <w:rPr>
          <w:rFonts w:ascii="宋体" w:hAnsi="宋体" w:cs="等线" w:hint="eastAsia"/>
          <w:sz w:val="24"/>
        </w:rPr>
        <w:t>假设有7个钱币，两位博弈者依次对其进行划分，使对手遇到不能再进行划分的情形即为获胜者。画出该博弈问题的博弈树。</w:t>
      </w:r>
    </w:p>
    <w:p w:rsidR="00C266F7" w:rsidRPr="000940D0" w:rsidRDefault="00C266F7" w:rsidP="000940D0">
      <w:pPr>
        <w:spacing w:line="360" w:lineRule="auto"/>
        <w:rPr>
          <w:rFonts w:ascii="宋体" w:hAnsi="宋体"/>
          <w:sz w:val="24"/>
        </w:rPr>
      </w:pPr>
    </w:p>
    <w:p w:rsidR="00C266F7" w:rsidRPr="000940D0" w:rsidRDefault="00C266F7" w:rsidP="000940D0">
      <w:pPr>
        <w:spacing w:line="360" w:lineRule="auto"/>
        <w:rPr>
          <w:rFonts w:ascii="宋体" w:hAnsi="宋体"/>
          <w:sz w:val="24"/>
        </w:rPr>
      </w:pPr>
      <w:r w:rsidRPr="000940D0">
        <w:rPr>
          <w:rFonts w:ascii="宋体" w:hAnsi="宋体" w:hint="eastAsia"/>
          <w:sz w:val="24"/>
        </w:rPr>
        <w:t>问题17：已知</w:t>
      </w:r>
    </w:p>
    <w:p w:rsidR="00C266F7" w:rsidRPr="000940D0" w:rsidRDefault="00C266F7" w:rsidP="000940D0">
      <w:pPr>
        <w:spacing w:line="360" w:lineRule="auto"/>
        <w:rPr>
          <w:rFonts w:ascii="宋体" w:hAnsi="宋体"/>
          <w:sz w:val="24"/>
        </w:rPr>
      </w:pPr>
      <w:r w:rsidRPr="000940D0">
        <w:rPr>
          <w:rFonts w:ascii="宋体" w:hAnsi="宋体" w:hint="eastAsia"/>
          <w:sz w:val="24"/>
        </w:rPr>
        <w:t>F1</w:t>
      </w:r>
      <w:r w:rsidRPr="000940D0">
        <w:rPr>
          <w:rFonts w:ascii="宋体" w:hAnsi="宋体"/>
          <w:sz w:val="24"/>
        </w:rPr>
        <w:t xml:space="preserve">: </w:t>
      </w:r>
      <w:r w:rsidRPr="000940D0">
        <w:rPr>
          <w:rFonts w:ascii="宋体" w:hAnsi="宋体" w:hint="eastAsia"/>
          <w:sz w:val="24"/>
        </w:rPr>
        <w:t>(u</w:t>
      </w:r>
      <w:r w:rsidRPr="000940D0">
        <w:rPr>
          <w:rFonts w:ascii="宋体" w:hAnsi="宋体" w:hint="eastAsia"/>
          <w:sz w:val="24"/>
          <w:vertAlign w:val="subscript"/>
        </w:rPr>
        <w:t>1</w:t>
      </w:r>
      <w:r w:rsidRPr="000940D0">
        <w:rPr>
          <w:rFonts w:ascii="宋体" w:hAnsi="宋体" w:hint="eastAsia"/>
          <w:sz w:val="24"/>
        </w:rPr>
        <w:t>-u</w:t>
      </w:r>
      <w:r w:rsidRPr="000940D0">
        <w:rPr>
          <w:rFonts w:ascii="宋体" w:hAnsi="宋体" w:hint="eastAsia"/>
          <w:sz w:val="24"/>
          <w:vertAlign w:val="subscript"/>
        </w:rPr>
        <w:t>3</w:t>
      </w:r>
      <w:r w:rsidRPr="000940D0">
        <w:rPr>
          <w:rFonts w:ascii="宋体" w:hAnsi="宋体" w:hint="eastAsia"/>
          <w:sz w:val="24"/>
        </w:rPr>
        <w:t>)x</w:t>
      </w:r>
      <w:r w:rsidRPr="000940D0">
        <w:rPr>
          <w:rFonts w:ascii="宋体" w:hAnsi="宋体" w:hint="eastAsia"/>
          <w:sz w:val="24"/>
          <w:vertAlign w:val="subscript"/>
        </w:rPr>
        <w:t>2</w:t>
      </w:r>
      <w:r w:rsidRPr="000940D0">
        <w:rPr>
          <w:rFonts w:ascii="宋体" w:hAnsi="宋体" w:hint="eastAsia"/>
          <w:sz w:val="24"/>
        </w:rPr>
        <w:t>-x</w:t>
      </w:r>
      <w:r w:rsidRPr="000940D0">
        <w:rPr>
          <w:rFonts w:ascii="宋体" w:hAnsi="宋体" w:hint="eastAsia"/>
          <w:sz w:val="24"/>
          <w:vertAlign w:val="subscript"/>
        </w:rPr>
        <w:t>5</w:t>
      </w:r>
      <w:r w:rsidRPr="000940D0">
        <w:rPr>
          <w:rFonts w:ascii="宋体" w:hAnsi="宋体" w:hint="eastAsia"/>
          <w:sz w:val="24"/>
        </w:rPr>
        <w:t>(x</w:t>
      </w:r>
      <w:r w:rsidRPr="000940D0">
        <w:rPr>
          <w:rFonts w:ascii="宋体" w:hAnsi="宋体" w:hint="eastAsia"/>
          <w:sz w:val="24"/>
          <w:vertAlign w:val="subscript"/>
        </w:rPr>
        <w:t>1</w:t>
      </w:r>
      <w:r w:rsidRPr="000940D0">
        <w:rPr>
          <w:rFonts w:ascii="宋体" w:hAnsi="宋体" w:hint="eastAsia"/>
          <w:sz w:val="24"/>
        </w:rPr>
        <w:t>-x</w:t>
      </w:r>
      <w:r w:rsidRPr="000940D0">
        <w:rPr>
          <w:rFonts w:ascii="宋体" w:hAnsi="宋体" w:hint="eastAsia"/>
          <w:sz w:val="24"/>
          <w:vertAlign w:val="subscript"/>
        </w:rPr>
        <w:t>3</w:t>
      </w:r>
      <w:r w:rsidRPr="000940D0">
        <w:rPr>
          <w:rFonts w:ascii="宋体" w:hAnsi="宋体" w:hint="eastAsia"/>
          <w:sz w:val="24"/>
        </w:rPr>
        <w:t>)=0</w:t>
      </w:r>
    </w:p>
    <w:p w:rsidR="00C266F7" w:rsidRPr="000940D0" w:rsidRDefault="00C266F7" w:rsidP="000940D0">
      <w:pPr>
        <w:spacing w:line="360" w:lineRule="auto"/>
        <w:rPr>
          <w:rFonts w:ascii="宋体" w:hAnsi="宋体"/>
          <w:sz w:val="24"/>
        </w:rPr>
      </w:pPr>
      <w:r w:rsidRPr="000940D0">
        <w:rPr>
          <w:rFonts w:ascii="宋体" w:hAnsi="宋体"/>
          <w:sz w:val="24"/>
        </w:rPr>
        <w:t xml:space="preserve">F2: </w:t>
      </w:r>
      <w:r w:rsidRPr="000940D0">
        <w:rPr>
          <w:rFonts w:ascii="宋体" w:hAnsi="宋体" w:hint="eastAsia"/>
          <w:sz w:val="24"/>
        </w:rPr>
        <w:t>x</w:t>
      </w:r>
      <w:r w:rsidRPr="000940D0">
        <w:rPr>
          <w:rFonts w:ascii="宋体" w:hAnsi="宋体" w:hint="eastAsia"/>
          <w:sz w:val="24"/>
          <w:vertAlign w:val="subscript"/>
        </w:rPr>
        <w:t>1</w:t>
      </w:r>
      <w:r w:rsidRPr="000940D0">
        <w:rPr>
          <w:rFonts w:ascii="宋体" w:hAnsi="宋体" w:hint="eastAsia"/>
          <w:sz w:val="24"/>
        </w:rPr>
        <w:t>x</w:t>
      </w:r>
      <w:r w:rsidRPr="000940D0">
        <w:rPr>
          <w:rFonts w:ascii="宋体" w:hAnsi="宋体" w:hint="eastAsia"/>
          <w:sz w:val="24"/>
          <w:vertAlign w:val="subscript"/>
        </w:rPr>
        <w:t>4</w:t>
      </w:r>
      <w:r w:rsidRPr="000940D0">
        <w:rPr>
          <w:rFonts w:ascii="宋体" w:hAnsi="宋体" w:hint="eastAsia"/>
          <w:sz w:val="24"/>
        </w:rPr>
        <w:t>-x</w:t>
      </w:r>
      <w:r w:rsidRPr="000940D0">
        <w:rPr>
          <w:rFonts w:ascii="宋体" w:hAnsi="宋体" w:hint="eastAsia"/>
          <w:sz w:val="24"/>
          <w:vertAlign w:val="subscript"/>
        </w:rPr>
        <w:t>3</w:t>
      </w:r>
      <w:r w:rsidRPr="000940D0">
        <w:rPr>
          <w:rFonts w:ascii="宋体" w:hAnsi="宋体" w:hint="eastAsia"/>
          <w:sz w:val="24"/>
        </w:rPr>
        <w:t>x</w:t>
      </w:r>
      <w:r w:rsidRPr="000940D0">
        <w:rPr>
          <w:rFonts w:ascii="宋体" w:hAnsi="宋体" w:hint="eastAsia"/>
          <w:sz w:val="24"/>
          <w:vertAlign w:val="subscript"/>
        </w:rPr>
        <w:t>6</w:t>
      </w:r>
      <w:r w:rsidRPr="000940D0">
        <w:rPr>
          <w:rFonts w:ascii="宋体" w:hAnsi="宋体" w:hint="eastAsia"/>
          <w:sz w:val="24"/>
        </w:rPr>
        <w:t>=0</w:t>
      </w:r>
    </w:p>
    <w:p w:rsidR="00C266F7" w:rsidRPr="000940D0" w:rsidRDefault="00C266F7" w:rsidP="000940D0">
      <w:pPr>
        <w:spacing w:line="360" w:lineRule="auto"/>
        <w:rPr>
          <w:rFonts w:ascii="宋体" w:hAnsi="宋体"/>
          <w:sz w:val="24"/>
        </w:rPr>
      </w:pPr>
      <w:r w:rsidRPr="000940D0">
        <w:rPr>
          <w:rFonts w:ascii="宋体" w:hAnsi="宋体" w:hint="eastAsia"/>
          <w:sz w:val="24"/>
        </w:rPr>
        <w:t>F3: x</w:t>
      </w:r>
      <w:r w:rsidRPr="000940D0">
        <w:rPr>
          <w:rFonts w:ascii="宋体" w:hAnsi="宋体" w:hint="eastAsia"/>
          <w:sz w:val="24"/>
          <w:vertAlign w:val="subscript"/>
        </w:rPr>
        <w:t>5</w:t>
      </w:r>
      <w:r w:rsidRPr="000940D0">
        <w:rPr>
          <w:rFonts w:ascii="宋体" w:hAnsi="宋体" w:hint="eastAsia"/>
          <w:sz w:val="24"/>
        </w:rPr>
        <w:t>-x</w:t>
      </w:r>
      <w:r w:rsidRPr="000940D0">
        <w:rPr>
          <w:rFonts w:ascii="宋体" w:hAnsi="宋体" w:hint="eastAsia"/>
          <w:sz w:val="24"/>
          <w:vertAlign w:val="subscript"/>
        </w:rPr>
        <w:t>6</w:t>
      </w:r>
      <w:r w:rsidRPr="000940D0">
        <w:rPr>
          <w:rFonts w:ascii="宋体" w:hAnsi="宋体" w:hint="eastAsia"/>
          <w:sz w:val="24"/>
        </w:rPr>
        <w:t>=0</w:t>
      </w:r>
    </w:p>
    <w:p w:rsidR="00C266F7" w:rsidRPr="000940D0" w:rsidRDefault="00C266F7" w:rsidP="000940D0">
      <w:pPr>
        <w:spacing w:line="360" w:lineRule="auto"/>
        <w:rPr>
          <w:rFonts w:ascii="宋体" w:hAnsi="宋体"/>
          <w:sz w:val="24"/>
        </w:rPr>
      </w:pPr>
      <w:r w:rsidRPr="000940D0">
        <w:rPr>
          <w:rFonts w:ascii="宋体" w:hAnsi="宋体" w:hint="eastAsia"/>
          <w:sz w:val="24"/>
        </w:rPr>
        <w:t>求F2关于F3以及变元x</w:t>
      </w:r>
      <w:r w:rsidRPr="000940D0">
        <w:rPr>
          <w:rFonts w:ascii="宋体" w:hAnsi="宋体" w:hint="eastAsia"/>
          <w:sz w:val="24"/>
          <w:vertAlign w:val="subscript"/>
        </w:rPr>
        <w:t>6</w:t>
      </w:r>
      <w:r w:rsidRPr="000940D0">
        <w:rPr>
          <w:rFonts w:ascii="宋体" w:hAnsi="宋体" w:hint="eastAsia"/>
          <w:sz w:val="24"/>
        </w:rPr>
        <w:t>的带余除法，记其余项为F4.</w:t>
      </w:r>
    </w:p>
    <w:p w:rsidR="00C266F7" w:rsidRPr="000940D0" w:rsidRDefault="00C266F7" w:rsidP="000940D0">
      <w:pPr>
        <w:spacing w:line="360" w:lineRule="auto"/>
        <w:rPr>
          <w:rFonts w:ascii="宋体" w:hAnsi="宋体"/>
          <w:sz w:val="24"/>
        </w:rPr>
      </w:pPr>
      <w:r w:rsidRPr="000940D0">
        <w:rPr>
          <w:rFonts w:ascii="宋体" w:hAnsi="宋体" w:hint="eastAsia"/>
          <w:sz w:val="24"/>
        </w:rPr>
        <w:t>求F1关于F4以及变元x</w:t>
      </w:r>
      <w:r w:rsidRPr="000940D0">
        <w:rPr>
          <w:rFonts w:ascii="宋体" w:hAnsi="宋体" w:hint="eastAsia"/>
          <w:sz w:val="24"/>
          <w:vertAlign w:val="subscript"/>
        </w:rPr>
        <w:t>5</w:t>
      </w:r>
      <w:r w:rsidRPr="000940D0">
        <w:rPr>
          <w:rFonts w:ascii="宋体" w:hAnsi="宋体" w:hint="eastAsia"/>
          <w:sz w:val="24"/>
        </w:rPr>
        <w:t>的带余除法，记其余项为F5.</w:t>
      </w:r>
    </w:p>
    <w:p w:rsidR="00C266F7" w:rsidRPr="000940D0" w:rsidRDefault="00C266F7" w:rsidP="000940D0">
      <w:pPr>
        <w:spacing w:line="360" w:lineRule="auto"/>
        <w:rPr>
          <w:rFonts w:ascii="宋体" w:hAnsi="宋体"/>
          <w:sz w:val="24"/>
        </w:rPr>
      </w:pPr>
      <w:r w:rsidRPr="000940D0">
        <w:rPr>
          <w:rFonts w:ascii="宋体" w:hAnsi="宋体" w:hint="eastAsia"/>
          <w:sz w:val="24"/>
        </w:rPr>
        <w:t>此过程的非退化条件是什么？</w:t>
      </w:r>
    </w:p>
    <w:p w:rsidR="00C266F7" w:rsidRPr="000940D0" w:rsidRDefault="00C266F7" w:rsidP="000940D0">
      <w:pPr>
        <w:spacing w:line="360" w:lineRule="auto"/>
        <w:rPr>
          <w:rFonts w:ascii="宋体" w:hAnsi="宋体"/>
          <w:sz w:val="24"/>
        </w:rPr>
      </w:pPr>
    </w:p>
    <w:p w:rsidR="00C266F7" w:rsidRPr="000940D0" w:rsidRDefault="00C266F7" w:rsidP="000940D0">
      <w:pPr>
        <w:spacing w:line="360" w:lineRule="auto"/>
        <w:rPr>
          <w:rFonts w:ascii="宋体" w:hAnsi="宋体"/>
          <w:sz w:val="24"/>
        </w:rPr>
      </w:pPr>
      <w:r w:rsidRPr="000940D0">
        <w:rPr>
          <w:rFonts w:ascii="宋体" w:hAnsi="宋体" w:hint="eastAsia"/>
          <w:sz w:val="24"/>
        </w:rPr>
        <w:t>问题18：已知</w:t>
      </w:r>
    </w:p>
    <w:p w:rsidR="00C266F7" w:rsidRPr="000940D0" w:rsidRDefault="00C266F7" w:rsidP="000940D0">
      <w:pPr>
        <w:spacing w:line="360" w:lineRule="auto"/>
        <w:rPr>
          <w:rFonts w:ascii="宋体" w:hAnsi="宋体"/>
          <w:sz w:val="24"/>
        </w:rPr>
      </w:pPr>
      <w:r w:rsidRPr="000940D0">
        <w:rPr>
          <w:rFonts w:ascii="宋体" w:hAnsi="宋体" w:hint="eastAsia"/>
          <w:sz w:val="24"/>
        </w:rPr>
        <w:t>F1</w:t>
      </w:r>
      <w:r w:rsidRPr="000940D0">
        <w:rPr>
          <w:rFonts w:ascii="宋体" w:hAnsi="宋体"/>
          <w:sz w:val="24"/>
        </w:rPr>
        <w:t xml:space="preserve">: </w:t>
      </w:r>
      <w:r w:rsidRPr="000940D0">
        <w:rPr>
          <w:rFonts w:ascii="宋体" w:hAnsi="宋体" w:hint="eastAsia"/>
          <w:sz w:val="24"/>
        </w:rPr>
        <w:t>(u</w:t>
      </w:r>
      <w:r w:rsidRPr="000940D0">
        <w:rPr>
          <w:rFonts w:ascii="宋体" w:hAnsi="宋体" w:hint="eastAsia"/>
          <w:sz w:val="24"/>
          <w:vertAlign w:val="subscript"/>
        </w:rPr>
        <w:t>2</w:t>
      </w:r>
      <w:r w:rsidRPr="000940D0">
        <w:rPr>
          <w:rFonts w:ascii="宋体" w:hAnsi="宋体" w:hint="eastAsia"/>
          <w:sz w:val="24"/>
        </w:rPr>
        <w:t>)</w:t>
      </w:r>
      <w:r w:rsidRPr="000940D0">
        <w:rPr>
          <w:rFonts w:ascii="宋体" w:hAnsi="宋体" w:hint="eastAsia"/>
          <w:sz w:val="24"/>
          <w:vertAlign w:val="superscript"/>
        </w:rPr>
        <w:t>2</w:t>
      </w:r>
      <w:r w:rsidRPr="000940D0">
        <w:rPr>
          <w:rFonts w:ascii="宋体" w:hAnsi="宋体" w:hint="eastAsia"/>
          <w:sz w:val="24"/>
        </w:rPr>
        <w:t>+(x</w:t>
      </w:r>
      <w:r w:rsidRPr="000940D0">
        <w:rPr>
          <w:rFonts w:ascii="宋体" w:hAnsi="宋体" w:hint="eastAsia"/>
          <w:sz w:val="24"/>
          <w:vertAlign w:val="subscript"/>
        </w:rPr>
        <w:t>1</w:t>
      </w:r>
      <w:r w:rsidRPr="000940D0">
        <w:rPr>
          <w:rFonts w:ascii="宋体" w:hAnsi="宋体" w:hint="eastAsia"/>
          <w:sz w:val="24"/>
        </w:rPr>
        <w:t>)</w:t>
      </w:r>
      <w:r w:rsidRPr="000940D0">
        <w:rPr>
          <w:rFonts w:ascii="宋体" w:hAnsi="宋体" w:hint="eastAsia"/>
          <w:sz w:val="24"/>
          <w:vertAlign w:val="superscript"/>
        </w:rPr>
        <w:t>2</w:t>
      </w:r>
      <w:r w:rsidRPr="000940D0">
        <w:rPr>
          <w:rFonts w:ascii="宋体" w:hAnsi="宋体" w:hint="eastAsia"/>
          <w:sz w:val="24"/>
        </w:rPr>
        <w:t>-(u</w:t>
      </w:r>
      <w:r w:rsidRPr="000940D0">
        <w:rPr>
          <w:rFonts w:ascii="宋体" w:hAnsi="宋体" w:hint="eastAsia"/>
          <w:sz w:val="24"/>
          <w:vertAlign w:val="subscript"/>
        </w:rPr>
        <w:t>1</w:t>
      </w:r>
      <w:r w:rsidRPr="000940D0">
        <w:rPr>
          <w:rFonts w:ascii="宋体" w:hAnsi="宋体" w:hint="eastAsia"/>
          <w:sz w:val="24"/>
        </w:rPr>
        <w:t>)</w:t>
      </w:r>
      <w:r w:rsidRPr="000940D0">
        <w:rPr>
          <w:rFonts w:ascii="宋体" w:hAnsi="宋体" w:hint="eastAsia"/>
          <w:sz w:val="24"/>
          <w:vertAlign w:val="superscript"/>
        </w:rPr>
        <w:t>2</w:t>
      </w:r>
      <w:r w:rsidRPr="000940D0">
        <w:rPr>
          <w:rFonts w:ascii="宋体" w:hAnsi="宋体" w:hint="eastAsia"/>
          <w:sz w:val="24"/>
        </w:rPr>
        <w:t>=0</w:t>
      </w:r>
    </w:p>
    <w:p w:rsidR="00C266F7" w:rsidRPr="000940D0" w:rsidRDefault="00C266F7" w:rsidP="000940D0">
      <w:pPr>
        <w:spacing w:line="360" w:lineRule="auto"/>
        <w:rPr>
          <w:rFonts w:ascii="宋体" w:hAnsi="宋体"/>
          <w:sz w:val="24"/>
        </w:rPr>
      </w:pPr>
      <w:r w:rsidRPr="000940D0">
        <w:rPr>
          <w:rFonts w:ascii="宋体" w:hAnsi="宋体"/>
          <w:sz w:val="24"/>
        </w:rPr>
        <w:t xml:space="preserve">F2: </w:t>
      </w:r>
      <w:r w:rsidRPr="000940D0">
        <w:rPr>
          <w:rFonts w:ascii="宋体" w:hAnsi="宋体" w:hint="eastAsia"/>
          <w:sz w:val="24"/>
        </w:rPr>
        <w:t>x</w:t>
      </w:r>
      <w:r w:rsidRPr="000940D0">
        <w:rPr>
          <w:rFonts w:ascii="宋体" w:hAnsi="宋体" w:hint="eastAsia"/>
          <w:sz w:val="24"/>
          <w:vertAlign w:val="subscript"/>
        </w:rPr>
        <w:t>2</w:t>
      </w:r>
      <w:r w:rsidRPr="000940D0">
        <w:rPr>
          <w:rFonts w:ascii="宋体" w:hAnsi="宋体" w:hint="eastAsia"/>
          <w:sz w:val="24"/>
        </w:rPr>
        <w:t>-u</w:t>
      </w:r>
      <w:r w:rsidRPr="000940D0">
        <w:rPr>
          <w:rFonts w:ascii="宋体" w:hAnsi="宋体" w:hint="eastAsia"/>
          <w:sz w:val="24"/>
          <w:vertAlign w:val="subscript"/>
        </w:rPr>
        <w:t>1</w:t>
      </w:r>
      <w:r w:rsidRPr="000940D0">
        <w:rPr>
          <w:rFonts w:ascii="宋体" w:hAnsi="宋体" w:hint="eastAsia"/>
          <w:sz w:val="24"/>
        </w:rPr>
        <w:t>-u</w:t>
      </w:r>
      <w:r w:rsidRPr="000940D0">
        <w:rPr>
          <w:rFonts w:ascii="宋体" w:hAnsi="宋体" w:hint="eastAsia"/>
          <w:sz w:val="24"/>
          <w:vertAlign w:val="subscript"/>
        </w:rPr>
        <w:t>2</w:t>
      </w:r>
      <w:r w:rsidRPr="000940D0">
        <w:rPr>
          <w:rFonts w:ascii="宋体" w:hAnsi="宋体" w:hint="eastAsia"/>
          <w:sz w:val="24"/>
        </w:rPr>
        <w:t>=0</w:t>
      </w:r>
    </w:p>
    <w:p w:rsidR="00C266F7" w:rsidRPr="000940D0" w:rsidRDefault="00C266F7" w:rsidP="000940D0">
      <w:pPr>
        <w:spacing w:line="360" w:lineRule="auto"/>
        <w:rPr>
          <w:rFonts w:ascii="宋体" w:hAnsi="宋体"/>
          <w:sz w:val="24"/>
        </w:rPr>
      </w:pPr>
      <w:r w:rsidRPr="000940D0">
        <w:rPr>
          <w:rFonts w:ascii="宋体" w:hAnsi="宋体" w:hint="eastAsia"/>
          <w:sz w:val="24"/>
        </w:rPr>
        <w:t>F3: x</w:t>
      </w:r>
      <w:r w:rsidRPr="000940D0">
        <w:rPr>
          <w:rFonts w:ascii="宋体" w:hAnsi="宋体" w:hint="eastAsia"/>
          <w:sz w:val="24"/>
          <w:vertAlign w:val="subscript"/>
        </w:rPr>
        <w:t>2</w:t>
      </w:r>
      <w:r w:rsidRPr="000940D0">
        <w:rPr>
          <w:rFonts w:ascii="宋体" w:hAnsi="宋体" w:hint="eastAsia"/>
          <w:sz w:val="24"/>
        </w:rPr>
        <w:t>(u</w:t>
      </w:r>
      <w:r w:rsidRPr="000940D0">
        <w:rPr>
          <w:rFonts w:ascii="宋体" w:hAnsi="宋体" w:hint="eastAsia"/>
          <w:sz w:val="24"/>
          <w:vertAlign w:val="subscript"/>
        </w:rPr>
        <w:t>2</w:t>
      </w:r>
      <w:r w:rsidRPr="000940D0">
        <w:rPr>
          <w:rFonts w:ascii="宋体" w:hAnsi="宋体" w:hint="eastAsia"/>
          <w:sz w:val="24"/>
        </w:rPr>
        <w:t>-u</w:t>
      </w:r>
      <w:r w:rsidRPr="000940D0">
        <w:rPr>
          <w:rFonts w:ascii="宋体" w:hAnsi="宋体" w:hint="eastAsia"/>
          <w:sz w:val="24"/>
          <w:vertAlign w:val="subscript"/>
        </w:rPr>
        <w:t>1</w:t>
      </w:r>
      <w:r w:rsidRPr="000940D0">
        <w:rPr>
          <w:rFonts w:ascii="宋体" w:hAnsi="宋体" w:hint="eastAsia"/>
          <w:sz w:val="24"/>
        </w:rPr>
        <w:t>)+(x</w:t>
      </w:r>
      <w:r w:rsidRPr="000940D0">
        <w:rPr>
          <w:rFonts w:ascii="宋体" w:hAnsi="宋体" w:hint="eastAsia"/>
          <w:sz w:val="24"/>
          <w:vertAlign w:val="subscript"/>
        </w:rPr>
        <w:t>1</w:t>
      </w:r>
      <w:r w:rsidRPr="000940D0">
        <w:rPr>
          <w:rFonts w:ascii="宋体" w:hAnsi="宋体" w:hint="eastAsia"/>
          <w:sz w:val="24"/>
        </w:rPr>
        <w:t>)</w:t>
      </w:r>
      <w:r w:rsidRPr="000940D0">
        <w:rPr>
          <w:rFonts w:ascii="宋体" w:hAnsi="宋体" w:hint="eastAsia"/>
          <w:sz w:val="24"/>
          <w:vertAlign w:val="superscript"/>
        </w:rPr>
        <w:t>2</w:t>
      </w:r>
      <w:r w:rsidRPr="000940D0">
        <w:rPr>
          <w:rFonts w:ascii="宋体" w:hAnsi="宋体" w:hint="eastAsia"/>
          <w:sz w:val="24"/>
        </w:rPr>
        <w:t>=0</w:t>
      </w:r>
    </w:p>
    <w:p w:rsidR="00C266F7" w:rsidRPr="000940D0" w:rsidRDefault="00C266F7" w:rsidP="000940D0">
      <w:pPr>
        <w:spacing w:line="360" w:lineRule="auto"/>
        <w:rPr>
          <w:rFonts w:ascii="宋体" w:hAnsi="宋体"/>
          <w:sz w:val="24"/>
        </w:rPr>
      </w:pPr>
      <w:r w:rsidRPr="000940D0">
        <w:rPr>
          <w:rFonts w:ascii="宋体" w:hAnsi="宋体" w:hint="eastAsia"/>
          <w:sz w:val="24"/>
        </w:rPr>
        <w:t>求F2关于F3以及变元x</w:t>
      </w:r>
      <w:r w:rsidRPr="000940D0">
        <w:rPr>
          <w:rFonts w:ascii="宋体" w:hAnsi="宋体" w:hint="eastAsia"/>
          <w:sz w:val="24"/>
          <w:vertAlign w:val="subscript"/>
        </w:rPr>
        <w:t>2</w:t>
      </w:r>
      <w:r w:rsidRPr="000940D0">
        <w:rPr>
          <w:rFonts w:ascii="宋体" w:hAnsi="宋体" w:hint="eastAsia"/>
          <w:sz w:val="24"/>
        </w:rPr>
        <w:t>的带余除法，记其余项为F4.</w:t>
      </w:r>
    </w:p>
    <w:p w:rsidR="00C266F7" w:rsidRPr="000940D0" w:rsidRDefault="00C266F7" w:rsidP="000940D0">
      <w:pPr>
        <w:spacing w:line="360" w:lineRule="auto"/>
        <w:rPr>
          <w:rFonts w:ascii="宋体" w:hAnsi="宋体"/>
          <w:sz w:val="24"/>
        </w:rPr>
      </w:pPr>
      <w:r w:rsidRPr="000940D0">
        <w:rPr>
          <w:rFonts w:ascii="宋体" w:hAnsi="宋体" w:hint="eastAsia"/>
          <w:sz w:val="24"/>
        </w:rPr>
        <w:t>求F1关于F4以及变元x</w:t>
      </w:r>
      <w:r w:rsidRPr="000940D0">
        <w:rPr>
          <w:rFonts w:ascii="宋体" w:hAnsi="宋体" w:hint="eastAsia"/>
          <w:sz w:val="24"/>
          <w:vertAlign w:val="subscript"/>
        </w:rPr>
        <w:t>1</w:t>
      </w:r>
      <w:r w:rsidRPr="000940D0">
        <w:rPr>
          <w:rFonts w:ascii="宋体" w:hAnsi="宋体" w:hint="eastAsia"/>
          <w:sz w:val="24"/>
        </w:rPr>
        <w:t>的带余除法，记其余项为F5.</w:t>
      </w:r>
    </w:p>
    <w:p w:rsidR="00C266F7" w:rsidRPr="000940D0" w:rsidRDefault="00C266F7" w:rsidP="000940D0">
      <w:pPr>
        <w:spacing w:line="360" w:lineRule="auto"/>
        <w:rPr>
          <w:rFonts w:ascii="宋体" w:hAnsi="宋体"/>
          <w:sz w:val="24"/>
        </w:rPr>
      </w:pPr>
      <w:r w:rsidRPr="000940D0">
        <w:rPr>
          <w:rFonts w:ascii="宋体" w:hAnsi="宋体" w:hint="eastAsia"/>
          <w:sz w:val="24"/>
        </w:rPr>
        <w:lastRenderedPageBreak/>
        <w:t>此过程的非退化条件是什么？</w:t>
      </w:r>
    </w:p>
    <w:p w:rsidR="00C266F7" w:rsidRPr="000940D0" w:rsidRDefault="00C266F7" w:rsidP="000940D0">
      <w:pPr>
        <w:spacing w:line="360" w:lineRule="auto"/>
        <w:rPr>
          <w:rFonts w:ascii="宋体" w:hAnsi="宋体"/>
          <w:sz w:val="24"/>
        </w:rPr>
      </w:pPr>
    </w:p>
    <w:p w:rsidR="00C266F7" w:rsidRPr="000940D0" w:rsidRDefault="00C266F7" w:rsidP="000940D0">
      <w:pPr>
        <w:spacing w:line="360" w:lineRule="auto"/>
        <w:rPr>
          <w:rFonts w:ascii="宋体" w:hAnsi="宋体"/>
          <w:sz w:val="24"/>
        </w:rPr>
      </w:pPr>
      <w:r w:rsidRPr="000940D0">
        <w:rPr>
          <w:rFonts w:ascii="宋体" w:hAnsi="宋体" w:hint="eastAsia"/>
          <w:sz w:val="24"/>
        </w:rPr>
        <w:t>问题19：假设三角形的顶点坐标为A=(0,0), B=(u</w:t>
      </w:r>
      <w:r w:rsidRPr="000940D0">
        <w:rPr>
          <w:rFonts w:ascii="宋体" w:hAnsi="宋体" w:hint="eastAsia"/>
          <w:sz w:val="24"/>
          <w:vertAlign w:val="subscript"/>
        </w:rPr>
        <w:t>1</w:t>
      </w:r>
      <w:r w:rsidRPr="000940D0">
        <w:rPr>
          <w:rFonts w:ascii="宋体" w:hAnsi="宋体" w:hint="eastAsia"/>
          <w:sz w:val="24"/>
        </w:rPr>
        <w:t>,u</w:t>
      </w:r>
      <w:r w:rsidRPr="000940D0">
        <w:rPr>
          <w:rFonts w:ascii="宋体" w:hAnsi="宋体" w:hint="eastAsia"/>
          <w:sz w:val="24"/>
          <w:vertAlign w:val="subscript"/>
        </w:rPr>
        <w:t>2</w:t>
      </w:r>
      <w:r w:rsidRPr="000940D0">
        <w:rPr>
          <w:rFonts w:ascii="宋体" w:hAnsi="宋体" w:hint="eastAsia"/>
          <w:sz w:val="24"/>
        </w:rPr>
        <w:t>),C=(u</w:t>
      </w:r>
      <w:r w:rsidRPr="000940D0">
        <w:rPr>
          <w:rFonts w:ascii="宋体" w:hAnsi="宋体" w:hint="eastAsia"/>
          <w:sz w:val="24"/>
          <w:vertAlign w:val="subscript"/>
        </w:rPr>
        <w:t>3</w:t>
      </w:r>
      <w:r w:rsidRPr="000940D0">
        <w:rPr>
          <w:rFonts w:ascii="宋体" w:hAnsi="宋体" w:hint="eastAsia"/>
          <w:sz w:val="24"/>
        </w:rPr>
        <w:t>,0)。D,E,F分别为顶点C,A,B到线段AB,BC,AC的垂足，其坐标分别为(x</w:t>
      </w:r>
      <w:r w:rsidRPr="000940D0">
        <w:rPr>
          <w:rFonts w:ascii="宋体" w:hAnsi="宋体" w:hint="eastAsia"/>
          <w:sz w:val="24"/>
          <w:vertAlign w:val="subscript"/>
        </w:rPr>
        <w:t>1</w:t>
      </w:r>
      <w:r w:rsidRPr="000940D0">
        <w:rPr>
          <w:rFonts w:ascii="宋体" w:hAnsi="宋体" w:hint="eastAsia"/>
          <w:sz w:val="24"/>
        </w:rPr>
        <w:t>,x</w:t>
      </w:r>
      <w:r w:rsidRPr="000940D0">
        <w:rPr>
          <w:rFonts w:ascii="宋体" w:hAnsi="宋体" w:hint="eastAsia"/>
          <w:sz w:val="24"/>
          <w:vertAlign w:val="subscript"/>
        </w:rPr>
        <w:t>2</w:t>
      </w:r>
      <w:r w:rsidRPr="000940D0">
        <w:rPr>
          <w:rFonts w:ascii="宋体" w:hAnsi="宋体" w:hint="eastAsia"/>
          <w:sz w:val="24"/>
        </w:rPr>
        <w:t>),(x</w:t>
      </w:r>
      <w:r w:rsidRPr="000940D0">
        <w:rPr>
          <w:rFonts w:ascii="宋体" w:hAnsi="宋体" w:hint="eastAsia"/>
          <w:sz w:val="24"/>
          <w:vertAlign w:val="subscript"/>
        </w:rPr>
        <w:t>3</w:t>
      </w:r>
      <w:r w:rsidRPr="000940D0">
        <w:rPr>
          <w:rFonts w:ascii="宋体" w:hAnsi="宋体" w:hint="eastAsia"/>
          <w:sz w:val="24"/>
        </w:rPr>
        <w:t>,x</w:t>
      </w:r>
      <w:r w:rsidRPr="000940D0">
        <w:rPr>
          <w:rFonts w:ascii="宋体" w:hAnsi="宋体" w:hint="eastAsia"/>
          <w:sz w:val="24"/>
          <w:vertAlign w:val="subscript"/>
        </w:rPr>
        <w:t>4</w:t>
      </w:r>
      <w:r w:rsidRPr="000940D0">
        <w:rPr>
          <w:rFonts w:ascii="宋体" w:hAnsi="宋体" w:hint="eastAsia"/>
          <w:sz w:val="24"/>
        </w:rPr>
        <w:t>),(u</w:t>
      </w:r>
      <w:r w:rsidRPr="000940D0">
        <w:rPr>
          <w:rFonts w:ascii="宋体" w:hAnsi="宋体" w:hint="eastAsia"/>
          <w:sz w:val="24"/>
          <w:vertAlign w:val="subscript"/>
        </w:rPr>
        <w:t>1</w:t>
      </w:r>
      <w:r w:rsidRPr="000940D0">
        <w:rPr>
          <w:rFonts w:ascii="宋体" w:hAnsi="宋体" w:hint="eastAsia"/>
          <w:sz w:val="24"/>
        </w:rPr>
        <w:t xml:space="preserve">,0)。求证CD,BF和AE相交于一点。试将该几何问题转化为代数问题。 </w:t>
      </w:r>
      <w:r w:rsidRPr="000940D0">
        <w:rPr>
          <w:rFonts w:ascii="宋体" w:hAnsi="宋体" w:hint="eastAsia"/>
          <w:position w:val="-10"/>
          <w:sz w:val="24"/>
        </w:rPr>
        <w:object w:dxaOrig="144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17pt" o:ole="">
            <v:imagedata r:id="rId5" o:title=""/>
          </v:shape>
          <o:OLEObject Type="Embed" ProgID="Equation.KSEE3" ShapeID="_x0000_i1025" DrawAspect="Content" ObjectID="_1632658148" r:id="rId6"/>
        </w:object>
      </w:r>
      <w:r w:rsidRPr="000940D0">
        <w:rPr>
          <w:rFonts w:ascii="宋体" w:hAnsi="宋体" w:hint="eastAsia"/>
          <w:sz w:val="24"/>
        </w:rPr>
        <w:t xml:space="preserve"> </w:t>
      </w:r>
    </w:p>
    <w:p w:rsidR="00C266F7" w:rsidRPr="000940D0" w:rsidRDefault="00C266F7" w:rsidP="000940D0">
      <w:pPr>
        <w:spacing w:line="360" w:lineRule="auto"/>
        <w:rPr>
          <w:rFonts w:ascii="宋体" w:hAnsi="宋体"/>
          <w:sz w:val="24"/>
        </w:rPr>
      </w:pPr>
      <w:r w:rsidRPr="000940D0">
        <w:rPr>
          <w:rFonts w:ascii="宋体" w:hAnsi="宋体" w:hint="eastAsia"/>
          <w:sz w:val="24"/>
        </w:rPr>
        <w:t xml:space="preserve">                          </w:t>
      </w:r>
      <w:r w:rsidRPr="000940D0">
        <w:rPr>
          <w:rFonts w:ascii="宋体" w:hAnsi="宋体" w:hint="eastAsia"/>
          <w:noProof/>
          <w:sz w:val="24"/>
        </w:rPr>
        <w:drawing>
          <wp:inline distT="0" distB="0" distL="114300" distR="114300" wp14:anchorId="48B04B9C" wp14:editId="2E517F95">
            <wp:extent cx="1974215" cy="1263650"/>
            <wp:effectExtent l="0" t="0" r="6985" b="1270"/>
            <wp:docPr id="1" name="Picture 1" descr="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1"/>
                    <pic:cNvPicPr>
                      <a:picLocks noChangeAspect="1"/>
                    </pic:cNvPicPr>
                  </pic:nvPicPr>
                  <pic:blipFill>
                    <a:blip r:embed="rId7"/>
                    <a:stretch>
                      <a:fillRect/>
                    </a:stretch>
                  </pic:blipFill>
                  <pic:spPr>
                    <a:xfrm>
                      <a:off x="0" y="0"/>
                      <a:ext cx="1974215" cy="1263650"/>
                    </a:xfrm>
                    <a:prstGeom prst="rect">
                      <a:avLst/>
                    </a:prstGeom>
                  </pic:spPr>
                </pic:pic>
              </a:graphicData>
            </a:graphic>
          </wp:inline>
        </w:drawing>
      </w:r>
    </w:p>
    <w:p w:rsidR="00C266F7" w:rsidRPr="000940D0" w:rsidRDefault="00C266F7" w:rsidP="000940D0">
      <w:pPr>
        <w:spacing w:line="360" w:lineRule="auto"/>
        <w:rPr>
          <w:rFonts w:ascii="宋体" w:hAnsi="宋体"/>
          <w:sz w:val="24"/>
        </w:rPr>
      </w:pPr>
    </w:p>
    <w:p w:rsidR="00C266F7" w:rsidRPr="000940D0" w:rsidRDefault="00C266F7" w:rsidP="000940D0">
      <w:pPr>
        <w:spacing w:line="360" w:lineRule="auto"/>
        <w:rPr>
          <w:rFonts w:ascii="宋体" w:hAnsi="宋体"/>
          <w:sz w:val="24"/>
        </w:rPr>
      </w:pPr>
      <w:r w:rsidRPr="000940D0">
        <w:rPr>
          <w:rFonts w:ascii="宋体" w:hAnsi="宋体" w:hint="eastAsia"/>
          <w:sz w:val="24"/>
        </w:rPr>
        <w:t>问题20：假设三角形的顶点坐标为A=(0,0), B=(u</w:t>
      </w:r>
      <w:r w:rsidRPr="000940D0">
        <w:rPr>
          <w:rFonts w:ascii="宋体" w:hAnsi="宋体" w:hint="eastAsia"/>
          <w:sz w:val="24"/>
          <w:vertAlign w:val="subscript"/>
        </w:rPr>
        <w:t>1</w:t>
      </w:r>
      <w:r w:rsidRPr="000940D0">
        <w:rPr>
          <w:rFonts w:ascii="宋体" w:hAnsi="宋体" w:hint="eastAsia"/>
          <w:sz w:val="24"/>
        </w:rPr>
        <w:t>,u</w:t>
      </w:r>
      <w:r w:rsidRPr="000940D0">
        <w:rPr>
          <w:rFonts w:ascii="宋体" w:hAnsi="宋体" w:hint="eastAsia"/>
          <w:sz w:val="24"/>
          <w:vertAlign w:val="subscript"/>
        </w:rPr>
        <w:t>2</w:t>
      </w:r>
      <w:r w:rsidRPr="000940D0">
        <w:rPr>
          <w:rFonts w:ascii="宋体" w:hAnsi="宋体" w:hint="eastAsia"/>
          <w:sz w:val="24"/>
        </w:rPr>
        <w:t>),C=(u</w:t>
      </w:r>
      <w:r w:rsidRPr="000940D0">
        <w:rPr>
          <w:rFonts w:ascii="宋体" w:hAnsi="宋体" w:hint="eastAsia"/>
          <w:sz w:val="24"/>
          <w:vertAlign w:val="subscript"/>
        </w:rPr>
        <w:t>3</w:t>
      </w:r>
      <w:r w:rsidRPr="000940D0">
        <w:rPr>
          <w:rFonts w:ascii="宋体" w:hAnsi="宋体" w:hint="eastAsia"/>
          <w:sz w:val="24"/>
        </w:rPr>
        <w:t>,</w:t>
      </w:r>
      <w:r w:rsidRPr="000940D0">
        <w:rPr>
          <w:rFonts w:ascii="宋体" w:hAnsi="宋体"/>
          <w:sz w:val="24"/>
        </w:rPr>
        <w:t>x1</w:t>
      </w:r>
      <w:r w:rsidRPr="000940D0">
        <w:rPr>
          <w:rFonts w:ascii="宋体" w:hAnsi="宋体" w:hint="eastAsia"/>
          <w:sz w:val="24"/>
        </w:rPr>
        <w:t>), 线段AB、AC等长。D为顶点</w:t>
      </w:r>
      <w:r w:rsidRPr="000940D0">
        <w:rPr>
          <w:rFonts w:ascii="宋体" w:hAnsi="宋体"/>
          <w:sz w:val="24"/>
        </w:rPr>
        <w:t>A</w:t>
      </w:r>
      <w:r w:rsidRPr="000940D0">
        <w:rPr>
          <w:rFonts w:ascii="宋体" w:hAnsi="宋体" w:hint="eastAsia"/>
          <w:sz w:val="24"/>
        </w:rPr>
        <w:t>到线段</w:t>
      </w:r>
      <w:r w:rsidRPr="000940D0">
        <w:rPr>
          <w:rFonts w:ascii="宋体" w:hAnsi="宋体"/>
          <w:sz w:val="24"/>
        </w:rPr>
        <w:t>BC</w:t>
      </w:r>
      <w:r w:rsidRPr="000940D0">
        <w:rPr>
          <w:rFonts w:ascii="宋体" w:hAnsi="宋体" w:hint="eastAsia"/>
          <w:sz w:val="24"/>
        </w:rPr>
        <w:t>的垂足，其坐标为(x</w:t>
      </w:r>
      <w:r w:rsidRPr="000940D0">
        <w:rPr>
          <w:rFonts w:ascii="宋体" w:hAnsi="宋体"/>
          <w:sz w:val="24"/>
          <w:vertAlign w:val="subscript"/>
        </w:rPr>
        <w:t>2</w:t>
      </w:r>
      <w:r w:rsidRPr="000940D0">
        <w:rPr>
          <w:rFonts w:ascii="宋体" w:hAnsi="宋体" w:hint="eastAsia"/>
          <w:sz w:val="24"/>
        </w:rPr>
        <w:t>,x</w:t>
      </w:r>
      <w:r w:rsidRPr="000940D0">
        <w:rPr>
          <w:rFonts w:ascii="宋体" w:hAnsi="宋体"/>
          <w:sz w:val="24"/>
          <w:vertAlign w:val="subscript"/>
        </w:rPr>
        <w:t>3</w:t>
      </w:r>
      <w:r w:rsidRPr="000940D0">
        <w:rPr>
          <w:rFonts w:ascii="宋体" w:hAnsi="宋体" w:hint="eastAsia"/>
          <w:sz w:val="24"/>
        </w:rPr>
        <w:t>)。求证</w:t>
      </w:r>
      <w:r w:rsidRPr="000940D0">
        <w:rPr>
          <w:rFonts w:ascii="宋体" w:hAnsi="宋体"/>
          <w:sz w:val="24"/>
        </w:rPr>
        <w:t>D</w:t>
      </w:r>
      <w:r w:rsidRPr="000940D0">
        <w:rPr>
          <w:rFonts w:ascii="宋体" w:hAnsi="宋体" w:hint="eastAsia"/>
          <w:sz w:val="24"/>
        </w:rPr>
        <w:t xml:space="preserve">平分线段BC。试将该几何问题转化为代数问题。 </w:t>
      </w:r>
      <w:r w:rsidRPr="000940D0">
        <w:rPr>
          <w:rFonts w:ascii="宋体" w:hAnsi="宋体" w:hint="eastAsia"/>
          <w:position w:val="-10"/>
          <w:sz w:val="24"/>
        </w:rPr>
        <w:object w:dxaOrig="1440" w:dyaOrig="340">
          <v:shape id="_x0000_i1026" type="#_x0000_t75" style="width:1in;height:17pt" o:ole="">
            <v:imagedata r:id="rId5" o:title=""/>
          </v:shape>
          <o:OLEObject Type="Embed" ProgID="Equation.KSEE3" ShapeID="_x0000_i1026" DrawAspect="Content" ObjectID="_1632658149" r:id="rId8"/>
        </w:object>
      </w:r>
      <w:r w:rsidRPr="000940D0">
        <w:rPr>
          <w:rFonts w:ascii="宋体" w:hAnsi="宋体" w:hint="eastAsia"/>
          <w:sz w:val="24"/>
        </w:rPr>
        <w:t xml:space="preserve"> </w:t>
      </w:r>
    </w:p>
    <w:p w:rsidR="00C266F7" w:rsidRPr="000940D0" w:rsidRDefault="00C266F7" w:rsidP="000940D0">
      <w:pPr>
        <w:spacing w:line="360" w:lineRule="auto"/>
        <w:rPr>
          <w:rFonts w:ascii="宋体" w:hAnsi="宋体"/>
          <w:sz w:val="24"/>
        </w:rPr>
      </w:pPr>
      <w:r w:rsidRPr="000940D0">
        <w:rPr>
          <w:rFonts w:ascii="宋体" w:hAnsi="宋体" w:hint="eastAsia"/>
          <w:sz w:val="24"/>
        </w:rPr>
        <w:t xml:space="preserve">                          </w:t>
      </w:r>
      <w:r w:rsidRPr="000940D0">
        <w:rPr>
          <w:rFonts w:ascii="宋体" w:hAnsi="宋体"/>
          <w:noProof/>
          <w:sz w:val="24"/>
        </w:rPr>
        <w:drawing>
          <wp:inline distT="0" distB="0" distL="114300" distR="114300" wp14:anchorId="52DF670E" wp14:editId="5F816438">
            <wp:extent cx="1303020" cy="1081405"/>
            <wp:effectExtent l="0" t="0" r="7620" b="635"/>
            <wp:docPr id="3" name="Picture 3" descr="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2"/>
                    <pic:cNvPicPr>
                      <a:picLocks noChangeAspect="1"/>
                    </pic:cNvPicPr>
                  </pic:nvPicPr>
                  <pic:blipFill>
                    <a:blip r:embed="rId9"/>
                    <a:stretch>
                      <a:fillRect/>
                    </a:stretch>
                  </pic:blipFill>
                  <pic:spPr>
                    <a:xfrm>
                      <a:off x="0" y="0"/>
                      <a:ext cx="1303020" cy="1081405"/>
                    </a:xfrm>
                    <a:prstGeom prst="rect">
                      <a:avLst/>
                    </a:prstGeom>
                  </pic:spPr>
                </pic:pic>
              </a:graphicData>
            </a:graphic>
          </wp:inline>
        </w:drawing>
      </w:r>
    </w:p>
    <w:p w:rsidR="00C266F7" w:rsidRPr="000940D0" w:rsidRDefault="00FB516A" w:rsidP="000940D0">
      <w:pPr>
        <w:spacing w:line="360" w:lineRule="auto"/>
        <w:rPr>
          <w:rFonts w:ascii="宋体" w:hAnsi="宋体"/>
          <w:sz w:val="24"/>
        </w:rPr>
      </w:pPr>
      <w:r>
        <w:rPr>
          <w:rFonts w:ascii="宋体" w:hAnsi="宋体" w:hint="eastAsia"/>
          <w:sz w:val="24"/>
        </w:rPr>
        <w:t>问题21：基于K步博弈树的极大极小搜索。</w:t>
      </w:r>
      <w:bookmarkStart w:id="0" w:name="_GoBack"/>
      <w:bookmarkEnd w:id="0"/>
    </w:p>
    <w:p w:rsidR="00C266F7" w:rsidRPr="000940D0" w:rsidRDefault="00C266F7" w:rsidP="000940D0">
      <w:pPr>
        <w:spacing w:line="360" w:lineRule="auto"/>
        <w:rPr>
          <w:rFonts w:ascii="宋体" w:hAnsi="宋体" w:cs="等线"/>
          <w:sz w:val="24"/>
        </w:rPr>
      </w:pPr>
    </w:p>
    <w:p w:rsidR="00EC476F" w:rsidRPr="000940D0" w:rsidRDefault="00EC476F" w:rsidP="000940D0">
      <w:pPr>
        <w:spacing w:line="360" w:lineRule="auto"/>
        <w:rPr>
          <w:rFonts w:ascii="宋体" w:hAnsi="宋体" w:cs="等线"/>
          <w:sz w:val="24"/>
        </w:rPr>
      </w:pPr>
    </w:p>
    <w:p w:rsidR="00EC476F" w:rsidRPr="000940D0" w:rsidRDefault="00EC476F" w:rsidP="000940D0">
      <w:pPr>
        <w:spacing w:line="360" w:lineRule="auto"/>
        <w:rPr>
          <w:rFonts w:ascii="宋体" w:hAnsi="宋体" w:cs="等线"/>
          <w:sz w:val="24"/>
        </w:rPr>
      </w:pPr>
    </w:p>
    <w:p w:rsidR="00EC476F" w:rsidRPr="000940D0" w:rsidRDefault="00EC476F" w:rsidP="000940D0">
      <w:pPr>
        <w:spacing w:line="360" w:lineRule="auto"/>
        <w:rPr>
          <w:rFonts w:ascii="宋体" w:hAnsi="宋体"/>
          <w:sz w:val="24"/>
        </w:rPr>
      </w:pPr>
    </w:p>
    <w:p w:rsidR="00250845" w:rsidRPr="000940D0" w:rsidRDefault="00250845" w:rsidP="000940D0">
      <w:pPr>
        <w:spacing w:line="360" w:lineRule="auto"/>
        <w:rPr>
          <w:rFonts w:ascii="宋体" w:hAnsi="宋体"/>
          <w:sz w:val="24"/>
        </w:rPr>
      </w:pPr>
    </w:p>
    <w:p w:rsidR="00250845" w:rsidRPr="000940D0" w:rsidRDefault="00250845" w:rsidP="000940D0">
      <w:pPr>
        <w:spacing w:line="360" w:lineRule="auto"/>
        <w:rPr>
          <w:rFonts w:ascii="宋体" w:hAnsi="宋体"/>
          <w:sz w:val="24"/>
        </w:rPr>
      </w:pPr>
    </w:p>
    <w:p w:rsidR="00250845" w:rsidRPr="000940D0" w:rsidRDefault="00250845" w:rsidP="000940D0">
      <w:pPr>
        <w:spacing w:line="360" w:lineRule="auto"/>
        <w:rPr>
          <w:rFonts w:ascii="宋体" w:hAnsi="宋体" w:cs="等线"/>
          <w:sz w:val="24"/>
        </w:rPr>
      </w:pPr>
    </w:p>
    <w:p w:rsidR="00250845" w:rsidRPr="000940D0" w:rsidRDefault="00250845" w:rsidP="000940D0">
      <w:pPr>
        <w:spacing w:line="360" w:lineRule="auto"/>
        <w:rPr>
          <w:rFonts w:ascii="宋体" w:hAnsi="宋体" w:cs="等线"/>
          <w:sz w:val="24"/>
        </w:rPr>
      </w:pPr>
    </w:p>
    <w:p w:rsidR="00250845" w:rsidRPr="000940D0" w:rsidRDefault="00250845" w:rsidP="000940D0">
      <w:pPr>
        <w:spacing w:line="360" w:lineRule="auto"/>
        <w:rPr>
          <w:rFonts w:ascii="宋体" w:hAnsi="宋体"/>
          <w:sz w:val="24"/>
        </w:rPr>
      </w:pPr>
    </w:p>
    <w:sectPr w:rsidR="00250845" w:rsidRPr="000940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1527DE"/>
    <w:multiLevelType w:val="singleLevel"/>
    <w:tmpl w:val="411527DE"/>
    <w:lvl w:ilvl="0">
      <w:start w:val="2"/>
      <w:numFmt w:val="decimal"/>
      <w:suff w:val="nothing"/>
      <w:lvlText w:val="%1、"/>
      <w:lvlJc w:val="left"/>
    </w:lvl>
  </w:abstractNum>
  <w:abstractNum w:abstractNumId="1" w15:restartNumberingAfterBreak="0">
    <w:nsid w:val="4B217516"/>
    <w:multiLevelType w:val="multilevel"/>
    <w:tmpl w:val="4B217516"/>
    <w:lvl w:ilvl="0">
      <w:start w:val="1"/>
      <w:numFmt w:val="decimal"/>
      <w:lvlText w:val="%1、"/>
      <w:lvlJc w:val="left"/>
      <w:pPr>
        <w:ind w:left="792" w:hanging="360"/>
      </w:pPr>
      <w:rPr>
        <w:rFonts w:hint="default"/>
      </w:rPr>
    </w:lvl>
    <w:lvl w:ilvl="1">
      <w:start w:val="1"/>
      <w:numFmt w:val="lowerLetter"/>
      <w:lvlText w:val="%2)"/>
      <w:lvlJc w:val="left"/>
      <w:pPr>
        <w:ind w:left="1272" w:hanging="420"/>
      </w:pPr>
    </w:lvl>
    <w:lvl w:ilvl="2">
      <w:start w:val="1"/>
      <w:numFmt w:val="lowerRoman"/>
      <w:lvlText w:val="%3."/>
      <w:lvlJc w:val="right"/>
      <w:pPr>
        <w:ind w:left="1692" w:hanging="420"/>
      </w:pPr>
    </w:lvl>
    <w:lvl w:ilvl="3">
      <w:start w:val="1"/>
      <w:numFmt w:val="decimal"/>
      <w:lvlText w:val="%4."/>
      <w:lvlJc w:val="left"/>
      <w:pPr>
        <w:ind w:left="2112" w:hanging="420"/>
      </w:pPr>
    </w:lvl>
    <w:lvl w:ilvl="4">
      <w:start w:val="1"/>
      <w:numFmt w:val="lowerLetter"/>
      <w:lvlText w:val="%5)"/>
      <w:lvlJc w:val="left"/>
      <w:pPr>
        <w:ind w:left="2532" w:hanging="420"/>
      </w:pPr>
    </w:lvl>
    <w:lvl w:ilvl="5">
      <w:start w:val="1"/>
      <w:numFmt w:val="lowerRoman"/>
      <w:lvlText w:val="%6."/>
      <w:lvlJc w:val="right"/>
      <w:pPr>
        <w:ind w:left="2952" w:hanging="420"/>
      </w:pPr>
    </w:lvl>
    <w:lvl w:ilvl="6">
      <w:start w:val="1"/>
      <w:numFmt w:val="decimal"/>
      <w:lvlText w:val="%7."/>
      <w:lvlJc w:val="left"/>
      <w:pPr>
        <w:ind w:left="3372" w:hanging="420"/>
      </w:pPr>
    </w:lvl>
    <w:lvl w:ilvl="7">
      <w:start w:val="1"/>
      <w:numFmt w:val="lowerLetter"/>
      <w:lvlText w:val="%8)"/>
      <w:lvlJc w:val="left"/>
      <w:pPr>
        <w:ind w:left="3792" w:hanging="420"/>
      </w:pPr>
    </w:lvl>
    <w:lvl w:ilvl="8">
      <w:start w:val="1"/>
      <w:numFmt w:val="lowerRoman"/>
      <w:lvlText w:val="%9."/>
      <w:lvlJc w:val="right"/>
      <w:pPr>
        <w:ind w:left="4212"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692"/>
    <w:rsid w:val="000940D0"/>
    <w:rsid w:val="000B4692"/>
    <w:rsid w:val="001661E0"/>
    <w:rsid w:val="00250845"/>
    <w:rsid w:val="00297FBE"/>
    <w:rsid w:val="00454F29"/>
    <w:rsid w:val="008B38CC"/>
    <w:rsid w:val="00C266F7"/>
    <w:rsid w:val="00EC476F"/>
    <w:rsid w:val="00FB51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D26BD2C"/>
  <w15:chartTrackingRefBased/>
  <w15:docId w15:val="{540495D0-0C63-4B14-ABDB-1C1D15369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0B469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4692"/>
    <w:pPr>
      <w:ind w:firstLineChars="200" w:firstLine="420"/>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765434">
      <w:bodyDiv w:val="1"/>
      <w:marLeft w:val="0"/>
      <w:marRight w:val="0"/>
      <w:marTop w:val="0"/>
      <w:marBottom w:val="0"/>
      <w:divBdr>
        <w:top w:val="none" w:sz="0" w:space="0" w:color="auto"/>
        <w:left w:val="none" w:sz="0" w:space="0" w:color="auto"/>
        <w:bottom w:val="none" w:sz="0" w:space="0" w:color="auto"/>
        <w:right w:val="none" w:sz="0" w:space="0" w:color="auto"/>
      </w:divBdr>
    </w:div>
    <w:div w:id="1695378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1.w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丁立新</dc:creator>
  <cp:keywords/>
  <dc:description/>
  <cp:lastModifiedBy> </cp:lastModifiedBy>
  <cp:revision>3</cp:revision>
  <dcterms:created xsi:type="dcterms:W3CDTF">2019-10-11T15:31:00Z</dcterms:created>
  <dcterms:modified xsi:type="dcterms:W3CDTF">2019-10-15T07:23:00Z</dcterms:modified>
</cp:coreProperties>
</file>