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武汉大学计算机学院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201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9</w:t>
      </w:r>
      <w:r>
        <w:rPr>
          <w:rFonts w:hint="eastAsia" w:ascii="宋体" w:hAnsi="宋体"/>
          <w:b/>
          <w:bCs/>
          <w:sz w:val="28"/>
          <w:szCs w:val="28"/>
        </w:rPr>
        <w:t>-20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20</w:t>
      </w:r>
      <w:r>
        <w:rPr>
          <w:rFonts w:hint="eastAsia" w:ascii="宋体" w:hAnsi="宋体"/>
          <w:b/>
          <w:bCs/>
          <w:sz w:val="28"/>
          <w:szCs w:val="28"/>
        </w:rPr>
        <w:t>学年度第一学期201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9</w:t>
      </w:r>
      <w:r>
        <w:rPr>
          <w:rFonts w:hint="eastAsia" w:ascii="宋体" w:hAnsi="宋体"/>
          <w:b/>
          <w:bCs/>
          <w:sz w:val="28"/>
          <w:szCs w:val="28"/>
        </w:rPr>
        <w:t>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《</w:t>
      </w:r>
      <w:r>
        <w:rPr>
          <w:rFonts w:hint="eastAsia"/>
          <w:b/>
          <w:sz w:val="28"/>
          <w:szCs w:val="28"/>
        </w:rPr>
        <w:t>认知过程的信息处理</w:t>
      </w:r>
      <w:r>
        <w:rPr>
          <w:rFonts w:hint="eastAsia" w:ascii="宋体" w:hAnsi="宋体"/>
          <w:b/>
          <w:bCs/>
          <w:sz w:val="28"/>
          <w:szCs w:val="28"/>
        </w:rPr>
        <w:t>》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课程</w:t>
      </w:r>
      <w:r>
        <w:rPr>
          <w:rFonts w:hint="eastAsia" w:ascii="宋体" w:hAnsi="宋体"/>
          <w:b/>
          <w:bCs/>
          <w:sz w:val="28"/>
          <w:szCs w:val="28"/>
        </w:rPr>
        <w:t>考试试卷（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B</w:t>
      </w:r>
      <w:r>
        <w:rPr>
          <w:rFonts w:hint="eastAsia" w:ascii="宋体" w:hAnsi="宋体"/>
          <w:b/>
          <w:bCs/>
          <w:sz w:val="28"/>
          <w:szCs w:val="28"/>
        </w:rPr>
        <w:t>）（开卷)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一、简答题(共5题，每题10分</w:t>
      </w:r>
      <w:r>
        <w:rPr>
          <w:rFonts w:ascii="Times New Roman" w:hAnsi="Times New Roman" w:cs="Times New Roman"/>
          <w:b/>
          <w:bCs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问题1：何谓人类的认知过程？它包含哪两个阶段？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问题2：</w:t>
      </w:r>
      <w:r>
        <w:rPr>
          <w:rFonts w:hint="eastAsia" w:ascii="Times New Roman" w:hAnsi="Times New Roman" w:cs="Times New Roman"/>
        </w:rPr>
        <w:t>认知数据</w:t>
      </w:r>
      <w:r>
        <w:rPr>
          <w:rFonts w:hint="eastAsia" w:ascii="Times New Roman" w:hAnsi="Times New Roman" w:cs="Times New Roman"/>
          <w:lang w:val="en-US" w:eastAsia="zh-CN"/>
        </w:rPr>
        <w:t>是典型的大数据，它</w:t>
      </w:r>
      <w:r>
        <w:rPr>
          <w:rFonts w:hint="eastAsia" w:ascii="Times New Roman" w:hAnsi="Times New Roman" w:cs="Times New Roman"/>
        </w:rPr>
        <w:t>具有大数据的哪5个特征？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问题3：什么是结构化数据？非结构化数据、半结构化数据及结构化数据有什么不同？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问题4：</w:t>
      </w:r>
      <w:r>
        <w:rPr>
          <w:rFonts w:hint="eastAsia" w:ascii="Times New Roman" w:hAnsi="Times New Roman" w:cs="Times New Roman"/>
        </w:rPr>
        <w:t>简述遗传算法的基本步骤</w:t>
      </w:r>
      <w:r>
        <w:rPr>
          <w:rFonts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问题5：</w:t>
      </w:r>
      <w:r>
        <w:rPr>
          <w:rFonts w:ascii="Times New Roman" w:hAnsi="Times New Roman" w:cs="Times New Roman"/>
          <w:szCs w:val="21"/>
        </w:rPr>
        <w:t>简述</w:t>
      </w:r>
      <w:r>
        <w:rPr>
          <w:rFonts w:hint="eastAsia" w:ascii="Times New Roman" w:hAnsi="Times New Roman" w:cs="Times New Roman"/>
          <w:szCs w:val="21"/>
          <w:lang w:val="en-US" w:eastAsia="zh-CN"/>
        </w:rPr>
        <w:t>机器定理证明中</w:t>
      </w:r>
      <w:r>
        <w:rPr>
          <w:rFonts w:ascii="Times New Roman" w:hAnsi="Times New Roman" w:cs="Times New Roman"/>
          <w:szCs w:val="21"/>
        </w:rPr>
        <w:t>“吴方法”</w:t>
      </w:r>
      <w:r>
        <w:rPr>
          <w:rFonts w:hint="eastAsia" w:ascii="Times New Roman" w:hAnsi="Times New Roman" w:cs="Times New Roman"/>
          <w:szCs w:val="21"/>
          <w:lang w:val="en-US" w:eastAsia="zh-CN"/>
        </w:rPr>
        <w:t>证明几何定理</w:t>
      </w:r>
      <w:r>
        <w:rPr>
          <w:rFonts w:ascii="Times New Roman" w:hAnsi="Times New Roman" w:cs="Times New Roman"/>
          <w:szCs w:val="21"/>
        </w:rPr>
        <w:t>的核心思想与基本步骤。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二、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分析、</w:t>
      </w:r>
      <w:r>
        <w:rPr>
          <w:rFonts w:hint="eastAsia" w:ascii="Times New Roman" w:hAnsi="Times New Roman" w:cs="Times New Roman"/>
          <w:b/>
          <w:bCs/>
        </w:rPr>
        <w:t>计算题(共2题，每题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15</w:t>
      </w:r>
      <w:r>
        <w:rPr>
          <w:rFonts w:hint="eastAsia" w:ascii="Times New Roman" w:hAnsi="Times New Roman" w:cs="Times New Roman"/>
          <w:b/>
          <w:bCs/>
        </w:rPr>
        <w:t>分</w:t>
      </w:r>
      <w:r>
        <w:rPr>
          <w:rFonts w:ascii="Times New Roman" w:hAnsi="Times New Roman" w:cs="Times New Roman"/>
          <w:b/>
          <w:bCs/>
        </w:rPr>
        <w:t>)</w:t>
      </w:r>
    </w:p>
    <w:p>
      <w:pPr>
        <w:ind w:left="840" w:hanging="840" w:hangingChars="400"/>
        <w:jc w:val="both"/>
        <w:rPr>
          <w:rFonts w:ascii="Times New Roman" w:hAnsi="Times New Roman" w:cs="Times New Roman"/>
        </w:rPr>
      </w:pPr>
    </w:p>
    <w:p>
      <w:pPr>
        <w:ind w:left="840" w:hanging="840" w:hangingChars="4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问题6：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假设有7个钱币，两位博弈者依次对其进行划分，使对手遇到不能再进行划分的情形即为获胜者。画出该博弈问题的博弈树。</w:t>
      </w:r>
    </w:p>
    <w:p>
      <w:pPr>
        <w:adjustRightInd w:val="0"/>
        <w:snapToGrid w:val="0"/>
        <w:jc w:val="center"/>
        <w:rPr>
          <w:rFonts w:ascii="Times New Roman" w:hAnsi="Times New Roman" w:cs="Times New Roman"/>
        </w:rPr>
      </w:pPr>
    </w:p>
    <w:p>
      <w:r>
        <w:rPr>
          <w:rFonts w:ascii="Times New Roman" w:hAnsi="Times New Roman" w:cs="Times New Roman"/>
        </w:rPr>
        <w:t>问题7：</w:t>
      </w:r>
      <w:r>
        <w:rPr>
          <w:rFonts w:hint="eastAsia"/>
        </w:rPr>
        <w:t>已知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F1</w:t>
      </w:r>
      <w:r>
        <w:t xml:space="preserve">: </w:t>
      </w:r>
      <w:r>
        <w:rPr>
          <w:rFonts w:hint="eastAsia"/>
          <w:lang w:val="en-US" w:eastAsia="zh-CN"/>
        </w:rPr>
        <w:t>(u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-(u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=0</w:t>
      </w:r>
    </w:p>
    <w:p>
      <w:pPr>
        <w:rPr>
          <w:rFonts w:hint="default" w:eastAsiaTheme="minorEastAsia"/>
          <w:lang w:val="en-US" w:eastAsia="zh-CN"/>
        </w:rPr>
      </w:pPr>
      <w:r>
        <w:t xml:space="preserve">F2: 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=0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F3: 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(u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)+(x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=0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依次求解：F2关于F3以及变元x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的带余除法，记其余项为F4；F1关于F4以及变元x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的带余除法，记其余项为F5。此过程的非退化条件是什么？</w:t>
      </w:r>
    </w:p>
    <w:p>
      <w:pPr>
        <w:pStyle w:val="7"/>
        <w:numPr>
          <w:ilvl w:val="0"/>
          <w:numId w:val="0"/>
        </w:numPr>
        <w:ind w:left="360" w:leftChars="0"/>
        <w:contextualSpacing/>
        <w:rPr>
          <w:rFonts w:ascii="Times New Roman" w:hAnsi="Times New Roman" w:cs="Times New Roman"/>
        </w:rPr>
      </w:pPr>
    </w:p>
    <w:p>
      <w:pPr>
        <w:ind w:left="424" w:leftChars="-1" w:hanging="426" w:hangingChars="203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三、论述题(共1题，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2</w:t>
      </w:r>
      <w:r>
        <w:rPr>
          <w:rFonts w:hint="eastAsia" w:ascii="Times New Roman" w:hAnsi="Times New Roman" w:cs="Times New Roman"/>
          <w:b/>
          <w:bCs/>
        </w:rPr>
        <w:t>0分</w:t>
      </w:r>
      <w:r>
        <w:rPr>
          <w:rFonts w:ascii="Times New Roman" w:hAnsi="Times New Roman" w:cs="Times New Roman"/>
          <w:b/>
          <w:bCs/>
        </w:rPr>
        <w:t>)</w:t>
      </w:r>
      <w:bookmarkStart w:id="0" w:name="_GoBack"/>
      <w:bookmarkEnd w:id="0"/>
    </w:p>
    <w:p>
      <w:pPr>
        <w:ind w:left="424" w:leftChars="-1" w:hanging="426" w:hangingChars="203"/>
        <w:rPr>
          <w:rFonts w:ascii="Times New Roman" w:hAnsi="Times New Roman" w:cs="Times New Roman"/>
        </w:rPr>
      </w:pPr>
    </w:p>
    <w:p>
      <w:pPr>
        <w:ind w:left="424" w:leftChars="-1" w:hanging="426" w:hangingChars="2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问题8：你认为当前人工智能在那些领域得到了比较成功的应用？在未来，智能机器人有可能超过人类吗？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FA"/>
    <w:rsid w:val="000705DC"/>
    <w:rsid w:val="000778AD"/>
    <w:rsid w:val="000A396B"/>
    <w:rsid w:val="000E2E5E"/>
    <w:rsid w:val="00114BF5"/>
    <w:rsid w:val="001373E7"/>
    <w:rsid w:val="001C2CE7"/>
    <w:rsid w:val="001C4D24"/>
    <w:rsid w:val="00253E75"/>
    <w:rsid w:val="002B5B5B"/>
    <w:rsid w:val="002F741F"/>
    <w:rsid w:val="002F7433"/>
    <w:rsid w:val="00367627"/>
    <w:rsid w:val="00382514"/>
    <w:rsid w:val="00421F80"/>
    <w:rsid w:val="00431B81"/>
    <w:rsid w:val="0045351F"/>
    <w:rsid w:val="00463DFA"/>
    <w:rsid w:val="004812E8"/>
    <w:rsid w:val="004C68AB"/>
    <w:rsid w:val="004E5F5E"/>
    <w:rsid w:val="00503E2A"/>
    <w:rsid w:val="00520FF8"/>
    <w:rsid w:val="00593483"/>
    <w:rsid w:val="005B37FD"/>
    <w:rsid w:val="005E174F"/>
    <w:rsid w:val="00602DE9"/>
    <w:rsid w:val="00634286"/>
    <w:rsid w:val="00676CF9"/>
    <w:rsid w:val="00685832"/>
    <w:rsid w:val="006A00C2"/>
    <w:rsid w:val="006A0A22"/>
    <w:rsid w:val="006A50BC"/>
    <w:rsid w:val="006B01FA"/>
    <w:rsid w:val="006E0C8A"/>
    <w:rsid w:val="006E6609"/>
    <w:rsid w:val="007228BC"/>
    <w:rsid w:val="00731AE5"/>
    <w:rsid w:val="00825490"/>
    <w:rsid w:val="008276E6"/>
    <w:rsid w:val="008B7E59"/>
    <w:rsid w:val="008C2BF6"/>
    <w:rsid w:val="008E6E48"/>
    <w:rsid w:val="00906636"/>
    <w:rsid w:val="00966EE7"/>
    <w:rsid w:val="009E6DAD"/>
    <w:rsid w:val="00A22B0B"/>
    <w:rsid w:val="00A242C2"/>
    <w:rsid w:val="00A435DE"/>
    <w:rsid w:val="00B4099A"/>
    <w:rsid w:val="00B440A9"/>
    <w:rsid w:val="00B52016"/>
    <w:rsid w:val="00B635ED"/>
    <w:rsid w:val="00B72B74"/>
    <w:rsid w:val="00BA013E"/>
    <w:rsid w:val="00BC3CE4"/>
    <w:rsid w:val="00C0416F"/>
    <w:rsid w:val="00C15025"/>
    <w:rsid w:val="00C53476"/>
    <w:rsid w:val="00C61FE2"/>
    <w:rsid w:val="00D107A2"/>
    <w:rsid w:val="00D57EE6"/>
    <w:rsid w:val="00D63E17"/>
    <w:rsid w:val="00D95E37"/>
    <w:rsid w:val="00DB3528"/>
    <w:rsid w:val="00DB78C8"/>
    <w:rsid w:val="00DD1B04"/>
    <w:rsid w:val="00DE4DAE"/>
    <w:rsid w:val="00E13DF4"/>
    <w:rsid w:val="00E2776B"/>
    <w:rsid w:val="00E30D90"/>
    <w:rsid w:val="00E3165C"/>
    <w:rsid w:val="00E71E7C"/>
    <w:rsid w:val="00E96AC1"/>
    <w:rsid w:val="00EB440F"/>
    <w:rsid w:val="00FD7F01"/>
    <w:rsid w:val="00FE6FCE"/>
    <w:rsid w:val="0C4E3C94"/>
    <w:rsid w:val="147560D2"/>
    <w:rsid w:val="1C183B7E"/>
    <w:rsid w:val="25D06EF7"/>
    <w:rsid w:val="2BA53636"/>
    <w:rsid w:val="2D047226"/>
    <w:rsid w:val="316E3719"/>
    <w:rsid w:val="40893C04"/>
    <w:rsid w:val="621F1F3B"/>
    <w:rsid w:val="71C477C7"/>
    <w:rsid w:val="7216517B"/>
    <w:rsid w:val="763465A6"/>
    <w:rsid w:val="7E641453"/>
    <w:rsid w:val="7E93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</Pages>
  <Words>117</Words>
  <Characters>668</Characters>
  <Lines>5</Lines>
  <Paragraphs>1</Paragraphs>
  <TotalTime>26</TotalTime>
  <ScaleCrop>false</ScaleCrop>
  <LinksUpToDate>false</LinksUpToDate>
  <CharactersWithSpaces>784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2019-10-28T03:14:00Z</dcterms:created>
  <dc:creator>USER-</dc:creator>
  <cp:lastModifiedBy>Administrator</cp:lastModifiedBy>
  <dcterms:modified xsi:type="dcterms:W3CDTF">2019-10-29T01:31:16Z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