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94" w:rsidRPr="00235D72" w:rsidRDefault="00FF4C94" w:rsidP="00FF4C94">
      <w:pPr>
        <w:jc w:val="center"/>
        <w:rPr>
          <w:b/>
          <w:bCs/>
          <w:sz w:val="32"/>
          <w:szCs w:val="32"/>
        </w:rPr>
      </w:pPr>
      <w:r w:rsidRPr="00235D72">
        <w:rPr>
          <w:rFonts w:hint="eastAsia"/>
          <w:b/>
          <w:bCs/>
          <w:sz w:val="32"/>
          <w:szCs w:val="32"/>
        </w:rPr>
        <w:t>武汉大学物理科学与技术学院</w:t>
      </w:r>
      <w:r w:rsidRPr="00235D72">
        <w:rPr>
          <w:rFonts w:hint="eastAsia"/>
          <w:b/>
          <w:bCs/>
          <w:sz w:val="32"/>
          <w:szCs w:val="32"/>
        </w:rPr>
        <w:t>201</w:t>
      </w:r>
      <w:r w:rsidR="00AC0557">
        <w:rPr>
          <w:rFonts w:hint="eastAsia"/>
          <w:b/>
          <w:bCs/>
          <w:sz w:val="32"/>
          <w:szCs w:val="32"/>
        </w:rPr>
        <w:t>7</w:t>
      </w:r>
      <w:r w:rsidRPr="00235D72">
        <w:rPr>
          <w:rFonts w:hint="eastAsia"/>
          <w:b/>
          <w:bCs/>
          <w:sz w:val="32"/>
          <w:szCs w:val="32"/>
        </w:rPr>
        <w:t>－</w:t>
      </w:r>
      <w:r w:rsidR="00AC0557">
        <w:rPr>
          <w:rFonts w:hint="eastAsia"/>
          <w:b/>
          <w:bCs/>
          <w:sz w:val="32"/>
          <w:szCs w:val="32"/>
        </w:rPr>
        <w:t>2018</w:t>
      </w:r>
      <w:r w:rsidR="003713A0">
        <w:rPr>
          <w:rFonts w:hint="eastAsia"/>
          <w:b/>
          <w:bCs/>
          <w:sz w:val="32"/>
          <w:szCs w:val="32"/>
        </w:rPr>
        <w:t>(</w:t>
      </w:r>
      <w:r w:rsidR="003713A0">
        <w:rPr>
          <w:rFonts w:hint="eastAsia"/>
          <w:b/>
          <w:bCs/>
          <w:sz w:val="32"/>
          <w:szCs w:val="32"/>
        </w:rPr>
        <w:t>一</w:t>
      </w:r>
      <w:r w:rsidR="003713A0">
        <w:rPr>
          <w:rFonts w:hint="eastAsia"/>
          <w:b/>
          <w:bCs/>
          <w:sz w:val="32"/>
          <w:szCs w:val="32"/>
        </w:rPr>
        <w:t>)</w:t>
      </w:r>
    </w:p>
    <w:p w:rsidR="00FF4C94" w:rsidRDefault="00F30CD7" w:rsidP="00FF4C9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《量子力</w:t>
      </w:r>
      <w:r w:rsidR="00FF4C94" w:rsidRPr="00235D72">
        <w:rPr>
          <w:rFonts w:hint="eastAsia"/>
          <w:b/>
          <w:bCs/>
          <w:sz w:val="32"/>
          <w:szCs w:val="32"/>
        </w:rPr>
        <w:t>学》课程期末考试试题</w:t>
      </w:r>
      <w:r w:rsidR="00585699">
        <w:rPr>
          <w:rFonts w:hint="eastAsia"/>
          <w:b/>
          <w:bCs/>
          <w:sz w:val="32"/>
          <w:szCs w:val="32"/>
        </w:rPr>
        <w:t>A</w:t>
      </w:r>
      <w:r w:rsidR="00FF4C94" w:rsidRPr="00235D72">
        <w:rPr>
          <w:rFonts w:hint="eastAsia"/>
          <w:b/>
          <w:bCs/>
          <w:sz w:val="32"/>
          <w:szCs w:val="32"/>
        </w:rPr>
        <w:t>卷</w:t>
      </w:r>
    </w:p>
    <w:p w:rsidR="00235D72" w:rsidRPr="00235D72" w:rsidRDefault="00235D72" w:rsidP="00FF4C94">
      <w:pPr>
        <w:jc w:val="center"/>
        <w:rPr>
          <w:b/>
          <w:bCs/>
          <w:sz w:val="32"/>
          <w:szCs w:val="32"/>
        </w:rPr>
      </w:pPr>
    </w:p>
    <w:p w:rsidR="00FF4C94" w:rsidRPr="00941116" w:rsidRDefault="00FF4C94" w:rsidP="00FF4C94">
      <w:pPr>
        <w:rPr>
          <w:b/>
          <w:sz w:val="28"/>
          <w:szCs w:val="28"/>
          <w:vertAlign w:val="superscript"/>
        </w:rPr>
      </w:pPr>
      <w:r w:rsidRPr="00941116">
        <w:rPr>
          <w:rFonts w:hint="eastAsia"/>
          <w:b/>
          <w:bCs/>
          <w:sz w:val="28"/>
          <w:szCs w:val="28"/>
        </w:rPr>
        <w:t>学号：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姓名：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专业：</w:t>
      </w:r>
      <w:r w:rsidRPr="00941116">
        <w:rPr>
          <w:rFonts w:hint="eastAsia"/>
          <w:b/>
          <w:bCs/>
          <w:sz w:val="28"/>
          <w:szCs w:val="28"/>
        </w:rPr>
        <w:t xml:space="preserve">        </w:t>
      </w:r>
      <w:r w:rsidRPr="00941116">
        <w:rPr>
          <w:rFonts w:hint="eastAsia"/>
          <w:b/>
          <w:bCs/>
          <w:sz w:val="28"/>
          <w:szCs w:val="28"/>
        </w:rPr>
        <w:t>得分：</w:t>
      </w:r>
    </w:p>
    <w:p w:rsidR="00A45C96" w:rsidRDefault="00F322C5" w:rsidP="00A45C96">
      <w:pPr>
        <w:pStyle w:val="Default"/>
        <w:numPr>
          <w:ilvl w:val="0"/>
          <w:numId w:val="6"/>
        </w:numPr>
      </w:pPr>
      <w:r>
        <w:rPr>
          <w:rFonts w:hint="eastAsia"/>
        </w:rPr>
        <w:t>(</w:t>
      </w:r>
      <w:r w:rsidR="00AD6F9E">
        <w:rPr>
          <w:rFonts w:hint="eastAsia"/>
        </w:rPr>
        <w:t>15 points</w:t>
      </w:r>
      <w:r>
        <w:rPr>
          <w:rFonts w:hint="eastAsia"/>
        </w:rPr>
        <w:t>)</w:t>
      </w:r>
      <w:r w:rsidR="00A45C96">
        <w:rPr>
          <w:rFonts w:hint="eastAsia"/>
        </w:rPr>
        <w:t xml:space="preserve">A particle of mass </w:t>
      </w:r>
      <w:r w:rsidR="00A45C96" w:rsidRPr="006C1AFA">
        <w:rPr>
          <w:rFonts w:hint="eastAsia"/>
          <w:i/>
        </w:rPr>
        <w:t>m</w:t>
      </w:r>
      <w:r w:rsidR="00A45C96">
        <w:rPr>
          <w:rFonts w:hint="eastAsia"/>
        </w:rPr>
        <w:t xml:space="preserve"> in the infinite square well has the initial wave function:</w:t>
      </w:r>
    </w:p>
    <w:p w:rsidR="00A45C96" w:rsidRDefault="00A45C96" w:rsidP="002E341F">
      <w:pPr>
        <w:ind w:left="360"/>
        <w:rPr>
          <w:sz w:val="24"/>
        </w:rPr>
      </w:pPr>
      <w:r>
        <w:rPr>
          <w:rFonts w:hint="eastAsia"/>
        </w:rPr>
        <w:t xml:space="preserve">  </w:t>
      </w:r>
      <w:r w:rsidR="00F322C5" w:rsidRPr="00F322C5">
        <w:rPr>
          <w:position w:val="-24"/>
        </w:rPr>
        <w:object w:dxaOrig="3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 o:ole="">
            <v:imagedata r:id="rId8" o:title=""/>
          </v:shape>
          <o:OLEObject Type="Embed" ProgID="Equation.3" ShapeID="_x0000_i1025" DrawAspect="Content" ObjectID="_1576922595" r:id="rId9"/>
        </w:object>
      </w:r>
      <w:r w:rsidR="00F322C5">
        <w:rPr>
          <w:rFonts w:hint="eastAsia"/>
        </w:rPr>
        <w:t>,</w:t>
      </w:r>
    </w:p>
    <w:p w:rsidR="00A37C75" w:rsidRDefault="00AD6F9E" w:rsidP="00AD6F9E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d</w:t>
      </w:r>
      <w:r w:rsidR="00F322C5">
        <w:rPr>
          <w:rFonts w:hint="eastAsia"/>
          <w:sz w:val="24"/>
        </w:rPr>
        <w:t>etermine A</w:t>
      </w:r>
      <w:r>
        <w:rPr>
          <w:rFonts w:hint="eastAsia"/>
          <w:sz w:val="24"/>
        </w:rPr>
        <w:t>(3 points)</w:t>
      </w:r>
      <w:r w:rsidR="00F322C5">
        <w:rPr>
          <w:rFonts w:hint="eastAsia"/>
          <w:sz w:val="24"/>
        </w:rPr>
        <w:t xml:space="preserve">, find </w:t>
      </w:r>
      <w:r w:rsidR="00F322C5" w:rsidRPr="00F322C5">
        <w:rPr>
          <w:position w:val="-10"/>
          <w:sz w:val="24"/>
        </w:rPr>
        <w:object w:dxaOrig="680" w:dyaOrig="340">
          <v:shape id="_x0000_i1026" type="#_x0000_t75" style="width:33.75pt;height:17.25pt" o:ole="">
            <v:imagedata r:id="rId10" o:title=""/>
          </v:shape>
          <o:OLEObject Type="Embed" ProgID="Equation.3" ShapeID="_x0000_i1026" DrawAspect="Content" ObjectID="_1576922596" r:id="rId11"/>
        </w:object>
      </w:r>
      <w:r>
        <w:rPr>
          <w:rFonts w:hint="eastAsia"/>
          <w:sz w:val="24"/>
        </w:rPr>
        <w:t>(8 poingts)</w:t>
      </w:r>
      <w:r w:rsidR="00F322C5">
        <w:rPr>
          <w:rFonts w:hint="eastAsia"/>
          <w:sz w:val="24"/>
        </w:rPr>
        <w:t>,and calculate the expectation value of the energy</w:t>
      </w:r>
      <w:r>
        <w:rPr>
          <w:rFonts w:hint="eastAsia"/>
          <w:sz w:val="24"/>
        </w:rPr>
        <w:t>(4</w:t>
      </w:r>
      <w:r w:rsidR="00A37C75" w:rsidRPr="00E3734E">
        <w:rPr>
          <w:rFonts w:hint="eastAsia"/>
          <w:sz w:val="24"/>
        </w:rPr>
        <w:t xml:space="preserve"> points)</w:t>
      </w:r>
      <w:r>
        <w:rPr>
          <w:rFonts w:hint="eastAsia"/>
          <w:sz w:val="24"/>
        </w:rPr>
        <w:t>.</w:t>
      </w:r>
    </w:p>
    <w:p w:rsidR="00AD6F9E" w:rsidRPr="00E3734E" w:rsidRDefault="00AD6F9E" w:rsidP="00AD6F9E">
      <w:pPr>
        <w:ind w:leftChars="200" w:left="420"/>
        <w:rPr>
          <w:sz w:val="24"/>
        </w:rPr>
      </w:pPr>
    </w:p>
    <w:p w:rsidR="00A37C75" w:rsidRDefault="00882605" w:rsidP="00A37C75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</w:rPr>
        <w:t>(16 points)Construct the angular momentum matrices (</w:t>
      </w:r>
      <w:r w:rsidRPr="00206FA5">
        <w:rPr>
          <w:position w:val="-14"/>
        </w:rPr>
        <w:object w:dxaOrig="980" w:dyaOrig="420">
          <v:shape id="_x0000_i1028" type="#_x0000_t75" style="width:48.75pt;height:21pt" o:ole="">
            <v:imagedata r:id="rId12" o:title=""/>
          </v:shape>
          <o:OLEObject Type="Embed" ProgID="Equation.3" ShapeID="_x0000_i1028" DrawAspect="Content" ObjectID="_1576922597" r:id="rId13"/>
        </w:object>
      </w:r>
      <w:r>
        <w:rPr>
          <w:rFonts w:hint="eastAsia"/>
        </w:rPr>
        <w:t xml:space="preserve">) and </w:t>
      </w:r>
      <w:r w:rsidRPr="00882605">
        <w:rPr>
          <w:position w:val="-6"/>
        </w:rPr>
        <w:object w:dxaOrig="320" w:dyaOrig="340">
          <v:shape id="_x0000_i1027" type="#_x0000_t75" style="width:15.75pt;height:17.25pt" o:ole="">
            <v:imagedata r:id="rId14" o:title=""/>
          </v:shape>
          <o:OLEObject Type="Embed" ProgID="Equation.3" ShapeID="_x0000_i1027" DrawAspect="Content" ObjectID="_1576922598" r:id="rId15"/>
        </w:object>
      </w:r>
      <w:r>
        <w:rPr>
          <w:rFonts w:hint="eastAsia"/>
        </w:rPr>
        <w:t xml:space="preserve"> for a system of angular quantum number </w:t>
      </w:r>
      <w:r w:rsidRPr="00882605">
        <w:rPr>
          <w:position w:val="-10"/>
        </w:rPr>
        <w:object w:dxaOrig="520" w:dyaOrig="320">
          <v:shape id="_x0000_i1029" type="#_x0000_t75" style="width:26.25pt;height:15.75pt" o:ole="">
            <v:imagedata r:id="rId16" o:title=""/>
          </v:shape>
          <o:OLEObject Type="Embed" ProgID="Equation.3" ShapeID="_x0000_i1029" DrawAspect="Content" ObjectID="_1576922599" r:id="rId17"/>
        </w:object>
      </w:r>
      <w:r>
        <w:rPr>
          <w:rFonts w:hint="eastAsia"/>
        </w:rPr>
        <w:t>.</w:t>
      </w:r>
    </w:p>
    <w:p w:rsidR="00882605" w:rsidRPr="00E3734E" w:rsidRDefault="00882605" w:rsidP="00882605">
      <w:pPr>
        <w:ind w:left="360"/>
        <w:rPr>
          <w:sz w:val="24"/>
        </w:rPr>
      </w:pPr>
    </w:p>
    <w:p w:rsidR="005F6FDD" w:rsidRDefault="005F6FDD" w:rsidP="00A37C75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(15 points)</w:t>
      </w:r>
      <w:r w:rsidR="00A37C75" w:rsidRPr="00E3734E">
        <w:rPr>
          <w:rFonts w:hint="eastAsia"/>
          <w:sz w:val="24"/>
        </w:rPr>
        <w:t xml:space="preserve">Find the </w:t>
      </w:r>
      <w:r w:rsidR="00882605">
        <w:rPr>
          <w:rFonts w:hint="eastAsia"/>
          <w:sz w:val="24"/>
        </w:rPr>
        <w:t xml:space="preserve">allowed three lowest energies </w:t>
      </w:r>
      <w:r w:rsidR="00E059D6">
        <w:rPr>
          <w:rFonts w:hint="eastAsia"/>
          <w:sz w:val="24"/>
        </w:rPr>
        <w:t>of two-</w:t>
      </w:r>
      <w:r>
        <w:rPr>
          <w:rFonts w:hint="eastAsia"/>
          <w:sz w:val="24"/>
        </w:rPr>
        <w:t xml:space="preserve">noninteracting </w:t>
      </w:r>
      <w:r w:rsidR="00E059D6">
        <w:rPr>
          <w:rFonts w:hint="eastAsia"/>
          <w:sz w:val="24"/>
        </w:rPr>
        <w:t>particle</w:t>
      </w:r>
      <w:r>
        <w:rPr>
          <w:rFonts w:hint="eastAsia"/>
          <w:sz w:val="24"/>
        </w:rPr>
        <w:t xml:space="preserve">s in the half </w:t>
      </w:r>
      <w:r>
        <w:rPr>
          <w:sz w:val="24"/>
        </w:rPr>
        <w:t>harmonic</w:t>
      </w:r>
      <w:r>
        <w:rPr>
          <w:rFonts w:hint="eastAsia"/>
          <w:sz w:val="24"/>
        </w:rPr>
        <w:t xml:space="preserve"> oscillator </w:t>
      </w:r>
    </w:p>
    <w:p w:rsidR="005F6FDD" w:rsidRDefault="005F6FDD" w:rsidP="005F6FDD">
      <w:pPr>
        <w:pStyle w:val="a5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Pr="005F6FDD">
        <w:rPr>
          <w:position w:val="-40"/>
          <w:sz w:val="24"/>
        </w:rPr>
        <w:object w:dxaOrig="2520" w:dyaOrig="920">
          <v:shape id="_x0000_i1030" type="#_x0000_t75" style="width:126pt;height:45.75pt" o:ole="">
            <v:imagedata r:id="rId18" o:title=""/>
          </v:shape>
          <o:OLEObject Type="Embed" ProgID="Equation.3" ShapeID="_x0000_i1030" DrawAspect="Content" ObjectID="_1576922600" r:id="rId19"/>
        </w:object>
      </w:r>
      <w:r>
        <w:rPr>
          <w:rFonts w:hint="eastAsia"/>
          <w:sz w:val="24"/>
        </w:rPr>
        <w:t>,</w:t>
      </w:r>
    </w:p>
    <w:p w:rsidR="005F6FDD" w:rsidRDefault="005F6FDD" w:rsidP="005F6FDD">
      <w:pPr>
        <w:pStyle w:val="a5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(a). distinguishable particles(5 points);</w:t>
      </w:r>
    </w:p>
    <w:p w:rsidR="005F6FDD" w:rsidRDefault="005F6FDD" w:rsidP="005F6FDD">
      <w:pPr>
        <w:pStyle w:val="a5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(b). identical bosons(5 points);</w:t>
      </w:r>
    </w:p>
    <w:p w:rsidR="005F6FDD" w:rsidRDefault="005F6FDD" w:rsidP="005F6FDD">
      <w:pPr>
        <w:pStyle w:val="a5"/>
        <w:ind w:firstLine="480"/>
        <w:rPr>
          <w:sz w:val="24"/>
        </w:rPr>
      </w:pPr>
      <w:r>
        <w:rPr>
          <w:rFonts w:hint="eastAsia"/>
          <w:sz w:val="24"/>
        </w:rPr>
        <w:t>(c). identical fermions(5 points).</w:t>
      </w:r>
    </w:p>
    <w:p w:rsidR="00A37C75" w:rsidRPr="00E3734E" w:rsidRDefault="005F6FDD" w:rsidP="005F6FDD">
      <w:pPr>
        <w:ind w:left="360"/>
        <w:rPr>
          <w:sz w:val="24"/>
        </w:rPr>
      </w:pPr>
      <w:r>
        <w:rPr>
          <w:rFonts w:hint="eastAsia"/>
          <w:sz w:val="24"/>
        </w:rPr>
        <w:t>.</w:t>
      </w:r>
    </w:p>
    <w:p w:rsidR="00E51BD2" w:rsidRPr="00E51BD2" w:rsidRDefault="00640880" w:rsidP="00E51BD2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(20 points)</w:t>
      </w:r>
      <w:r w:rsidR="005F6FDD">
        <w:rPr>
          <w:rFonts w:hint="eastAsia"/>
          <w:sz w:val="24"/>
        </w:rPr>
        <w:t xml:space="preserve">The </w:t>
      </w:r>
      <w:r w:rsidR="005F6FDD">
        <w:rPr>
          <w:sz w:val="24"/>
        </w:rPr>
        <w:t>Hamiltonian</w:t>
      </w:r>
      <w:r w:rsidR="005F6FDD">
        <w:rPr>
          <w:rFonts w:hint="eastAsia"/>
          <w:sz w:val="24"/>
        </w:rPr>
        <w:t xml:space="preserve"> for a certain three-level system</w:t>
      </w:r>
      <w:r w:rsidR="00E51BD2">
        <w:rPr>
          <w:rFonts w:hint="eastAsia"/>
          <w:sz w:val="24"/>
        </w:rPr>
        <w:t xml:space="preserve"> is prepresented by the matrix</w:t>
      </w:r>
    </w:p>
    <w:p w:rsidR="00E51BD2" w:rsidRDefault="00E51BD2" w:rsidP="00E51BD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 w:rsidR="007A1C7C" w:rsidRPr="007A1C7C">
        <w:rPr>
          <w:position w:val="-50"/>
          <w:sz w:val="24"/>
        </w:rPr>
        <w:object w:dxaOrig="1880" w:dyaOrig="1120">
          <v:shape id="_x0000_i1031" type="#_x0000_t75" style="width:93.75pt;height:56.25pt" o:ole="">
            <v:imagedata r:id="rId20" o:title=""/>
          </v:shape>
          <o:OLEObject Type="Embed" ProgID="Equation.3" ShapeID="_x0000_i1031" DrawAspect="Content" ObjectID="_1576922601" r:id="rId21"/>
        </w:object>
      </w:r>
      <w:r w:rsidR="007A1C7C">
        <w:rPr>
          <w:rFonts w:hint="eastAsia"/>
          <w:sz w:val="24"/>
        </w:rPr>
        <w:t>,</w:t>
      </w:r>
    </w:p>
    <w:p w:rsidR="007A1C7C" w:rsidRDefault="007A1C7C" w:rsidP="00E51BD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two other observes; A and B, are represented by the matrix</w:t>
      </w:r>
    </w:p>
    <w:p w:rsidR="007A1C7C" w:rsidRDefault="007A1C7C" w:rsidP="00E51BD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 w:rsidRPr="007A1C7C">
        <w:rPr>
          <w:position w:val="-50"/>
          <w:sz w:val="24"/>
        </w:rPr>
        <w:object w:dxaOrig="3720" w:dyaOrig="1120">
          <v:shape id="_x0000_i1032" type="#_x0000_t75" style="width:186pt;height:56.25pt" o:ole="">
            <v:imagedata r:id="rId22" o:title=""/>
          </v:shape>
          <o:OLEObject Type="Embed" ProgID="Equation.3" ShapeID="_x0000_i1032" DrawAspect="Content" ObjectID="_1576922602" r:id="rId23"/>
        </w:object>
      </w:r>
      <w:r>
        <w:rPr>
          <w:rFonts w:hint="eastAsia"/>
          <w:sz w:val="24"/>
        </w:rPr>
        <w:t>,</w:t>
      </w:r>
    </w:p>
    <w:p w:rsidR="00E51BD2" w:rsidRDefault="007A1C7C" w:rsidP="007A1C7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w</w:t>
      </w:r>
      <w:r>
        <w:rPr>
          <w:sz w:val="24"/>
        </w:rPr>
        <w:t>here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ω</w:t>
      </w:r>
      <w:r>
        <w:rPr>
          <w:rFonts w:hint="eastAsia"/>
          <w:sz w:val="24"/>
        </w:rPr>
        <w:t>,</w:t>
      </w:r>
      <w:r>
        <w:rPr>
          <w:rFonts w:ascii="宋体" w:hAnsi="宋体" w:hint="eastAsia"/>
          <w:sz w:val="24"/>
        </w:rPr>
        <w:t xml:space="preserve">λ </w:t>
      </w:r>
      <w:r>
        <w:rPr>
          <w:rFonts w:hint="eastAsia"/>
          <w:sz w:val="24"/>
        </w:rPr>
        <w:t xml:space="preserve">and </w:t>
      </w:r>
      <w:r>
        <w:rPr>
          <w:rFonts w:ascii="宋体" w:hAnsi="宋体" w:hint="eastAsia"/>
          <w:sz w:val="24"/>
        </w:rPr>
        <w:t>μ</w:t>
      </w:r>
      <w:r>
        <w:rPr>
          <w:rFonts w:hint="eastAsia"/>
          <w:sz w:val="24"/>
        </w:rPr>
        <w:t xml:space="preserve"> are positive real numbers</w:t>
      </w:r>
    </w:p>
    <w:p w:rsidR="007A1C7C" w:rsidRDefault="007A1C7C" w:rsidP="007A1C7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(a). Find the eigenvalues and normoalized eigenvectors of H, A and B</w:t>
      </w:r>
      <w:r w:rsidR="00640880">
        <w:rPr>
          <w:rFonts w:hint="eastAsia"/>
          <w:sz w:val="24"/>
        </w:rPr>
        <w:t>(4 points)</w:t>
      </w:r>
      <w:r>
        <w:rPr>
          <w:rFonts w:hint="eastAsia"/>
          <w:sz w:val="24"/>
        </w:rPr>
        <w:t>;</w:t>
      </w:r>
    </w:p>
    <w:p w:rsidR="007A1C7C" w:rsidRDefault="007A1C7C" w:rsidP="007A1C7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(b). Suppose the system starts out in the generic state</w:t>
      </w:r>
    </w:p>
    <w:p w:rsidR="007A1C7C" w:rsidRDefault="007A1C7C" w:rsidP="007A1C7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    </w:t>
      </w:r>
      <w:r w:rsidR="00640880" w:rsidRPr="00605137">
        <w:rPr>
          <w:position w:val="-50"/>
          <w:sz w:val="24"/>
        </w:rPr>
        <w:object w:dxaOrig="1620" w:dyaOrig="1120">
          <v:shape id="_x0000_i1033" type="#_x0000_t75" style="width:81pt;height:56.25pt" o:ole="">
            <v:imagedata r:id="rId24" o:title=""/>
          </v:shape>
          <o:OLEObject Type="Embed" ProgID="Equation.3" ShapeID="_x0000_i1033" DrawAspect="Content" ObjectID="_1576922603" r:id="rId25"/>
        </w:object>
      </w:r>
      <w:r w:rsidR="00605137">
        <w:rPr>
          <w:rFonts w:hint="eastAsia"/>
          <w:sz w:val="24"/>
        </w:rPr>
        <w:t>,</w:t>
      </w:r>
    </w:p>
    <w:p w:rsidR="00605137" w:rsidRDefault="00605137" w:rsidP="007A1C7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sz w:val="24"/>
        </w:rPr>
        <w:t>F</w:t>
      </w:r>
      <w:r>
        <w:rPr>
          <w:rFonts w:hint="eastAsia"/>
          <w:sz w:val="24"/>
        </w:rPr>
        <w:t>ind the e</w:t>
      </w:r>
      <w:r w:rsidR="00640880">
        <w:rPr>
          <w:rFonts w:hint="eastAsia"/>
          <w:sz w:val="24"/>
        </w:rPr>
        <w:t>xpectation values of H, A and B (4 points);</w:t>
      </w:r>
    </w:p>
    <w:p w:rsidR="00605137" w:rsidRDefault="00605137" w:rsidP="007A1C7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(c). </w:t>
      </w:r>
      <w:r w:rsidR="00640880">
        <w:rPr>
          <w:rFonts w:hint="eastAsia"/>
          <w:sz w:val="24"/>
        </w:rPr>
        <w:t xml:space="preserve">find the </w:t>
      </w:r>
      <w:r w:rsidR="00640880" w:rsidRPr="00640880">
        <w:rPr>
          <w:position w:val="-14"/>
          <w:sz w:val="24"/>
        </w:rPr>
        <w:object w:dxaOrig="620" w:dyaOrig="400">
          <v:shape id="_x0000_i1034" type="#_x0000_t75" style="width:30.75pt;height:20.25pt" o:ole="">
            <v:imagedata r:id="rId26" o:title=""/>
          </v:shape>
          <o:OLEObject Type="Embed" ProgID="Equation.3" ShapeID="_x0000_i1034" DrawAspect="Content" ObjectID="_1576922604" r:id="rId27"/>
        </w:object>
      </w:r>
      <w:r w:rsidR="00640880">
        <w:rPr>
          <w:rFonts w:hint="eastAsia"/>
          <w:sz w:val="24"/>
        </w:rPr>
        <w:t>(4 points);</w:t>
      </w:r>
    </w:p>
    <w:p w:rsidR="00640880" w:rsidRDefault="00640880" w:rsidP="00640880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  (d). if you measured the energy of state at time t, what values might you get, and what is the probability of each (4 points)?</w:t>
      </w:r>
    </w:p>
    <w:p w:rsidR="00640880" w:rsidRPr="00E51BD2" w:rsidRDefault="00640880" w:rsidP="00640880">
      <w:pPr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  (e). answer the same question (d) for A and B (4 points). </w:t>
      </w:r>
    </w:p>
    <w:p w:rsidR="00A37C75" w:rsidRPr="00E3734E" w:rsidRDefault="00A37C75" w:rsidP="00E51BD2">
      <w:pPr>
        <w:ind w:leftChars="171" w:left="359" w:firstLineChars="250" w:firstLine="600"/>
        <w:rPr>
          <w:sz w:val="24"/>
        </w:rPr>
      </w:pPr>
    </w:p>
    <w:p w:rsidR="00E131CA" w:rsidRDefault="00E11BB2" w:rsidP="00E131CA">
      <w:pPr>
        <w:pStyle w:val="a5"/>
        <w:numPr>
          <w:ilvl w:val="0"/>
          <w:numId w:val="6"/>
        </w:numPr>
        <w:spacing w:line="480" w:lineRule="auto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(12 points)</w:t>
      </w:r>
      <w:r w:rsidR="00693257">
        <w:rPr>
          <w:rFonts w:hint="eastAsia"/>
          <w:sz w:val="24"/>
        </w:rPr>
        <w:t xml:space="preserve">Two identical fermions are placed in an infinite square well </w:t>
      </w:r>
    </w:p>
    <w:p w:rsidR="00E131CA" w:rsidRPr="00E131CA" w:rsidRDefault="00E131CA" w:rsidP="00E131CA">
      <w:pPr>
        <w:pStyle w:val="a5"/>
        <w:spacing w:line="480" w:lineRule="auto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Pr="00E131CA">
        <w:rPr>
          <w:position w:val="-30"/>
          <w:sz w:val="24"/>
        </w:rPr>
        <w:object w:dxaOrig="2240" w:dyaOrig="720">
          <v:shape id="_x0000_i1036" type="#_x0000_t75" style="width:111.75pt;height:36pt" o:ole="">
            <v:imagedata r:id="rId28" o:title=""/>
          </v:shape>
          <o:OLEObject Type="Embed" ProgID="Equation.3" ShapeID="_x0000_i1036" DrawAspect="Content" ObjectID="_1576922605" r:id="rId29"/>
        </w:object>
      </w:r>
      <w:r>
        <w:rPr>
          <w:rFonts w:hint="eastAsia"/>
          <w:sz w:val="24"/>
        </w:rPr>
        <w:t>,</w:t>
      </w:r>
    </w:p>
    <w:p w:rsidR="00DD7A55" w:rsidRDefault="00693257" w:rsidP="00E131CA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they interact weakly with </w:t>
      </w:r>
      <w:r w:rsidR="00E131CA">
        <w:rPr>
          <w:rFonts w:hint="eastAsia"/>
          <w:sz w:val="24"/>
        </w:rPr>
        <w:t>one another, via the potential:</w:t>
      </w:r>
    </w:p>
    <w:p w:rsidR="00E131CA" w:rsidRDefault="00E131CA" w:rsidP="00E131CA">
      <w:pPr>
        <w:pStyle w:val="a5"/>
        <w:spacing w:line="48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Pr="00E131CA">
        <w:rPr>
          <w:position w:val="-12"/>
          <w:sz w:val="24"/>
        </w:rPr>
        <w:object w:dxaOrig="2600" w:dyaOrig="360">
          <v:shape id="_x0000_i1035" type="#_x0000_t75" style="width:129.75pt;height:18pt" o:ole="">
            <v:imagedata r:id="rId30" o:title=""/>
          </v:shape>
          <o:OLEObject Type="Embed" ProgID="Equation.3" ShapeID="_x0000_i1035" DrawAspect="Content" ObjectID="_1576922606" r:id="rId31"/>
        </w:object>
      </w:r>
      <w:r>
        <w:rPr>
          <w:rFonts w:hint="eastAsia"/>
          <w:sz w:val="24"/>
        </w:rPr>
        <w:t>,</w:t>
      </w:r>
    </w:p>
    <w:p w:rsidR="00E131CA" w:rsidRDefault="00E131CA" w:rsidP="00E131CA">
      <w:pPr>
        <w:spacing w:line="480" w:lineRule="auto"/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  (a). ignoring the interaction between the particles, find the ground state and the </w:t>
      </w:r>
      <w:r w:rsidR="00E11BB2">
        <w:rPr>
          <w:rFonts w:hint="eastAsia"/>
          <w:sz w:val="24"/>
        </w:rPr>
        <w:t>first excited state, wave functions and energies(6points);</w:t>
      </w:r>
    </w:p>
    <w:p w:rsidR="00E11BB2" w:rsidRDefault="00E11BB2" w:rsidP="00E131CA">
      <w:pPr>
        <w:spacing w:line="480" w:lineRule="auto"/>
        <w:ind w:left="720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 xml:space="preserve">   (b). use first-order perturbation theory to estimate the effect of of the particle-particle interaction on the energies of the ground and the first excited state (6 points).</w:t>
      </w:r>
    </w:p>
    <w:p w:rsidR="00C032FD" w:rsidRDefault="00C032FD" w:rsidP="00E131CA">
      <w:pPr>
        <w:spacing w:line="480" w:lineRule="auto"/>
        <w:ind w:left="720" w:hangingChars="300" w:hanging="720"/>
        <w:rPr>
          <w:rFonts w:hint="eastAsia"/>
          <w:sz w:val="24"/>
        </w:rPr>
      </w:pPr>
    </w:p>
    <w:p w:rsidR="00C032FD" w:rsidRDefault="005127A3" w:rsidP="00C032FD">
      <w:pPr>
        <w:pStyle w:val="a5"/>
        <w:numPr>
          <w:ilvl w:val="0"/>
          <w:numId w:val="6"/>
        </w:numPr>
        <w:spacing w:line="48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(12 points) Suppose you are given a quantum system whose Hamiltonian H</w:t>
      </w:r>
      <w:r w:rsidRPr="005127A3"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 xml:space="preserve"> admits just two eigenstates, </w:t>
      </w:r>
      <w:r>
        <w:rPr>
          <w:rFonts w:ascii="宋体" w:hAnsi="宋体" w:hint="eastAsia"/>
          <w:sz w:val="24"/>
        </w:rPr>
        <w:t>ψ</w:t>
      </w:r>
      <w:r w:rsidRPr="005127A3"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 xml:space="preserve"> with energy E</w:t>
      </w:r>
      <w:r w:rsidRPr="005127A3"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 xml:space="preserve">, and </w:t>
      </w:r>
      <w:r>
        <w:rPr>
          <w:rFonts w:ascii="宋体" w:hAnsi="宋体" w:hint="eastAsia"/>
          <w:sz w:val="24"/>
        </w:rPr>
        <w:t>ψ</w:t>
      </w:r>
      <w:r w:rsidRPr="005127A3"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 xml:space="preserve"> with energy E</w:t>
      </w:r>
      <w:r w:rsidRPr="004C42D5">
        <w:rPr>
          <w:rFonts w:hint="eastAsia"/>
          <w:sz w:val="24"/>
          <w:vertAlign w:val="subscript"/>
        </w:rPr>
        <w:t>b</w:t>
      </w:r>
      <w:r w:rsidR="004C42D5">
        <w:rPr>
          <w:rFonts w:hint="eastAsia"/>
          <w:sz w:val="24"/>
        </w:rPr>
        <w:t xml:space="preserve">, They are orthogonal, normalized and nondegenerate, now we turn on a perturbation </w:t>
      </w:r>
      <w:r w:rsidR="00D33956" w:rsidRPr="004C42D5">
        <w:rPr>
          <w:position w:val="-4"/>
          <w:sz w:val="24"/>
        </w:rPr>
        <w:object w:dxaOrig="320" w:dyaOrig="260">
          <v:shape id="_x0000_i1037" type="#_x0000_t75" style="width:15.75pt;height:12.75pt" o:ole="">
            <v:imagedata r:id="rId32" o:title=""/>
          </v:shape>
          <o:OLEObject Type="Embed" ProgID="Equation.3" ShapeID="_x0000_i1037" DrawAspect="Content" ObjectID="_1576922607" r:id="rId33"/>
        </w:object>
      </w:r>
      <w:r w:rsidR="004C42D5">
        <w:rPr>
          <w:rFonts w:hint="eastAsia"/>
          <w:sz w:val="24"/>
        </w:rPr>
        <w:t>, with the following matrix elements:</w:t>
      </w:r>
    </w:p>
    <w:p w:rsidR="004C42D5" w:rsidRDefault="00D33956" w:rsidP="00D33956">
      <w:pPr>
        <w:pStyle w:val="a5"/>
        <w:spacing w:line="480" w:lineRule="auto"/>
        <w:ind w:left="360" w:firstLineChars="0" w:firstLine="465"/>
        <w:rPr>
          <w:rFonts w:hint="eastAsia"/>
          <w:sz w:val="24"/>
        </w:rPr>
      </w:pPr>
      <w:r w:rsidRPr="00D33956">
        <w:rPr>
          <w:position w:val="-14"/>
          <w:sz w:val="24"/>
        </w:rPr>
        <w:object w:dxaOrig="6240" w:dyaOrig="400">
          <v:shape id="_x0000_i1038" type="#_x0000_t75" style="width:312pt;height:20.25pt" o:ole="">
            <v:imagedata r:id="rId34" o:title=""/>
          </v:shape>
          <o:OLEObject Type="Embed" ProgID="Equation.3" ShapeID="_x0000_i1038" DrawAspect="Content" ObjectID="_1576922608" r:id="rId35"/>
        </w:object>
      </w:r>
      <w:r>
        <w:rPr>
          <w:rFonts w:hint="eastAsia"/>
          <w:sz w:val="24"/>
        </w:rPr>
        <w:t>,</w:t>
      </w:r>
    </w:p>
    <w:p w:rsidR="00D33956" w:rsidRDefault="00D33956" w:rsidP="00D33956">
      <w:pPr>
        <w:spacing w:line="48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(a). estimate the energies of the </w:t>
      </w:r>
      <w:r>
        <w:rPr>
          <w:sz w:val="24"/>
        </w:rPr>
        <w:t>perturbed</w:t>
      </w:r>
      <w:r>
        <w:rPr>
          <w:rFonts w:hint="eastAsia"/>
          <w:sz w:val="24"/>
        </w:rPr>
        <w:t xml:space="preserve"> system using second-order perturbation </w:t>
      </w:r>
      <w:r>
        <w:rPr>
          <w:rFonts w:hint="eastAsia"/>
          <w:sz w:val="24"/>
        </w:rPr>
        <w:lastRenderedPageBreak/>
        <w:t>theory(6 points);</w:t>
      </w:r>
    </w:p>
    <w:p w:rsidR="00D33956" w:rsidRDefault="00D33956" w:rsidP="00D33956">
      <w:pPr>
        <w:spacing w:line="480" w:lineRule="auto"/>
        <w:ind w:left="600" w:hangingChars="250" w:hanging="600"/>
        <w:rPr>
          <w:rFonts w:hint="eastAsia"/>
          <w:sz w:val="24"/>
        </w:rPr>
      </w:pPr>
      <w:r>
        <w:rPr>
          <w:rFonts w:hint="eastAsia"/>
          <w:sz w:val="24"/>
        </w:rPr>
        <w:t xml:space="preserve">   (b). estimate the ground state energy of the perturbed system using the variational principle, with a trial function of the form </w:t>
      </w:r>
      <w:r w:rsidR="002C367E" w:rsidRPr="00F86203">
        <w:rPr>
          <w:position w:val="-12"/>
          <w:sz w:val="24"/>
        </w:rPr>
        <w:object w:dxaOrig="2460" w:dyaOrig="360">
          <v:shape id="_x0000_i1039" type="#_x0000_t75" style="width:123pt;height:18pt" o:ole="">
            <v:imagedata r:id="rId36" o:title=""/>
          </v:shape>
          <o:OLEObject Type="Embed" ProgID="Equation.3" ShapeID="_x0000_i1039" DrawAspect="Content" ObjectID="_1576922609" r:id="rId37"/>
        </w:object>
      </w:r>
      <w:r w:rsidR="00FF78AD">
        <w:rPr>
          <w:rFonts w:hint="eastAsia"/>
          <w:sz w:val="24"/>
        </w:rPr>
        <w:t xml:space="preserve"> (6 points).</w:t>
      </w:r>
    </w:p>
    <w:p w:rsidR="00FF78AD" w:rsidRDefault="00FF78AD" w:rsidP="00D33956">
      <w:pPr>
        <w:spacing w:line="480" w:lineRule="auto"/>
        <w:ind w:left="600" w:hangingChars="250" w:hanging="600"/>
        <w:rPr>
          <w:rFonts w:hint="eastAsia"/>
          <w:sz w:val="24"/>
        </w:rPr>
      </w:pPr>
    </w:p>
    <w:p w:rsidR="00FF78AD" w:rsidRDefault="00FF78AD" w:rsidP="00FF78AD">
      <w:pPr>
        <w:pStyle w:val="a5"/>
        <w:numPr>
          <w:ilvl w:val="0"/>
          <w:numId w:val="6"/>
        </w:numPr>
        <w:spacing w:line="48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(10 points) </w:t>
      </w:r>
      <w:r w:rsidR="00415D0A">
        <w:rPr>
          <w:rFonts w:hint="eastAsia"/>
          <w:sz w:val="24"/>
        </w:rPr>
        <w:t xml:space="preserve">A particle of mass m is initially in the ground state of the one-dimensional </w:t>
      </w:r>
      <w:r w:rsidR="00415D0A">
        <w:rPr>
          <w:sz w:val="24"/>
        </w:rPr>
        <w:t>infinite</w:t>
      </w:r>
      <w:r w:rsidR="00415D0A">
        <w:rPr>
          <w:rFonts w:hint="eastAsia"/>
          <w:sz w:val="24"/>
        </w:rPr>
        <w:t xml:space="preserve"> square well. At time t=0 a </w:t>
      </w:r>
      <w:r w:rsidR="00415D0A">
        <w:rPr>
          <w:sz w:val="24"/>
        </w:rPr>
        <w:t>“</w:t>
      </w:r>
      <w:r w:rsidR="00415D0A">
        <w:rPr>
          <w:rFonts w:hint="eastAsia"/>
          <w:sz w:val="24"/>
        </w:rPr>
        <w:t>brick</w:t>
      </w:r>
      <w:r w:rsidR="00415D0A">
        <w:rPr>
          <w:sz w:val="24"/>
        </w:rPr>
        <w:t>”</w:t>
      </w:r>
      <w:r w:rsidR="00415D0A">
        <w:rPr>
          <w:rFonts w:hint="eastAsia"/>
          <w:sz w:val="24"/>
        </w:rPr>
        <w:t xml:space="preserve"> is drop into the well, so that the potential becomes</w:t>
      </w:r>
    </w:p>
    <w:p w:rsidR="00415D0A" w:rsidRDefault="00415D0A" w:rsidP="00415D0A">
      <w:pPr>
        <w:pStyle w:val="a5"/>
        <w:spacing w:line="480" w:lineRule="auto"/>
        <w:ind w:left="360" w:firstLineChars="0" w:firstLine="465"/>
        <w:rPr>
          <w:rFonts w:hint="eastAsia"/>
          <w:sz w:val="24"/>
        </w:rPr>
      </w:pPr>
      <w:r w:rsidRPr="00415D0A">
        <w:rPr>
          <w:position w:val="-84"/>
          <w:sz w:val="24"/>
        </w:rPr>
        <w:object w:dxaOrig="2299" w:dyaOrig="1800">
          <v:shape id="_x0000_i1040" type="#_x0000_t75" style="width:114.75pt;height:90pt" o:ole="">
            <v:imagedata r:id="rId38" o:title=""/>
          </v:shape>
          <o:OLEObject Type="Embed" ProgID="Equation.3" ShapeID="_x0000_i1040" DrawAspect="Content" ObjectID="_1576922610" r:id="rId39"/>
        </w:object>
      </w:r>
      <w:r>
        <w:rPr>
          <w:rFonts w:hint="eastAsia"/>
          <w:sz w:val="24"/>
        </w:rPr>
        <w:t>,</w:t>
      </w:r>
    </w:p>
    <w:p w:rsidR="00415D0A" w:rsidRPr="00415D0A" w:rsidRDefault="00415D0A" w:rsidP="00415D0A">
      <w:pPr>
        <w:spacing w:line="48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where V</w:t>
      </w:r>
      <w:r w:rsidRPr="000611DE"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&lt;&lt;E</w:t>
      </w:r>
      <w:r w:rsidRPr="000611DE">
        <w:rPr>
          <w:rFonts w:hint="eastAsia"/>
          <w:sz w:val="24"/>
          <w:vertAlign w:val="subscript"/>
        </w:rPr>
        <w:t>1</w:t>
      </w:r>
      <w:r w:rsidR="000611DE">
        <w:rPr>
          <w:rFonts w:hint="eastAsia"/>
          <w:sz w:val="24"/>
        </w:rPr>
        <w:t>, and E</w:t>
      </w:r>
      <w:r w:rsidR="000611DE" w:rsidRPr="000611DE">
        <w:rPr>
          <w:rFonts w:hint="eastAsia"/>
          <w:sz w:val="24"/>
          <w:vertAlign w:val="subscript"/>
        </w:rPr>
        <w:t>1</w:t>
      </w:r>
      <w:r w:rsidR="000611DE">
        <w:rPr>
          <w:rFonts w:hint="eastAsia"/>
          <w:sz w:val="24"/>
        </w:rPr>
        <w:t xml:space="preserve"> is the energy of ground state.</w:t>
      </w:r>
      <w:r>
        <w:rPr>
          <w:rFonts w:hint="eastAsia"/>
          <w:sz w:val="24"/>
        </w:rPr>
        <w:t xml:space="preserve"> After a time T, the brick is removed, and the energy of the particle is measured. Find the probability in first-order perturbation that the</w:t>
      </w:r>
      <w:r w:rsidR="000611DE">
        <w:rPr>
          <w:rFonts w:hint="eastAsia"/>
          <w:sz w:val="24"/>
        </w:rPr>
        <w:t xml:space="preserve"> result is now E</w:t>
      </w:r>
      <w:r w:rsidR="000611DE" w:rsidRPr="000611DE">
        <w:rPr>
          <w:rFonts w:hint="eastAsia"/>
          <w:sz w:val="24"/>
          <w:vertAlign w:val="subscript"/>
        </w:rPr>
        <w:t>2</w:t>
      </w:r>
      <w:r w:rsidR="000611DE">
        <w:rPr>
          <w:rFonts w:hint="eastAsia"/>
          <w:sz w:val="24"/>
        </w:rPr>
        <w:t>.</w:t>
      </w:r>
    </w:p>
    <w:sectPr w:rsidR="00415D0A" w:rsidRPr="00415D0A" w:rsidSect="002D275C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F7" w:rsidRDefault="001738F7">
      <w:r>
        <w:separator/>
      </w:r>
    </w:p>
  </w:endnote>
  <w:endnote w:type="continuationSeparator" w:id="1">
    <w:p w:rsidR="001738F7" w:rsidRDefault="00173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F7" w:rsidRDefault="001738F7">
      <w:r>
        <w:separator/>
      </w:r>
    </w:p>
  </w:footnote>
  <w:footnote w:type="continuationSeparator" w:id="1">
    <w:p w:rsidR="001738F7" w:rsidRDefault="00173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6F" w:rsidRDefault="0059256F" w:rsidP="00AF704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113C"/>
    <w:multiLevelType w:val="hybridMultilevel"/>
    <w:tmpl w:val="A0C07F62"/>
    <w:lvl w:ilvl="0" w:tplc="CDACD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FE6100"/>
    <w:multiLevelType w:val="hybridMultilevel"/>
    <w:tmpl w:val="786675F0"/>
    <w:lvl w:ilvl="0" w:tplc="6F8A97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75CB7"/>
    <w:multiLevelType w:val="hybridMultilevel"/>
    <w:tmpl w:val="C240A06C"/>
    <w:lvl w:ilvl="0" w:tplc="638A09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1E1767"/>
    <w:multiLevelType w:val="hybridMultilevel"/>
    <w:tmpl w:val="A05C8B40"/>
    <w:lvl w:ilvl="0" w:tplc="27CC127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1744A"/>
    <w:multiLevelType w:val="hybridMultilevel"/>
    <w:tmpl w:val="1BE453D6"/>
    <w:lvl w:ilvl="0" w:tplc="5DCC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CF2F0C"/>
    <w:multiLevelType w:val="hybridMultilevel"/>
    <w:tmpl w:val="70D4119A"/>
    <w:lvl w:ilvl="0" w:tplc="60D675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760831"/>
    <w:multiLevelType w:val="hybridMultilevel"/>
    <w:tmpl w:val="117E6066"/>
    <w:lvl w:ilvl="0" w:tplc="02527FF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7">
    <w:nsid w:val="63D6538D"/>
    <w:multiLevelType w:val="hybridMultilevel"/>
    <w:tmpl w:val="A6A21FC8"/>
    <w:lvl w:ilvl="0" w:tplc="65B2F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5E40CD"/>
    <w:multiLevelType w:val="hybridMultilevel"/>
    <w:tmpl w:val="6B3C4884"/>
    <w:lvl w:ilvl="0" w:tplc="6A5A6A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C94"/>
    <w:rsid w:val="000078C5"/>
    <w:rsid w:val="000611DE"/>
    <w:rsid w:val="00065204"/>
    <w:rsid w:val="00082A5B"/>
    <w:rsid w:val="000A1468"/>
    <w:rsid w:val="000A24E8"/>
    <w:rsid w:val="000B2B33"/>
    <w:rsid w:val="001738F7"/>
    <w:rsid w:val="0018018A"/>
    <w:rsid w:val="00181FC6"/>
    <w:rsid w:val="00191FA4"/>
    <w:rsid w:val="00206FA5"/>
    <w:rsid w:val="00235D72"/>
    <w:rsid w:val="00251AD0"/>
    <w:rsid w:val="00252E16"/>
    <w:rsid w:val="002B7A2F"/>
    <w:rsid w:val="002C06DA"/>
    <w:rsid w:val="002C367E"/>
    <w:rsid w:val="002D275C"/>
    <w:rsid w:val="002E341F"/>
    <w:rsid w:val="00302CE2"/>
    <w:rsid w:val="00304674"/>
    <w:rsid w:val="003710FE"/>
    <w:rsid w:val="003713A0"/>
    <w:rsid w:val="00415D0A"/>
    <w:rsid w:val="004509A5"/>
    <w:rsid w:val="004B75B7"/>
    <w:rsid w:val="004C42D5"/>
    <w:rsid w:val="00506F71"/>
    <w:rsid w:val="005127A3"/>
    <w:rsid w:val="00524837"/>
    <w:rsid w:val="00544C91"/>
    <w:rsid w:val="00564B7C"/>
    <w:rsid w:val="00585699"/>
    <w:rsid w:val="0059256F"/>
    <w:rsid w:val="005949C7"/>
    <w:rsid w:val="005F6FDD"/>
    <w:rsid w:val="00605137"/>
    <w:rsid w:val="00640880"/>
    <w:rsid w:val="00683824"/>
    <w:rsid w:val="00693257"/>
    <w:rsid w:val="00695FF6"/>
    <w:rsid w:val="006A1A45"/>
    <w:rsid w:val="006C1AFA"/>
    <w:rsid w:val="00705B50"/>
    <w:rsid w:val="00752D14"/>
    <w:rsid w:val="007927AF"/>
    <w:rsid w:val="007A1C7C"/>
    <w:rsid w:val="007E1B81"/>
    <w:rsid w:val="007F7196"/>
    <w:rsid w:val="00882605"/>
    <w:rsid w:val="009009DC"/>
    <w:rsid w:val="00941116"/>
    <w:rsid w:val="00954971"/>
    <w:rsid w:val="0098402B"/>
    <w:rsid w:val="00987ACC"/>
    <w:rsid w:val="009C264A"/>
    <w:rsid w:val="009C7EA1"/>
    <w:rsid w:val="009E4385"/>
    <w:rsid w:val="00A37C75"/>
    <w:rsid w:val="00A45C96"/>
    <w:rsid w:val="00AA46F9"/>
    <w:rsid w:val="00AC0557"/>
    <w:rsid w:val="00AD6F9E"/>
    <w:rsid w:val="00AF536A"/>
    <w:rsid w:val="00AF7049"/>
    <w:rsid w:val="00B01E21"/>
    <w:rsid w:val="00B15C3B"/>
    <w:rsid w:val="00B4439C"/>
    <w:rsid w:val="00BA618E"/>
    <w:rsid w:val="00C02E91"/>
    <w:rsid w:val="00C032FD"/>
    <w:rsid w:val="00C460C2"/>
    <w:rsid w:val="00C527D1"/>
    <w:rsid w:val="00C863C5"/>
    <w:rsid w:val="00CA397A"/>
    <w:rsid w:val="00CE5703"/>
    <w:rsid w:val="00D10743"/>
    <w:rsid w:val="00D33956"/>
    <w:rsid w:val="00DD7A55"/>
    <w:rsid w:val="00E059D6"/>
    <w:rsid w:val="00E11BB2"/>
    <w:rsid w:val="00E131CA"/>
    <w:rsid w:val="00E34C8B"/>
    <w:rsid w:val="00E51BD2"/>
    <w:rsid w:val="00E657F6"/>
    <w:rsid w:val="00EA67EB"/>
    <w:rsid w:val="00EF4951"/>
    <w:rsid w:val="00F30CD7"/>
    <w:rsid w:val="00F322C5"/>
    <w:rsid w:val="00F33CC1"/>
    <w:rsid w:val="00F86203"/>
    <w:rsid w:val="00FC2145"/>
    <w:rsid w:val="00FF4C94"/>
    <w:rsid w:val="00FF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4C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C527D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304674"/>
    <w:pPr>
      <w:ind w:firstLineChars="200" w:firstLine="420"/>
    </w:pPr>
  </w:style>
  <w:style w:type="character" w:customStyle="1" w:styleId="ordinary-span-edit">
    <w:name w:val="ordinary-span-edit"/>
    <w:basedOn w:val="a0"/>
    <w:rsid w:val="00683824"/>
  </w:style>
  <w:style w:type="paragraph" w:customStyle="1" w:styleId="ordinary-output">
    <w:name w:val="ordinary-output"/>
    <w:basedOn w:val="a"/>
    <w:rsid w:val="006838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62B602-C017-4F0E-B55B-ABDE0FE8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450</Words>
  <Characters>2566</Characters>
  <Application>Microsoft Office Word</Application>
  <DocSecurity>0</DocSecurity>
  <Lines>21</Lines>
  <Paragraphs>6</Paragraphs>
  <ScaleCrop>false</ScaleCrop>
  <Company>微软中国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武汉大学物理科学与技术学院2010－2011(二)</dc:title>
  <dc:creator>微软用户</dc:creator>
  <cp:lastModifiedBy>qiaohx</cp:lastModifiedBy>
  <cp:revision>18</cp:revision>
  <cp:lastPrinted>2016-01-06T00:54:00Z</cp:lastPrinted>
  <dcterms:created xsi:type="dcterms:W3CDTF">2018-01-08T02:11:00Z</dcterms:created>
  <dcterms:modified xsi:type="dcterms:W3CDTF">2018-01-08T05:09:00Z</dcterms:modified>
</cp:coreProperties>
</file>