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Matlab课程第一次作业</w:t>
      </w:r>
    </w:p>
    <w:p>
      <w:pPr>
        <w:wordWrap w:val="0"/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姓名：孙瑞祺 学号：2018302020073</w:t>
      </w:r>
    </w:p>
    <w:p>
      <w:pPr>
        <w:wordWrap/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4"/>
          <w:szCs w:val="24"/>
          <w:lang w:val="en-US" w:eastAsia="zh-CN" w:bidi="ar"/>
        </w:rPr>
        <w:t xml:space="preserve">习题一：编写M文件，计算以下问题：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4"/>
          <w:szCs w:val="24"/>
          <w:lang w:val="en-US" w:eastAsia="zh-CN" w:bidi="ar"/>
        </w:rPr>
        <w:t xml:space="preserve">口口口口×口＝口口口口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4"/>
          <w:szCs w:val="24"/>
          <w:lang w:val="en-US" w:eastAsia="zh-CN" w:bidi="ar"/>
        </w:rPr>
        <w:t>以上9个口代表1～9这9个数字，不得遗漏或重复</w:t>
      </w:r>
      <w:r>
        <w:rPr>
          <w:rFonts w:hint="eastAsia" w:asciiTheme="minorEastAsia" w:hAnsiTheme="minorEastAsia" w:cstheme="minorEastAsia"/>
          <w:color w:val="080808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80808"/>
          <w:kern w:val="0"/>
          <w:sz w:val="24"/>
          <w:szCs w:val="24"/>
          <w:lang w:val="en-US" w:eastAsia="zh-CN" w:bidi="ar"/>
        </w:rPr>
        <w:t>要求：给出解算思路和M文件代码</w:t>
      </w:r>
      <w:r>
        <w:rPr>
          <w:rFonts w:hint="eastAsia" w:asciiTheme="minorEastAsia" w:hAnsiTheme="minorEastAsia" w:cstheme="minorEastAsia"/>
          <w:color w:val="080808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80808"/>
          <w:kern w:val="0"/>
          <w:sz w:val="24"/>
          <w:szCs w:val="24"/>
          <w:lang w:val="en-US" w:eastAsia="zh-CN" w:bidi="ar"/>
        </w:rPr>
        <w:t>注意算法的效率</w:t>
      </w:r>
      <w:r>
        <w:rPr>
          <w:rFonts w:hint="eastAsia" w:asciiTheme="minorEastAsia" w:hAnsiTheme="minorEastAsia" w:cstheme="minorEastAsia"/>
          <w:color w:val="080808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解题分析：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本题目的难点在于如何使得计算过程中所用到的数字不重复，我最开始的思路是在循环结构中将每一个数字与其他数字进行比较，若不相同则判断等式是否相等,然而该算法较为复杂且不够简洁，所以我采取了另外一种思路，一开始生成一个元素相互独立且在1到9之间的九维向量x，然后用向量前四个元素表示第一个数字，第五个元素表示第二个数字，后四个元素表示第三个数字，用循环语句持续进行判定，若等式成立则输出向量x.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解题过程：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在正式的求解之前，我先用一段代码期望能够先把能使等式成立的向量x找出来，于是用到了以下代码：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while</w:t>
      </w:r>
      <w:r>
        <w:rPr>
          <w:rFonts w:hint="eastAsia" w:ascii="Courier New" w:hAnsi="Courier New"/>
          <w:color w:val="000000"/>
          <w:sz w:val="26"/>
        </w:rPr>
        <w:t xml:space="preserve">(1)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x=randperm(9);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(x(1)*1000+x(2)*100+x(3)*10+x(4))*x(5)==(x(6)*1000+x(7)*100+x(8)*10+x(9))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00"/>
          <w:sz w:val="26"/>
          <w:lang w:val="en-US" w:eastAsia="zh-CN"/>
        </w:rPr>
        <w:t>x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  <w:r>
        <w:rPr>
          <w:rFonts w:hint="eastAsia" w:ascii="Courier New" w:hAnsi="Courier New"/>
          <w:color w:val="000000"/>
          <w:sz w:val="26"/>
        </w:rPr>
        <w:t xml:space="preserve">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0000FF"/>
          <w:sz w:val="26"/>
          <w:lang w:val="en-US" w:eastAsia="zh-CN"/>
        </w:rPr>
      </w:pPr>
      <w:r>
        <w:rPr>
          <w:rFonts w:hint="eastAsia" w:ascii="Courier New" w:hAnsi="Courier New"/>
          <w:color w:val="0000FF"/>
          <w:sz w:val="26"/>
          <w:lang w:val="en-US" w:eastAsia="zh-CN"/>
        </w:rPr>
        <w:t>end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通过一个死循环，找到了该题目的两个解：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1738*4=6952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1963*4=7852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在知道了本题目只有两个解之后，为了使输出值更加简洁直观我对代码进行了修改，得到了最终版本：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9865" cy="377507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用到的比较重要的一个函数是randperm，该函数能够生成一个随机的九维向量，且元素为1~9的不重复的整数值，很好的解决了九个数字不能重复的问题，另外为了防止输出的两个解为相同值，在第二个循环里多加了一次判断，保证第二次循环输出的值与第一次循环不同。</w: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最终结果：</w:t>
      </w:r>
      <w:r>
        <w:drawing>
          <wp:inline distT="0" distB="0" distL="114300" distR="114300">
            <wp:extent cx="4419600" cy="227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将向量y1与y2中的元素按照顺序填入题目所给空格即可得到答案。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 xml:space="preserve">习题二：丁字路口红绿灯问题建模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 xml:space="preserve">丁字路口，每条车道同时只允许一辆车通过，如图所示每分钟内各车道车辆数为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>要求：需对哪几条车道建红绿灯（无黄灯</w:t>
      </w:r>
      <w:r>
        <w:rPr>
          <w:rFonts w:hint="eastAsia" w:asciiTheme="minorEastAsia" w:hAnsiTheme="minorEastAsia" w:cstheme="minorEastAsia"/>
          <w:color w:val="080808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 xml:space="preserve">建立MATLAB模型，求解最优化红绿灯的时间应该多长。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>提高：若为十字路口，按现行交通规则提出交 通灯设置方案。</w:t>
      </w:r>
    </w:p>
    <w:p>
      <w:r>
        <w:drawing>
          <wp:inline distT="0" distB="0" distL="114300" distR="114300">
            <wp:extent cx="3192780" cy="502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2087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最为重要的部分在于：找到一个描述红绿灯路口工作效率的参数，并通过代码求解该参数。首先对题目进行分析，我们不难发现，1号车道对其他车道并没有任何影响，因此在不考虑行人的情况下，我们不需要在1号车道设置红绿灯，另外3号与4号车道之间互不干涉，因此不妨用一个红绿灯控制3、4号车道的车流，记为红绿灯a，2号车道对3、4号都有影响，我们需要单独用一个红绿灯控制2号车道,记为红绿灯b。由两个红绿灯之间的关系可得：a的红灯时长等于b的绿灯时长，b的绿灯时长等于a的红灯时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解题过程：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目中，我选取的用于描述路口红绿灯工作效率的参数为：a、b分别度过一次绿灯后，单位时间内通过的小车数量，计算方法如下：令a、b的绿灯时长分别为j、k，以路口2为例，在红绿灯b绿灯的时间段里，通过路口2的小车数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（上一次红灯积累的小车数）+【（绿灯时长）-（释放上一次红灯积累的小车所用时间）】*（单位时间内路口2新加入的小车）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按照该算式分别计算三个车道后将所得值相加并除以总绿灯时长（j+k）即可得到效率参数。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该参数越大越好。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最初的代码以及结果：（ans值为参数最大值）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1851660</wp:posOffset>
            </wp:positionV>
            <wp:extent cx="868680" cy="800100"/>
            <wp:effectExtent l="0" t="0" r="0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74930</wp:posOffset>
            </wp:positionV>
            <wp:extent cx="4170680" cy="1624330"/>
            <wp:effectExtent l="0" t="0" r="5080" b="635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53565" cy="269113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有很多组最优解，这不符合预期，于是对代码做出了修改，考虑了车在不同车道通过时长的不同（令车道2通过时长为2S车道3通过时长为1.5S车道四通过时长为0.75S），以及车辆数取整的问题，还有红绿灯时长不可太长也不可太短的实际情况，最终得到以下代码以及结果。</w:t>
      </w:r>
    </w:p>
    <w:p>
      <w:r>
        <w:drawing>
          <wp:inline distT="0" distB="0" distL="114300" distR="114300">
            <wp:extent cx="6416675" cy="3095625"/>
            <wp:effectExtent l="0" t="0" r="14605" b="133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98420"/>
            <wp:effectExtent l="0" t="0" r="63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可以看出效率参数最大为0.5357，由表格行列数可读出此时a、b绿灯时长分别为20s、36s。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5B6441"/>
    <w:rsid w:val="33D65383"/>
    <w:rsid w:val="61BF1A25"/>
    <w:rsid w:val="7AB6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51637</dc:creator>
  <cp:lastModifiedBy>对方正在输入...</cp:lastModifiedBy>
  <dcterms:modified xsi:type="dcterms:W3CDTF">2019-11-01T08:36:32Z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