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47" w:rsidRDefault="00041CF2" w:rsidP="00041CF2">
      <w:pPr>
        <w:jc w:val="center"/>
        <w:rPr>
          <w:b/>
          <w:sz w:val="24"/>
        </w:rPr>
      </w:pPr>
      <w:r w:rsidRPr="00041CF2">
        <w:rPr>
          <w:rFonts w:hint="eastAsia"/>
          <w:b/>
          <w:sz w:val="24"/>
        </w:rPr>
        <w:t>十字路口红绿灯时间优化问题</w:t>
      </w:r>
    </w:p>
    <w:p w:rsidR="00041CF2" w:rsidRDefault="00041CF2" w:rsidP="00041CF2">
      <w:pPr>
        <w:jc w:val="center"/>
        <w:rPr>
          <w:b/>
          <w:sz w:val="24"/>
        </w:rPr>
      </w:pPr>
    </w:p>
    <w:p w:rsidR="00041CF2" w:rsidRDefault="00041CF2" w:rsidP="00041CF2">
      <w:pPr>
        <w:pStyle w:val="a5"/>
        <w:numPr>
          <w:ilvl w:val="0"/>
          <w:numId w:val="1"/>
        </w:numPr>
        <w:ind w:firstLineChars="0"/>
        <w:jc w:val="left"/>
      </w:pPr>
      <w:r>
        <w:rPr>
          <w:rFonts w:hint="eastAsia"/>
        </w:rPr>
        <w:t>解题分析</w:t>
      </w:r>
    </w:p>
    <w:p w:rsidR="00041CF2" w:rsidRDefault="0045622D" w:rsidP="00B71B65">
      <w:pPr>
        <w:pStyle w:val="a5"/>
        <w:ind w:left="420" w:firstLineChars="0" w:firstLine="405"/>
        <w:jc w:val="left"/>
      </w:pPr>
      <w:r>
        <w:pict>
          <v:group id="_x0000_s2149" editas="canvas" style="width:259.95pt;height:194.2pt;mso-position-horizontal-relative:char;mso-position-vertical-relative:line" coordorigin="3368,2495" coordsize="5199,38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3368;top:2495;width:5199;height:3884"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2151" type="#_x0000_t32" style="position:absolute;left:3368;top:4846;width:1703;height:2" o:connectortype="straight"/>
            <v:shape id="_x0000_s2152" type="#_x0000_t32" style="position:absolute;left:3368;top:5071;width:1703;height:2" o:connectortype="straight"/>
            <v:shape id="_x0000_s2153" type="#_x0000_t32" style="position:absolute;left:3368;top:4623;width:1703;height:2" o:connectortype="straight"/>
            <v:shape id="_x0000_s2154" type="#_x0000_t32" style="position:absolute;left:3368;top:4848;width:1703;height:2" o:connectortype="straight"/>
            <v:shape id="_x0000_s2155" type="#_x0000_t32" style="position:absolute;left:3368;top:4396;width:1703;height:2" o:connectortype="straight"/>
            <v:shape id="_x0000_s2156" type="#_x0000_t32" style="position:absolute;left:3368;top:4621;width:1703;height:2" o:connectortype="straight"/>
            <v:shape id="_x0000_s2157" type="#_x0000_t32" style="position:absolute;left:3368;top:4383;width:1703;height:2" o:connectortype="straight"/>
            <v:shape id="_x0000_s2158" type="#_x0000_t32" style="position:absolute;left:3368;top:4160;width:1703;height:2" o:connectortype="straight"/>
            <v:shape id="_x0000_s2159" type="#_x0000_t32" style="position:absolute;left:3368;top:3708;width:1703;height:2" o:connectortype="straight"/>
            <v:shape id="_x0000_s2160" type="#_x0000_t32" style="position:absolute;left:3368;top:3933;width:1703;height:2" o:connectortype="straight"/>
            <v:shape id="_x0000_s2161" type="#_x0000_t32" style="position:absolute;left:6864;top:4850;width:1703;height:2" o:connectortype="straight"/>
            <v:shape id="_x0000_s2162" type="#_x0000_t32" style="position:absolute;left:6864;top:5075;width:1703;height:2" o:connectortype="straight"/>
            <v:shape id="_x0000_s2163" type="#_x0000_t32" style="position:absolute;left:6864;top:4627;width:1703;height:2" o:connectortype="straight"/>
            <v:shape id="_x0000_s2164" type="#_x0000_t32" style="position:absolute;left:6864;top:4852;width:1703;height:2" o:connectortype="straight"/>
            <v:shape id="_x0000_s2165" type="#_x0000_t32" style="position:absolute;left:6864;top:4400;width:1703;height:2" o:connectortype="straight"/>
            <v:shape id="_x0000_s2166" type="#_x0000_t32" style="position:absolute;left:6864;top:4625;width:1703;height:2" o:connectortype="straight"/>
            <v:shape id="_x0000_s2167" type="#_x0000_t32" style="position:absolute;left:6864;top:4387;width:1703;height:2" o:connectortype="straight"/>
            <v:shape id="_x0000_s2168" type="#_x0000_t32" style="position:absolute;left:6864;top:4164;width:1703;height:2" o:connectortype="straight"/>
            <v:shape id="_x0000_s2169" type="#_x0000_t32" style="position:absolute;left:6864;top:3712;width:1703;height:2" o:connectortype="straight"/>
            <v:shape id="_x0000_s2170" type="#_x0000_t32" style="position:absolute;left:6864;top:3937;width:1703;height:2" o:connectortype="straight"/>
            <v:group id="_x0000_s2171" style="position:absolute;left:5426;top:5180;width:1032;height:1365;rotation:90" coordorigin="7104,3952" coordsize="1703,1365">
              <v:shape id="_x0000_s2172" type="#_x0000_t32" style="position:absolute;left:7104;top:5090;width:1703;height:2" o:connectortype="straight"/>
              <v:shape id="_x0000_s2173" type="#_x0000_t32" style="position:absolute;left:7104;top:5315;width:1703;height:2" o:connectortype="straight"/>
              <v:shape id="_x0000_s2174" type="#_x0000_t32" style="position:absolute;left:7104;top:4867;width:1703;height:2" o:connectortype="straight"/>
              <v:shape id="_x0000_s2175" type="#_x0000_t32" style="position:absolute;left:7104;top:5092;width:1703;height:2" o:connectortype="straight"/>
              <v:shape id="_x0000_s2176" type="#_x0000_t32" style="position:absolute;left:7104;top:4640;width:1703;height:2" o:connectortype="straight"/>
              <v:shape id="_x0000_s2177" type="#_x0000_t32" style="position:absolute;left:7104;top:4865;width:1703;height:2" o:connectortype="straight"/>
              <v:shape id="_x0000_s2178" type="#_x0000_t32" style="position:absolute;left:7104;top:4627;width:1703;height:2" o:connectortype="straight"/>
              <v:shape id="_x0000_s2179" type="#_x0000_t32" style="position:absolute;left:7104;top:4404;width:1703;height:2" o:connectortype="straight"/>
              <v:shape id="_x0000_s2180" type="#_x0000_t32" style="position:absolute;left:7104;top:3952;width:1703;height:2" o:connectortype="straight"/>
              <v:shape id="_x0000_s2181" type="#_x0000_t32" style="position:absolute;left:7104;top:4177;width:1703;height:2" o:connectortype="straight"/>
            </v:group>
            <v:group id="_x0000_s2182" style="position:absolute;left:5425;top:2328;width:1032;height:1365;rotation:90" coordorigin="7104,3952" coordsize="1703,1365">
              <v:shape id="_x0000_s2183" type="#_x0000_t32" style="position:absolute;left:7104;top:5090;width:1703;height:2" o:connectortype="straight"/>
              <v:shape id="_x0000_s2184" type="#_x0000_t32" style="position:absolute;left:7104;top:5315;width:1703;height:2" o:connectortype="straight"/>
              <v:shape id="_x0000_s2185" type="#_x0000_t32" style="position:absolute;left:7104;top:4867;width:1703;height:2" o:connectortype="straight"/>
              <v:shape id="_x0000_s2186" type="#_x0000_t32" style="position:absolute;left:7104;top:5092;width:1703;height:2" o:connectortype="straight"/>
              <v:shape id="_x0000_s2187" type="#_x0000_t32" style="position:absolute;left:7104;top:4640;width:1703;height:2" o:connectortype="straight"/>
              <v:shape id="_x0000_s2188" type="#_x0000_t32" style="position:absolute;left:7104;top:4865;width:1703;height:2" o:connectortype="straight"/>
              <v:shape id="_x0000_s2189" type="#_x0000_t32" style="position:absolute;left:7104;top:4627;width:1703;height:2" o:connectortype="straight"/>
              <v:shape id="_x0000_s2190" type="#_x0000_t32" style="position:absolute;left:7104;top:4404;width:1703;height:2" o:connectortype="straight"/>
              <v:shape id="_x0000_s2191" type="#_x0000_t32" style="position:absolute;left:7104;top:3952;width:1703;height:2" o:connectortype="straight"/>
              <v:shape id="_x0000_s2192" type="#_x0000_t32" style="position:absolute;left:7104;top:4177;width:1703;height:2" o:connectortype="straigh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93" type="#_x0000_t38" style="position:absolute;left:4993;top:5005;width:420;height:263;rotation:90;flip:x" o:connectortype="curved" adj="-103,404158,-260794">
              <v:stroke endarrow="block"/>
            </v:shape>
            <v:shape id="_x0000_s2194" type="#_x0000_t38" style="position:absolute;left:5071;top:3532;width:990;height:956;flip:y" o:connectortype="curved" adj="22560,101312,-110640">
              <v:stroke endarrow="block"/>
            </v:shape>
            <v:shape id="_x0000_s2195" type="#_x0000_t32" style="position:absolute;left:5071;top:4759;width:1793;height:0" o:connectortype="straight">
              <v:stroke endarrow="block"/>
            </v:shape>
            <w10:wrap type="none"/>
            <w10:anchorlock/>
          </v:group>
        </w:pict>
      </w:r>
    </w:p>
    <w:p w:rsidR="00B71B65" w:rsidRDefault="00B71B65" w:rsidP="00B71B65">
      <w:pPr>
        <w:pStyle w:val="a5"/>
        <w:ind w:left="420" w:firstLineChars="0" w:firstLine="405"/>
        <w:jc w:val="left"/>
      </w:pPr>
      <w:r>
        <w:rPr>
          <w:rFonts w:hint="eastAsia"/>
        </w:rPr>
        <w:t>认为十字路口由上图所示，</w:t>
      </w:r>
      <w:r w:rsidR="00323B78">
        <w:rPr>
          <w:rFonts w:hint="eastAsia"/>
        </w:rPr>
        <w:t>每个方向均有三条车道分别左转直行右转。认为红绿灯顺序为东西向直行绿灯，东西向左转绿灯，南北向直行绿灯，南北向左转绿灯。右转车辆由现行交通规则可知通常不受限制。且某方向绿灯时其他</w:t>
      </w:r>
      <w:r w:rsidR="006E5EB6">
        <w:rPr>
          <w:rFonts w:hint="eastAsia"/>
        </w:rPr>
        <w:t>方向均为红灯。</w:t>
      </w:r>
    </w:p>
    <w:p w:rsidR="00323B78" w:rsidRDefault="00323B78" w:rsidP="00B71B65">
      <w:pPr>
        <w:pStyle w:val="a5"/>
        <w:ind w:left="420" w:firstLineChars="0" w:firstLine="405"/>
        <w:jc w:val="left"/>
      </w:pPr>
      <w:r>
        <w:rPr>
          <w:rFonts w:hint="eastAsia"/>
        </w:rPr>
        <w:t>类似丁字路口情形，认为红绿灯时间最优解时代表各车道上等候的各车辆的等时加和最短。又认</w:t>
      </w:r>
      <w:r w:rsidR="00B2069B">
        <w:rPr>
          <w:rFonts w:hint="eastAsia"/>
        </w:rPr>
        <w:t>为要求路口不会拥堵，即每个红绿灯周期后车道车辆可以回到初始状态</w:t>
      </w:r>
      <w:r>
        <w:rPr>
          <w:rFonts w:hint="eastAsia"/>
        </w:rPr>
        <w:t>。</w:t>
      </w:r>
    </w:p>
    <w:p w:rsidR="00323B78" w:rsidRDefault="00323B78" w:rsidP="00323B78">
      <w:pPr>
        <w:pStyle w:val="a5"/>
        <w:ind w:left="420" w:firstLineChars="0" w:firstLine="405"/>
        <w:jc w:val="left"/>
        <w:rPr>
          <w:rFonts w:hint="eastAsia"/>
        </w:rPr>
      </w:pPr>
      <w:r>
        <w:rPr>
          <w:rFonts w:hint="eastAsia"/>
        </w:rPr>
        <w:t>认为各单车道有相同的最大车流通行量。每次红绿灯转换车流需要一定启动时间。</w:t>
      </w:r>
    </w:p>
    <w:p w:rsidR="007C0DD1" w:rsidRDefault="007C0DD1" w:rsidP="00323B78">
      <w:pPr>
        <w:pStyle w:val="a5"/>
        <w:ind w:left="420" w:firstLineChars="0" w:firstLine="405"/>
        <w:jc w:val="left"/>
      </w:pPr>
    </w:p>
    <w:p w:rsidR="00041CF2" w:rsidRDefault="006E5EB6" w:rsidP="00041CF2">
      <w:pPr>
        <w:pStyle w:val="a5"/>
        <w:numPr>
          <w:ilvl w:val="0"/>
          <w:numId w:val="1"/>
        </w:numPr>
        <w:ind w:firstLineChars="0"/>
        <w:jc w:val="left"/>
      </w:pPr>
      <w:r>
        <w:rPr>
          <w:rFonts w:hint="eastAsia"/>
        </w:rPr>
        <w:t>解题过程</w:t>
      </w:r>
    </w:p>
    <w:p w:rsidR="006E5EB6" w:rsidRDefault="006E5EB6" w:rsidP="00BF391A">
      <w:pPr>
        <w:pStyle w:val="a5"/>
        <w:ind w:left="420" w:firstLineChars="0" w:firstLine="405"/>
        <w:jc w:val="left"/>
      </w:pPr>
      <w:r>
        <w:rPr>
          <w:rFonts w:hint="eastAsia"/>
        </w:rPr>
        <w:t>设</w:t>
      </w:r>
      <w:r>
        <w:rPr>
          <w:rFonts w:hint="eastAsia"/>
        </w:rPr>
        <w:t>nnss,nnsl,nsns,nsnl,</w:t>
      </w:r>
      <w:r w:rsidR="00BF391A">
        <w:t>nwes</w:t>
      </w:r>
      <w:r w:rsidR="00BF391A">
        <w:rPr>
          <w:rFonts w:hint="eastAsia"/>
        </w:rPr>
        <w:t>,nwel,news,newl,</w:t>
      </w:r>
      <w:r w:rsidR="00BF391A">
        <w:rPr>
          <w:rFonts w:hint="eastAsia"/>
        </w:rPr>
        <w:t>分别代表北向南直行左转，南向北直行左转，西向东直行左转，东向西直行左转，车流量。东西向直行红灯，东西向左转红灯，南北向直行红灯，南北向左转红灯时间分别为，</w:t>
      </w:r>
      <w:r w:rsidR="00BF391A">
        <w:rPr>
          <w:rFonts w:hint="eastAsia"/>
        </w:rPr>
        <w:t>tews,tewl,tsws,tswl</w:t>
      </w:r>
      <w:r w:rsidR="00BF391A">
        <w:rPr>
          <w:rFonts w:hint="eastAsia"/>
        </w:rPr>
        <w:t>。十字路口红绿灯的总变换周期为</w:t>
      </w:r>
      <w:r w:rsidR="00BF391A">
        <w:rPr>
          <w:rFonts w:hint="eastAsia"/>
        </w:rPr>
        <w:t>t</w:t>
      </w:r>
      <w:r w:rsidR="00BF391A">
        <w:rPr>
          <w:rFonts w:hint="eastAsia"/>
        </w:rPr>
        <w:t>。各车道最大通行量为</w:t>
      </w:r>
      <w:r w:rsidR="00BF391A">
        <w:rPr>
          <w:rFonts w:hint="eastAsia"/>
        </w:rPr>
        <w:t>n</w:t>
      </w:r>
      <w:r w:rsidR="00BF391A">
        <w:rPr>
          <w:rFonts w:hint="eastAsia"/>
        </w:rPr>
        <w:t>，车流启动时间为</w:t>
      </w:r>
      <w:r w:rsidR="00BF391A">
        <w:rPr>
          <w:rFonts w:hint="eastAsia"/>
        </w:rPr>
        <w:t>d</w:t>
      </w:r>
      <w:r w:rsidR="00BF391A">
        <w:rPr>
          <w:rFonts w:hint="eastAsia"/>
        </w:rPr>
        <w:t>。</w:t>
      </w:r>
    </w:p>
    <w:p w:rsidR="00BF391A" w:rsidRDefault="00BF391A" w:rsidP="00BF391A">
      <w:pPr>
        <w:pStyle w:val="a5"/>
        <w:ind w:left="420" w:firstLineChars="0" w:firstLine="405"/>
        <w:jc w:val="left"/>
      </w:pPr>
      <w:r>
        <w:rPr>
          <w:rFonts w:hint="eastAsia"/>
        </w:rPr>
        <w:t>设各车道初始</w:t>
      </w:r>
      <w:r w:rsidR="002F1228">
        <w:rPr>
          <w:rFonts w:hint="eastAsia"/>
        </w:rPr>
        <w:t>车辆均为</w:t>
      </w:r>
      <w:r w:rsidR="002F1228">
        <w:rPr>
          <w:rFonts w:hint="eastAsia"/>
        </w:rPr>
        <w:t>0</w:t>
      </w:r>
      <w:r w:rsidR="002F1228">
        <w:rPr>
          <w:rFonts w:hint="eastAsia"/>
        </w:rPr>
        <w:t>。</w:t>
      </w:r>
    </w:p>
    <w:p w:rsidR="002F1228" w:rsidRDefault="002F1228" w:rsidP="00BF391A">
      <w:pPr>
        <w:pStyle w:val="a5"/>
        <w:ind w:left="420" w:firstLineChars="0" w:firstLine="405"/>
        <w:jc w:val="left"/>
      </w:pPr>
      <w:r>
        <w:rPr>
          <w:rFonts w:hint="eastAsia"/>
        </w:rPr>
        <w:t>若满足每个红绿灯周期后车道车辆可以回到初始状态，即等候车辆归零，则有限制：</w:t>
      </w:r>
    </w:p>
    <w:p w:rsidR="002F1228" w:rsidRDefault="002F1228" w:rsidP="00BF391A">
      <w:pPr>
        <w:pStyle w:val="a5"/>
        <w:ind w:left="420" w:firstLineChars="0" w:firstLine="405"/>
        <w:jc w:val="left"/>
      </w:pPr>
      <m:oMathPara>
        <m:oMath>
          <m:r>
            <m:rPr>
              <m:sty m:val="p"/>
            </m:rPr>
            <w:rPr>
              <w:rFonts w:ascii="Cambria Math" w:hAnsi="Cambria Math"/>
            </w:rPr>
            <m:t>(n-</m:t>
          </m:r>
          <m:r>
            <m:rPr>
              <m:sty m:val="p"/>
            </m:rPr>
            <w:rPr>
              <w:rFonts w:ascii="Cambria Math" w:hAnsi="Cambria Math" w:hint="eastAsia"/>
            </w:rPr>
            <m:t>n</m:t>
          </m:r>
          <m:r>
            <m:rPr>
              <m:sty m:val="p"/>
            </m:rPr>
            <w:rPr>
              <w:rFonts w:ascii="Cambria Math" w:hAnsi="Cambria Math"/>
            </w:rPr>
            <m:t>')(t-t'-d)≥n'(t'+d)</m:t>
          </m:r>
        </m:oMath>
      </m:oMathPara>
    </w:p>
    <w:p w:rsidR="002F1228" w:rsidRPr="000A708F" w:rsidRDefault="0045622D" w:rsidP="00BF391A">
      <w:pPr>
        <w:pStyle w:val="a5"/>
        <w:ind w:left="420" w:firstLineChars="0" w:firstLine="405"/>
        <w:jc w:val="left"/>
      </w:pPr>
      <m:oMathPara>
        <m:oMath>
          <m:d>
            <m:dPr>
              <m:ctrlPr>
                <w:rPr>
                  <w:rFonts w:ascii="Cambria Math" w:hAnsi="Cambria Math"/>
                </w:rPr>
              </m:ctrlPr>
            </m:dPr>
            <m:e>
              <m:sSup>
                <m:sSupPr>
                  <m:ctrlPr>
                    <w:rPr>
                      <w:rFonts w:ascii="Cambria Math" w:hAnsi="Cambria Math"/>
                    </w:rPr>
                  </m:ctrlPr>
                </m:sSupPr>
                <m:e>
                  <m:r>
                    <m:rPr>
                      <m:sty m:val="p"/>
                    </m:rPr>
                    <w:rPr>
                      <w:rFonts w:ascii="Cambria Math" w:hAnsi="Cambria Math" w:hint="eastAsia"/>
                    </w:rPr>
                    <m:t>n</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-n</m:t>
              </m:r>
            </m:e>
          </m:d>
          <m:r>
            <m:rPr>
              <m:sty m:val="p"/>
            </m:rPr>
            <w:rPr>
              <w:rFonts w:ascii="Cambria Math" w:hAnsi="Cambria Math"/>
            </w:rPr>
            <m:t>t+n</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r>
            <m:rPr>
              <m:sty m:val="p"/>
            </m:rPr>
            <w:rPr>
              <w:rFonts w:ascii="Cambria Math" w:hAnsi="Cambria Math"/>
            </w:rPr>
            <m:t>≤-nd</m:t>
          </m:r>
        </m:oMath>
      </m:oMathPara>
    </w:p>
    <w:p w:rsidR="003D20E9" w:rsidRDefault="003D20E9" w:rsidP="00BF391A">
      <w:pPr>
        <w:pStyle w:val="a5"/>
        <w:ind w:left="420" w:firstLineChars="0" w:firstLine="405"/>
        <w:jc w:val="left"/>
      </w:pPr>
      <w:r>
        <w:rPr>
          <w:rFonts w:hint="eastAsia"/>
        </w:rPr>
        <w:t>其中</w:t>
      </w:r>
    </w:p>
    <w:p w:rsidR="003D20E9" w:rsidRDefault="0045622D" w:rsidP="00BF391A">
      <w:pPr>
        <w:pStyle w:val="a5"/>
        <w:ind w:left="420" w:firstLineChars="0" w:firstLine="405"/>
        <w:jc w:val="left"/>
      </w:pPr>
      <m:oMathPara>
        <m:oMath>
          <m:sSup>
            <m:sSupPr>
              <m:ctrlPr>
                <w:rPr>
                  <w:rFonts w:ascii="Cambria Math" w:hAnsi="Cambria Math"/>
                </w:rPr>
              </m:ctrlPr>
            </m:sSupPr>
            <m:e>
              <m:r>
                <m:rPr>
                  <m:sty m:val="p"/>
                </m:rPr>
                <w:rPr>
                  <w:rFonts w:ascii="Cambria Math" w:hAnsi="Cambria Math" w:hint="eastAsia"/>
                </w:rPr>
                <m:t>n</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r>
                      <m:rPr>
                        <m:sty m:val="p"/>
                      </m:rPr>
                      <w:rPr>
                        <w:rFonts w:ascii="Cambria Math" w:hAnsi="Cambria Math" w:hint="eastAsia"/>
                      </w:rPr>
                      <m:t>nnss</m:t>
                    </m:r>
                    <m:ctrlPr>
                      <w:rPr>
                        <w:rFonts w:ascii="Cambria Math" w:eastAsia="Cambria Math" w:hAnsi="Cambria Math" w:cs="Cambria Math"/>
                      </w:rPr>
                    </m:ctrlPr>
                  </m:e>
                  <m:e>
                    <m:r>
                      <m:rPr>
                        <m:sty m:val="p"/>
                      </m:rPr>
                      <w:rPr>
                        <w:rFonts w:ascii="Cambria Math" w:hAnsi="Cambria Math" w:hint="eastAsia"/>
                      </w:rPr>
                      <m:t>nnsl</m:t>
                    </m:r>
                    <m:ctrlPr>
                      <w:rPr>
                        <w:rFonts w:ascii="Cambria Math" w:eastAsia="Cambria Math" w:hAnsi="Cambria Math" w:cs="Cambria Math"/>
                      </w:rPr>
                    </m:ctrlPr>
                  </m:e>
                  <m:e>
                    <m:r>
                      <m:rPr>
                        <m:sty m:val="p"/>
                      </m:rPr>
                      <w:rPr>
                        <w:rFonts w:ascii="Cambria Math" w:hAnsi="Cambria Math" w:hint="eastAsia"/>
                      </w:rPr>
                      <m:t>nsns</m:t>
                    </m:r>
                    <m:ctrlPr>
                      <w:rPr>
                        <w:rFonts w:ascii="Cambria Math" w:eastAsia="Cambria Math" w:hAnsi="Cambria Math" w:cs="Cambria Math"/>
                      </w:rPr>
                    </m:ctrlPr>
                  </m:e>
                  <m:e>
                    <m:r>
                      <m:rPr>
                        <m:sty m:val="p"/>
                      </m:rPr>
                      <w:rPr>
                        <w:rFonts w:ascii="Cambria Math" w:hAnsi="Cambria Math" w:hint="eastAsia"/>
                      </w:rPr>
                      <m:t>nsnl</m:t>
                    </m:r>
                    <m:ctrlPr>
                      <w:rPr>
                        <w:rFonts w:ascii="Cambria Math" w:eastAsia="Cambria Math" w:hAnsi="Cambria Math" w:cs="Cambria Math"/>
                      </w:rPr>
                    </m:ctrlPr>
                  </m:e>
                  <m:e>
                    <m:r>
                      <m:rPr>
                        <m:sty m:val="p"/>
                      </m:rPr>
                      <w:rPr>
                        <w:rFonts w:ascii="Cambria Math" w:hAnsi="Cambria Math"/>
                      </w:rPr>
                      <m:t>nwes</m:t>
                    </m:r>
                    <m:ctrlPr>
                      <w:rPr>
                        <w:rFonts w:ascii="Cambria Math" w:eastAsia="Cambria Math" w:hAnsi="Cambria Math" w:cs="Cambria Math"/>
                      </w:rPr>
                    </m:ctrlPr>
                  </m:e>
                  <m:e>
                    <m:r>
                      <m:rPr>
                        <m:sty m:val="p"/>
                      </m:rPr>
                      <w:rPr>
                        <w:rFonts w:ascii="Cambria Math" w:hAnsi="Cambria Math" w:hint="eastAsia"/>
                      </w:rPr>
                      <m:t>nwel</m:t>
                    </m:r>
                    <m:ctrlPr>
                      <w:rPr>
                        <w:rFonts w:ascii="Cambria Math" w:eastAsia="Cambria Math" w:hAnsi="Cambria Math" w:cs="Cambria Math"/>
                      </w:rPr>
                    </m:ctrlPr>
                  </m:e>
                  <m:e>
                    <m:r>
                      <m:rPr>
                        <m:sty m:val="p"/>
                      </m:rPr>
                      <w:rPr>
                        <w:rFonts w:ascii="Cambria Math" w:hAnsi="Cambria Math" w:hint="eastAsia"/>
                      </w:rPr>
                      <m:t>news</m:t>
                    </m:r>
                    <m:ctrlPr>
                      <w:rPr>
                        <w:rFonts w:ascii="Cambria Math" w:eastAsia="Cambria Math" w:hAnsi="Cambria Math" w:cs="Cambria Math"/>
                      </w:rPr>
                    </m:ctrlPr>
                  </m:e>
                  <m:e>
                    <m:r>
                      <m:rPr>
                        <m:sty m:val="p"/>
                      </m:rPr>
                      <w:rPr>
                        <w:rFonts w:ascii="Cambria Math" w:hAnsi="Cambria Math" w:hint="eastAsia"/>
                      </w:rPr>
                      <m:t>newl</m:t>
                    </m:r>
                  </m:e>
                </m:mr>
              </m:m>
            </m:e>
          </m:d>
        </m:oMath>
      </m:oMathPara>
    </w:p>
    <w:p w:rsidR="000A708F" w:rsidRDefault="0045622D" w:rsidP="00BF391A">
      <w:pPr>
        <w:pStyle w:val="a5"/>
        <w:ind w:left="420" w:firstLineChars="0" w:firstLine="405"/>
        <w:jc w:val="left"/>
      </w:pPr>
      <m:oMathPara>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m>
                    <m:mPr>
                      <m:mcs>
                        <m:mc>
                          <m:mcPr>
                            <m:count m:val="8"/>
                            <m:mcJc m:val="center"/>
                          </m:mcPr>
                        </m:mc>
                      </m:mcs>
                      <m:ctrlPr>
                        <w:rPr>
                          <w:rFonts w:ascii="Cambria Math" w:hAnsi="Cambria Math"/>
                        </w:rPr>
                      </m:ctrlPr>
                    </m:mPr>
                    <m:mr>
                      <m:e>
                        <m:r>
                          <m:rPr>
                            <m:sty m:val="p"/>
                          </m:rPr>
                          <w:rPr>
                            <w:rFonts w:ascii="Cambria Math" w:hAnsi="Cambria Math" w:hint="eastAsia"/>
                          </w:rPr>
                          <m:t>tsws</m:t>
                        </m:r>
                        <m:ctrlPr>
                          <w:rPr>
                            <w:rFonts w:ascii="Cambria Math" w:eastAsia="Cambria Math" w:hAnsi="Cambria Math" w:cs="Cambria Math"/>
                          </w:rPr>
                        </m:ctrlPr>
                      </m:e>
                      <m:e>
                        <m:r>
                          <m:rPr>
                            <m:sty m:val="p"/>
                          </m:rPr>
                          <w:rPr>
                            <w:rFonts w:ascii="Cambria Math" w:hAnsi="Cambria Math" w:hint="eastAsia"/>
                          </w:rPr>
                          <m:t>tswl</m:t>
                        </m:r>
                        <m:ctrlPr>
                          <w:rPr>
                            <w:rFonts w:ascii="Cambria Math" w:eastAsia="Cambria Math" w:hAnsi="Cambria Math" w:cs="Cambria Math"/>
                          </w:rPr>
                        </m:ctrlPr>
                      </m:e>
                      <m:e>
                        <m:r>
                          <m:rPr>
                            <m:sty m:val="p"/>
                          </m:rPr>
                          <w:rPr>
                            <w:rFonts w:ascii="Cambria Math" w:hAnsi="Cambria Math" w:hint="eastAsia"/>
                          </w:rPr>
                          <m:t>tsws</m:t>
                        </m:r>
                        <m:ctrlPr>
                          <w:rPr>
                            <w:rFonts w:ascii="Cambria Math" w:eastAsia="Cambria Math" w:hAnsi="Cambria Math" w:cs="Cambria Math"/>
                          </w:rPr>
                        </m:ctrlPr>
                      </m:e>
                      <m:e>
                        <m:r>
                          <m:rPr>
                            <m:sty m:val="p"/>
                          </m:rPr>
                          <w:rPr>
                            <w:rFonts w:ascii="Cambria Math" w:hAnsi="Cambria Math" w:hint="eastAsia"/>
                          </w:rPr>
                          <m:t>tswl</m:t>
                        </m:r>
                        <m:ctrlPr>
                          <w:rPr>
                            <w:rFonts w:ascii="Cambria Math" w:eastAsia="Cambria Math" w:hAnsi="Cambria Math" w:cs="Cambria Math"/>
                          </w:rPr>
                        </m:ctrlPr>
                      </m:e>
                      <m:e>
                        <m:r>
                          <m:rPr>
                            <m:sty m:val="p"/>
                          </m:rPr>
                          <w:rPr>
                            <w:rFonts w:ascii="Cambria Math" w:hAnsi="Cambria Math" w:hint="eastAsia"/>
                          </w:rPr>
                          <m:t>tews</m:t>
                        </m:r>
                        <m:ctrlPr>
                          <w:rPr>
                            <w:rFonts w:ascii="Cambria Math" w:eastAsia="Cambria Math" w:hAnsi="Cambria Math" w:cs="Cambria Math"/>
                          </w:rPr>
                        </m:ctrlPr>
                      </m:e>
                      <m:e>
                        <m:r>
                          <m:rPr>
                            <m:sty m:val="p"/>
                          </m:rPr>
                          <w:rPr>
                            <w:rFonts w:ascii="Cambria Math" w:hAnsi="Cambria Math" w:hint="eastAsia"/>
                          </w:rPr>
                          <m:t>tewl</m:t>
                        </m:r>
                        <m:ctrlPr>
                          <w:rPr>
                            <w:rFonts w:ascii="Cambria Math" w:eastAsia="Cambria Math" w:hAnsi="Cambria Math" w:cs="Cambria Math"/>
                          </w:rPr>
                        </m:ctrlPr>
                      </m:e>
                      <m:e>
                        <m:r>
                          <m:rPr>
                            <m:sty m:val="p"/>
                          </m:rPr>
                          <w:rPr>
                            <w:rFonts w:ascii="Cambria Math" w:hAnsi="Cambria Math" w:hint="eastAsia"/>
                          </w:rPr>
                          <m:t>tews</m:t>
                        </m:r>
                        <m:ctrlPr>
                          <w:rPr>
                            <w:rFonts w:ascii="Cambria Math" w:eastAsia="Cambria Math" w:hAnsi="Cambria Math" w:cs="Cambria Math"/>
                          </w:rPr>
                        </m:ctrlPr>
                      </m:e>
                      <m:e>
                        <m:r>
                          <m:rPr>
                            <m:sty m:val="p"/>
                          </m:rPr>
                          <w:rPr>
                            <w:rFonts w:ascii="Cambria Math" w:hAnsi="Cambria Math" w:hint="eastAsia"/>
                          </w:rPr>
                          <m:t>tewl</m:t>
                        </m:r>
                      </m:e>
                    </m:mr>
                  </m:m>
                </m:e>
              </m:d>
            </m:e>
            <m:sup>
              <m:r>
                <m:rPr>
                  <m:sty m:val="p"/>
                </m:rPr>
                <w:rPr>
                  <w:rFonts w:ascii="Cambria Math" w:hAnsi="Cambria Math" w:hint="eastAsia"/>
                </w:rPr>
                <m:t>T</m:t>
              </m:r>
            </m:sup>
          </m:sSup>
        </m:oMath>
      </m:oMathPara>
    </w:p>
    <w:p w:rsidR="00D80EBF" w:rsidRDefault="00D80EBF" w:rsidP="00BF391A">
      <w:pPr>
        <w:pStyle w:val="a5"/>
        <w:ind w:left="420" w:firstLineChars="0" w:firstLine="405"/>
        <w:jc w:val="left"/>
      </w:pPr>
      <w:r>
        <w:rPr>
          <w:rFonts w:hint="eastAsia"/>
        </w:rPr>
        <w:t>且由模型设定：</w:t>
      </w:r>
    </w:p>
    <w:p w:rsidR="00D80EBF" w:rsidRDefault="0045622D" w:rsidP="00BF391A">
      <w:pPr>
        <w:pStyle w:val="a5"/>
        <w:ind w:left="420" w:firstLineChars="0" w:firstLine="405"/>
        <w:jc w:val="left"/>
      </w:pPr>
      <m:oMathPara>
        <m:oMath>
          <m:d>
            <m:dPr>
              <m:ctrlPr>
                <w:rPr>
                  <w:rFonts w:ascii="Cambria Math" w:hAnsi="Cambria Math"/>
                </w:rPr>
              </m:ctrlPr>
            </m:dPr>
            <m:e>
              <m:m>
                <m:mPr>
                  <m:mcs>
                    <m:mc>
                      <m:mcPr>
                        <m:count m:val="8"/>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sSup>
            <m:sSupPr>
              <m:ctrlPr>
                <w:rPr>
                  <w:rFonts w:ascii="Cambria Math" w:hAnsi="Cambria Math"/>
                </w:rPr>
              </m:ctrlPr>
            </m:sSupPr>
            <m:e>
              <m:r>
                <m:rPr>
                  <m:sty m:val="p"/>
                </m:rPr>
                <w:rPr>
                  <w:rFonts w:ascii="Cambria Math" w:hAnsi="Cambria Math" w:hint="eastAsia"/>
                </w:rPr>
                <m:t>t</m:t>
              </m:r>
              <m:ctrlPr>
                <w:rPr>
                  <w:rFonts w:ascii="Cambria Math" w:hAnsi="Cambria Math" w:hint="eastAsia"/>
                </w:rPr>
              </m:ctrlP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e>
          </m:d>
        </m:oMath>
      </m:oMathPara>
    </w:p>
    <w:p w:rsidR="00D80EBF" w:rsidRDefault="0057002D" w:rsidP="00BF391A">
      <w:pPr>
        <w:pStyle w:val="a5"/>
        <w:ind w:left="420" w:firstLineChars="0" w:firstLine="405"/>
        <w:jc w:val="left"/>
      </w:pPr>
      <w:r>
        <w:rPr>
          <w:rFonts w:hint="eastAsia"/>
        </w:rPr>
        <w:t>又各绿灯时间相加和等于总周期：</w:t>
      </w:r>
    </w:p>
    <w:p w:rsidR="0057002D" w:rsidRDefault="0057002D" w:rsidP="00BF391A">
      <w:pPr>
        <w:pStyle w:val="a5"/>
        <w:ind w:left="420" w:firstLineChars="0" w:firstLine="405"/>
        <w:jc w:val="left"/>
      </w:pPr>
      <m:oMathPara>
        <m:oMath>
          <m:r>
            <m:rPr>
              <m:sty m:val="p"/>
            </m:rPr>
            <w:rPr>
              <w:rFonts w:ascii="Cambria Math" w:hAnsi="Cambria Math"/>
            </w:rPr>
            <m:t>t=0.5*</m:t>
          </m:r>
          <m:nary>
            <m:naryPr>
              <m:chr m:val="∑"/>
              <m:limLoc m:val="undOvr"/>
              <m:subHide m:val="on"/>
              <m:supHide m:val="on"/>
              <m:ctrlPr>
                <w:rPr>
                  <w:rFonts w:ascii="Cambria Math" w:hAnsi="Cambria Math"/>
                </w:rPr>
              </m:ctrlPr>
            </m:naryPr>
            <m:sub/>
            <m:sup/>
            <m:e>
              <m:r>
                <m:rPr>
                  <m:sty m:val="p"/>
                </m:rPr>
                <w:rPr>
                  <w:rFonts w:ascii="Cambria Math" w:hAnsi="Cambria Math"/>
                </w:rPr>
                <m:t>t-t'</m:t>
              </m:r>
            </m:e>
          </m:nary>
        </m:oMath>
      </m:oMathPara>
    </w:p>
    <w:p w:rsidR="00D80EBF" w:rsidRPr="0057002D" w:rsidRDefault="0045622D" w:rsidP="0057002D">
      <w:pPr>
        <w:pStyle w:val="a5"/>
        <w:ind w:left="420" w:firstLineChars="0" w:firstLine="405"/>
        <w:jc w:val="left"/>
      </w:pPr>
      <m:oMathPara>
        <m:oMath>
          <m:nary>
            <m:naryPr>
              <m:chr m:val="∑"/>
              <m:limLoc m:val="undOvr"/>
              <m:subHide m:val="on"/>
              <m:supHide m:val="on"/>
              <m:ctrlPr>
                <w:rPr>
                  <w:rFonts w:ascii="Cambria Math" w:hAnsi="Cambria Math"/>
                </w:rPr>
              </m:ctrlPr>
            </m:naryPr>
            <m:sub/>
            <m:sup/>
            <m:e>
              <m:r>
                <m:rPr>
                  <m:sty m:val="p"/>
                </m:rPr>
                <w:rPr>
                  <w:rFonts w:ascii="Cambria Math" w:hAnsi="Cambria Math"/>
                </w:rPr>
                <m:t>t'</m:t>
              </m:r>
            </m:e>
          </m:nary>
          <m:r>
            <m:rPr>
              <m:sty m:val="p"/>
            </m:rPr>
            <w:rPr>
              <w:rFonts w:ascii="Cambria Math" w:hAnsi="Cambria Math"/>
            </w:rPr>
            <m:t>-6*t=0</m:t>
          </m:r>
        </m:oMath>
      </m:oMathPara>
    </w:p>
    <w:p w:rsidR="00D80EBF" w:rsidRDefault="0057002D" w:rsidP="00D80EBF">
      <w:pPr>
        <w:pStyle w:val="a5"/>
        <w:ind w:left="420" w:firstLineChars="0" w:firstLine="405"/>
        <w:jc w:val="left"/>
      </w:pPr>
      <w:r>
        <w:rPr>
          <w:rFonts w:hint="eastAsia"/>
        </w:rPr>
        <w:lastRenderedPageBreak/>
        <w:t>而</w:t>
      </w:r>
      <w:r w:rsidR="00D80EBF">
        <w:rPr>
          <w:rFonts w:hint="eastAsia"/>
        </w:rPr>
        <w:t>车辆总等时时间可表示为：</w:t>
      </w:r>
    </w:p>
    <w:p w:rsidR="00D80EBF" w:rsidRDefault="0045622D" w:rsidP="00D80EBF">
      <w:pPr>
        <w:pStyle w:val="a5"/>
        <w:ind w:left="420" w:firstLineChars="0" w:firstLine="405"/>
        <w:jc w:val="left"/>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T</m:t>
              </m:r>
            </m:sup>
            <m:e>
              <m:r>
                <m:rPr>
                  <m:sty m:val="p"/>
                </m:rPr>
                <w:rPr>
                  <w:rFonts w:ascii="Cambria Math" w:hAnsi="Cambria Math"/>
                </w:rPr>
                <m:t>mdt</m:t>
              </m:r>
            </m:e>
          </m:nary>
        </m:oMath>
      </m:oMathPara>
    </w:p>
    <w:p w:rsidR="00D80EBF" w:rsidRDefault="00D80EBF" w:rsidP="00D80EBF">
      <w:pPr>
        <w:pStyle w:val="a5"/>
        <w:ind w:left="420" w:firstLineChars="0" w:firstLine="405"/>
        <w:jc w:val="left"/>
      </w:pPr>
      <w:r>
        <w:rPr>
          <w:rFonts w:hint="eastAsia"/>
        </w:rPr>
        <w:t>m</w:t>
      </w:r>
      <w:r>
        <w:rPr>
          <w:rFonts w:hint="eastAsia"/>
        </w:rPr>
        <w:t>为车道上等候车辆数量，对各各车道可具体表示为：</w:t>
      </w:r>
    </w:p>
    <w:p w:rsidR="00D80EBF" w:rsidRDefault="0045622D" w:rsidP="00D80EBF">
      <w:pPr>
        <w:pStyle w:val="a5"/>
        <w:ind w:left="420" w:firstLineChars="0" w:firstLine="405"/>
        <w:jc w:val="left"/>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r>
                <m:rPr>
                  <m:sty m:val="p"/>
                </m:rPr>
                <w:rPr>
                  <w:rFonts w:ascii="Cambria Math" w:hAnsi="Cambria Math" w:hint="eastAsia"/>
                </w:rPr>
                <m:t>t</m:t>
              </m:r>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n'(1+</m:t>
          </m:r>
          <m:f>
            <m:fPr>
              <m:ctrlPr>
                <w:rPr>
                  <w:rFonts w:ascii="Cambria Math" w:hAnsi="Cambria Math"/>
                </w:rPr>
              </m:ctrlPr>
            </m:fPr>
            <m:num>
              <m:r>
                <m:rPr>
                  <m:sty m:val="p"/>
                </m:rPr>
                <w:rPr>
                  <w:rFonts w:ascii="Cambria Math" w:hAnsi="Cambria Math"/>
                </w:rPr>
                <m:t>n'</m:t>
              </m:r>
            </m:num>
            <m:den>
              <m:r>
                <m:rPr>
                  <m:sty m:val="p"/>
                </m:rPr>
                <w:rPr>
                  <w:rFonts w:ascii="Cambria Math" w:hAnsi="Cambria Math"/>
                </w:rPr>
                <m:t>(n-n')</m:t>
              </m:r>
            </m:den>
          </m:f>
          <m:r>
            <m:rPr>
              <m:sty m:val="p"/>
            </m:rPr>
            <w:rPr>
              <w:rFonts w:ascii="Cambria Math" w:hAnsi="Cambria Math"/>
            </w:rPr>
            <m:t>)</m:t>
          </m:r>
        </m:oMath>
      </m:oMathPara>
    </w:p>
    <w:p w:rsidR="00A250ED" w:rsidRDefault="00A250ED" w:rsidP="00D80EBF">
      <w:pPr>
        <w:pStyle w:val="a5"/>
        <w:ind w:left="420" w:firstLineChars="0" w:firstLine="405"/>
        <w:jc w:val="left"/>
      </w:pPr>
      <w:r>
        <w:rPr>
          <w:rFonts w:hint="eastAsia"/>
        </w:rPr>
        <w:t>一个周期各车道上等候的各车辆的等时加和为：</w:t>
      </w:r>
    </w:p>
    <w:p w:rsidR="00A250ED" w:rsidRDefault="0045622D" w:rsidP="00D80EBF">
      <w:pPr>
        <w:pStyle w:val="a5"/>
        <w:ind w:left="420" w:firstLineChars="0" w:firstLine="405"/>
        <w:jc w:val="left"/>
      </w:pPr>
      <m:oMathPara>
        <m:oMath>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r>
            <m:rPr>
              <m:sty m:val="p"/>
            </m:rPr>
            <w:rPr>
              <w:rFonts w:ascii="Cambria Math" w:hAnsi="Cambria Math"/>
            </w:rPr>
            <m:t>=sum(</m:t>
          </m:r>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i</m:t>
              </m:r>
            </m:sub>
          </m:sSub>
          <m:r>
            <m:rPr>
              <m:sty m:val="p"/>
            </m:rPr>
            <w:rPr>
              <w:rFonts w:ascii="Cambria Math" w:hAnsi="Cambria Math"/>
            </w:rPr>
            <m:t>)</m:t>
          </m:r>
        </m:oMath>
      </m:oMathPara>
    </w:p>
    <w:p w:rsidR="00A250ED" w:rsidRDefault="00A250ED" w:rsidP="00A250ED">
      <w:pPr>
        <w:pStyle w:val="a5"/>
        <w:ind w:left="420" w:firstLineChars="0" w:firstLine="405"/>
        <w:jc w:val="left"/>
      </w:pPr>
      <w:r>
        <w:rPr>
          <w:rFonts w:hint="eastAsia"/>
        </w:rPr>
        <w:t>单位时间各车道上等候的各车辆的等时加和为：</w:t>
      </w:r>
    </w:p>
    <w:p w:rsidR="00A250ED" w:rsidRDefault="00A250ED" w:rsidP="00D80EBF">
      <w:pPr>
        <w:pStyle w:val="a5"/>
        <w:ind w:left="420" w:firstLineChars="0" w:firstLine="405"/>
        <w:jc w:val="left"/>
      </w:pPr>
      <m:oMathPara>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0</m:t>
              </m:r>
            </m:sub>
          </m:sSub>
        </m:oMath>
      </m:oMathPara>
    </w:p>
    <w:p w:rsidR="00A250ED" w:rsidRDefault="00A250ED" w:rsidP="00A250ED">
      <w:pPr>
        <w:pStyle w:val="a5"/>
        <w:ind w:left="420" w:firstLineChars="0" w:firstLine="405"/>
        <w:jc w:val="left"/>
      </w:pPr>
      <w:r>
        <w:rPr>
          <w:rFonts w:hint="eastAsia"/>
        </w:rPr>
        <w:t>将上述各条件带入</w:t>
      </w:r>
      <w:r>
        <w:rPr>
          <w:rFonts w:hint="eastAsia"/>
        </w:rPr>
        <w:t xml:space="preserve">Matlab fmincon </w:t>
      </w:r>
      <w:r>
        <w:rPr>
          <w:rFonts w:hint="eastAsia"/>
        </w:rPr>
        <w:t>函数即可算出规划问题的解。（试初始条件可能出现无解情况，代表应该加宽车道）</w:t>
      </w:r>
    </w:p>
    <w:p w:rsidR="00A250ED" w:rsidRPr="00A250ED" w:rsidRDefault="00A250ED" w:rsidP="00D80EBF">
      <w:pPr>
        <w:pStyle w:val="a5"/>
        <w:ind w:left="420" w:firstLineChars="0" w:firstLine="405"/>
        <w:jc w:val="left"/>
      </w:pPr>
    </w:p>
    <w:p w:rsidR="006E5EB6" w:rsidRDefault="006E5EB6" w:rsidP="00041CF2">
      <w:pPr>
        <w:pStyle w:val="a5"/>
        <w:numPr>
          <w:ilvl w:val="0"/>
          <w:numId w:val="1"/>
        </w:numPr>
        <w:ind w:firstLineChars="0"/>
        <w:jc w:val="left"/>
      </w:pPr>
      <w:r>
        <w:rPr>
          <w:rFonts w:hint="eastAsia"/>
        </w:rPr>
        <w:t>结果截图</w:t>
      </w:r>
    </w:p>
    <w:p w:rsidR="00041CF2" w:rsidRDefault="0057002D" w:rsidP="00041CF2">
      <w:pPr>
        <w:jc w:val="left"/>
        <w:rPr>
          <w:rFonts w:hint="eastAsia"/>
          <w:sz w:val="24"/>
        </w:rPr>
      </w:pPr>
      <w:r>
        <w:rPr>
          <w:noProof/>
          <w:sz w:val="24"/>
        </w:rPr>
        <w:drawing>
          <wp:inline distT="0" distB="0" distL="0" distR="0">
            <wp:extent cx="5271770" cy="4246245"/>
            <wp:effectExtent l="1905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71770" cy="4246245"/>
                    </a:xfrm>
                    <a:prstGeom prst="rect">
                      <a:avLst/>
                    </a:prstGeom>
                    <a:noFill/>
                    <a:ln w="9525">
                      <a:noFill/>
                      <a:miter lim="800000"/>
                      <a:headEnd/>
                      <a:tailEnd/>
                    </a:ln>
                  </pic:spPr>
                </pic:pic>
              </a:graphicData>
            </a:graphic>
          </wp:inline>
        </w:drawing>
      </w:r>
    </w:p>
    <w:p w:rsidR="007C0DD1" w:rsidRDefault="007C0DD1" w:rsidP="00041CF2">
      <w:pPr>
        <w:jc w:val="left"/>
        <w:rPr>
          <w:rFonts w:hint="eastAsia"/>
          <w:sz w:val="24"/>
        </w:rPr>
      </w:pPr>
    </w:p>
    <w:p w:rsidR="007C0DD1" w:rsidRDefault="007C0DD1" w:rsidP="00041CF2">
      <w:pPr>
        <w:jc w:val="left"/>
        <w:rPr>
          <w:rFonts w:hint="eastAsia"/>
          <w:sz w:val="24"/>
        </w:rPr>
      </w:pPr>
    </w:p>
    <w:p w:rsidR="007C0DD1" w:rsidRDefault="007C0DD1" w:rsidP="00041CF2">
      <w:pPr>
        <w:jc w:val="left"/>
        <w:rPr>
          <w:rFonts w:hint="eastAsia"/>
          <w:sz w:val="24"/>
        </w:rPr>
      </w:pPr>
    </w:p>
    <w:p w:rsidR="007C0DD1" w:rsidRDefault="007C0DD1" w:rsidP="00041CF2">
      <w:pPr>
        <w:jc w:val="left"/>
        <w:rPr>
          <w:rFonts w:hint="eastAsia"/>
          <w:sz w:val="24"/>
        </w:rPr>
      </w:pPr>
    </w:p>
    <w:p w:rsidR="007C0DD1" w:rsidRDefault="007C0DD1" w:rsidP="00041CF2">
      <w:pPr>
        <w:jc w:val="left"/>
        <w:rPr>
          <w:rFonts w:hint="eastAsia"/>
          <w:sz w:val="24"/>
        </w:rPr>
      </w:pPr>
    </w:p>
    <w:p w:rsidR="007C0DD1" w:rsidRDefault="007C0DD1" w:rsidP="00041CF2">
      <w:pPr>
        <w:jc w:val="left"/>
        <w:rPr>
          <w:rFonts w:hint="eastAsia"/>
          <w:sz w:val="24"/>
        </w:rPr>
      </w:pPr>
    </w:p>
    <w:p w:rsidR="007C0DD1" w:rsidRDefault="007C0DD1" w:rsidP="00041CF2">
      <w:pPr>
        <w:jc w:val="left"/>
        <w:rPr>
          <w:sz w:val="24"/>
        </w:rPr>
      </w:pPr>
    </w:p>
    <w:p w:rsidR="00912ADE" w:rsidRDefault="00912ADE" w:rsidP="00912ADE">
      <w:pPr>
        <w:pStyle w:val="a5"/>
        <w:numPr>
          <w:ilvl w:val="0"/>
          <w:numId w:val="1"/>
        </w:numPr>
        <w:ind w:firstLineChars="0"/>
        <w:jc w:val="left"/>
        <w:rPr>
          <w:sz w:val="24"/>
        </w:rPr>
      </w:pPr>
      <w:r>
        <w:rPr>
          <w:rFonts w:hint="eastAsia"/>
          <w:sz w:val="24"/>
        </w:rPr>
        <w:lastRenderedPageBreak/>
        <w:t>源代码</w:t>
      </w:r>
    </w:p>
    <w:p w:rsidR="00912ADE" w:rsidRDefault="00912ADE" w:rsidP="00912ADE">
      <w:pPr>
        <w:pStyle w:val="a5"/>
        <w:ind w:left="420" w:firstLineChars="0" w:firstLine="0"/>
        <w:jc w:val="left"/>
        <w:rPr>
          <w:rFonts w:hint="eastAsia"/>
          <w:sz w:val="24"/>
        </w:rPr>
      </w:pPr>
      <w:r>
        <w:rPr>
          <w:rFonts w:hint="eastAsia"/>
          <w:sz w:val="24"/>
        </w:rPr>
        <w:t>见</w:t>
      </w:r>
      <w:r w:rsidRPr="00912ADE">
        <w:rPr>
          <w:sz w:val="24"/>
        </w:rPr>
        <w:t>Crossroad.m</w:t>
      </w:r>
    </w:p>
    <w:p w:rsidR="007C0DD1" w:rsidRDefault="007C0DD1" w:rsidP="00912ADE">
      <w:pPr>
        <w:pStyle w:val="a5"/>
        <w:ind w:left="420" w:firstLineChars="0" w:firstLine="0"/>
        <w:jc w:val="left"/>
        <w:rPr>
          <w:rFonts w:hint="eastAsia"/>
          <w:sz w:val="24"/>
        </w:rPr>
      </w:pPr>
    </w:p>
    <w:p w:rsidR="007C0DD1" w:rsidRPr="007C0DD1" w:rsidRDefault="007C0DD1" w:rsidP="007C0DD1">
      <w:pPr>
        <w:pStyle w:val="a5"/>
        <w:ind w:left="420" w:firstLine="480"/>
        <w:jc w:val="left"/>
        <w:rPr>
          <w:sz w:val="24"/>
        </w:rPr>
      </w:pPr>
      <w:r w:rsidRPr="007C0DD1">
        <w:rPr>
          <w:sz w:val="24"/>
        </w:rPr>
        <w:t>clear</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车流量赋值</w:t>
      </w:r>
    </w:p>
    <w:p w:rsidR="007C0DD1" w:rsidRPr="007C0DD1" w:rsidRDefault="007C0DD1" w:rsidP="007C0DD1">
      <w:pPr>
        <w:pStyle w:val="a5"/>
        <w:ind w:left="420" w:firstLine="480"/>
        <w:jc w:val="left"/>
        <w:rPr>
          <w:sz w:val="24"/>
        </w:rPr>
      </w:pPr>
      <w:r w:rsidRPr="007C0DD1">
        <w:rPr>
          <w:sz w:val="24"/>
        </w:rPr>
        <w:t>nc=zeros(1,8);</w:t>
      </w:r>
    </w:p>
    <w:p w:rsidR="007C0DD1" w:rsidRPr="007C0DD1" w:rsidRDefault="007C0DD1" w:rsidP="007C0DD1">
      <w:pPr>
        <w:pStyle w:val="a5"/>
        <w:ind w:left="420" w:firstLine="480"/>
        <w:jc w:val="left"/>
        <w:rPr>
          <w:rFonts w:hint="eastAsia"/>
          <w:sz w:val="24"/>
        </w:rPr>
      </w:pPr>
      <w:r w:rsidRPr="007C0DD1">
        <w:rPr>
          <w:rFonts w:hint="eastAsia"/>
          <w:sz w:val="24"/>
        </w:rPr>
        <w:t>nc(1)=input('nss</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nc(2)=input('nsl</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nc(3)=input('sns</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nc(4)=input('snl</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nc(5)=input('wes</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nc(6)=input('wel</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nc(7)=input('ews</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rFonts w:hint="eastAsia"/>
          <w:sz w:val="24"/>
        </w:rPr>
      </w:pPr>
      <w:r w:rsidRPr="007C0DD1">
        <w:rPr>
          <w:rFonts w:hint="eastAsia"/>
          <w:sz w:val="24"/>
        </w:rPr>
        <w:t>nc(8)=input('ewl</w:t>
      </w:r>
      <w:r w:rsidRPr="007C0DD1">
        <w:rPr>
          <w:rFonts w:hint="eastAsia"/>
          <w:sz w:val="24"/>
        </w:rPr>
        <w:t>车道车流量</w:t>
      </w:r>
      <w:r w:rsidRPr="007C0DD1">
        <w:rPr>
          <w:rFonts w:hint="eastAsia"/>
          <w:sz w:val="24"/>
        </w:rPr>
        <w:t>:');</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单车道车流容纳量赋值</w:t>
      </w:r>
    </w:p>
    <w:p w:rsidR="007C0DD1" w:rsidRPr="007C0DD1" w:rsidRDefault="007C0DD1" w:rsidP="007C0DD1">
      <w:pPr>
        <w:pStyle w:val="a5"/>
        <w:ind w:left="420" w:firstLine="480"/>
        <w:jc w:val="left"/>
        <w:rPr>
          <w:sz w:val="24"/>
        </w:rPr>
      </w:pPr>
      <w:r w:rsidRPr="007C0DD1">
        <w:rPr>
          <w:sz w:val="24"/>
        </w:rPr>
        <w:t>flag=0;</w:t>
      </w:r>
    </w:p>
    <w:p w:rsidR="007C0DD1" w:rsidRPr="007C0DD1" w:rsidRDefault="007C0DD1" w:rsidP="007C0DD1">
      <w:pPr>
        <w:pStyle w:val="a5"/>
        <w:ind w:left="420" w:firstLine="480"/>
        <w:jc w:val="left"/>
        <w:rPr>
          <w:sz w:val="24"/>
        </w:rPr>
      </w:pPr>
      <w:r w:rsidRPr="007C0DD1">
        <w:rPr>
          <w:sz w:val="24"/>
        </w:rPr>
        <w:t>while flag==0</w:t>
      </w:r>
    </w:p>
    <w:p w:rsidR="007C0DD1" w:rsidRPr="007C0DD1" w:rsidRDefault="007C0DD1" w:rsidP="007C0DD1">
      <w:pPr>
        <w:pStyle w:val="a5"/>
        <w:ind w:left="420" w:firstLine="480"/>
        <w:jc w:val="left"/>
        <w:rPr>
          <w:rFonts w:hint="eastAsia"/>
          <w:sz w:val="24"/>
        </w:rPr>
      </w:pPr>
      <w:r w:rsidRPr="007C0DD1">
        <w:rPr>
          <w:rFonts w:hint="eastAsia"/>
          <w:sz w:val="24"/>
        </w:rPr>
        <w:t>n=input('</w:t>
      </w:r>
      <w:r w:rsidRPr="007C0DD1">
        <w:rPr>
          <w:rFonts w:hint="eastAsia"/>
          <w:sz w:val="24"/>
        </w:rPr>
        <w:t>单车道车流容纳量</w:t>
      </w:r>
      <w:r w:rsidRPr="007C0DD1">
        <w:rPr>
          <w:rFonts w:hint="eastAsia"/>
          <w:sz w:val="24"/>
        </w:rPr>
        <w:t>:');</w:t>
      </w:r>
    </w:p>
    <w:p w:rsidR="007C0DD1" w:rsidRPr="007C0DD1" w:rsidRDefault="007C0DD1" w:rsidP="007C0DD1">
      <w:pPr>
        <w:pStyle w:val="a5"/>
        <w:ind w:left="420" w:firstLine="480"/>
        <w:jc w:val="left"/>
        <w:rPr>
          <w:sz w:val="24"/>
        </w:rPr>
      </w:pPr>
      <w:r w:rsidRPr="007C0DD1">
        <w:rPr>
          <w:sz w:val="24"/>
        </w:rPr>
        <w:t>flag=1;</w:t>
      </w:r>
    </w:p>
    <w:p w:rsidR="007C0DD1" w:rsidRPr="007C0DD1" w:rsidRDefault="007C0DD1" w:rsidP="007C0DD1">
      <w:pPr>
        <w:pStyle w:val="a5"/>
        <w:ind w:left="420" w:firstLine="480"/>
        <w:jc w:val="left"/>
        <w:rPr>
          <w:sz w:val="24"/>
        </w:rPr>
      </w:pPr>
      <w:r w:rsidRPr="007C0DD1">
        <w:rPr>
          <w:sz w:val="24"/>
        </w:rPr>
        <w:t>if n&lt;max(nc)</w:t>
      </w:r>
    </w:p>
    <w:p w:rsidR="007C0DD1" w:rsidRPr="007C0DD1" w:rsidRDefault="007C0DD1" w:rsidP="007C0DD1">
      <w:pPr>
        <w:pStyle w:val="a5"/>
        <w:ind w:left="420" w:firstLine="480"/>
        <w:jc w:val="left"/>
        <w:rPr>
          <w:rFonts w:hint="eastAsia"/>
          <w:sz w:val="24"/>
        </w:rPr>
      </w:pPr>
      <w:r w:rsidRPr="007C0DD1">
        <w:rPr>
          <w:rFonts w:hint="eastAsia"/>
          <w:sz w:val="24"/>
        </w:rPr>
        <w:t xml:space="preserve">    sprintf('</w:t>
      </w:r>
      <w:r w:rsidRPr="007C0DD1">
        <w:rPr>
          <w:rFonts w:hint="eastAsia"/>
          <w:sz w:val="24"/>
        </w:rPr>
        <w:t>单车道容纳量小于单车道车流量，不合理！请重新输入！</w:t>
      </w:r>
      <w:r w:rsidRPr="007C0DD1">
        <w:rPr>
          <w:rFonts w:hint="eastAsia"/>
          <w:sz w:val="24"/>
        </w:rPr>
        <w:t>')</w:t>
      </w:r>
    </w:p>
    <w:p w:rsidR="007C0DD1" w:rsidRPr="007C0DD1" w:rsidRDefault="007C0DD1" w:rsidP="007C0DD1">
      <w:pPr>
        <w:pStyle w:val="a5"/>
        <w:ind w:left="420" w:firstLine="480"/>
        <w:jc w:val="left"/>
        <w:rPr>
          <w:sz w:val="24"/>
        </w:rPr>
      </w:pPr>
      <w:r w:rsidRPr="007C0DD1">
        <w:rPr>
          <w:sz w:val="24"/>
        </w:rPr>
        <w:t xml:space="preserve">    flag=0;</w:t>
      </w:r>
    </w:p>
    <w:p w:rsidR="007C0DD1" w:rsidRPr="007C0DD1" w:rsidRDefault="007C0DD1" w:rsidP="007C0DD1">
      <w:pPr>
        <w:pStyle w:val="a5"/>
        <w:ind w:left="420" w:firstLine="480"/>
        <w:jc w:val="left"/>
        <w:rPr>
          <w:sz w:val="24"/>
        </w:rPr>
      </w:pPr>
      <w:r w:rsidRPr="007C0DD1">
        <w:rPr>
          <w:sz w:val="24"/>
        </w:rPr>
        <w:t>end</w:t>
      </w:r>
    </w:p>
    <w:p w:rsidR="007C0DD1" w:rsidRPr="007C0DD1" w:rsidRDefault="007C0DD1" w:rsidP="007C0DD1">
      <w:pPr>
        <w:pStyle w:val="a5"/>
        <w:ind w:left="420" w:firstLine="480"/>
        <w:jc w:val="left"/>
        <w:rPr>
          <w:sz w:val="24"/>
        </w:rPr>
      </w:pPr>
      <w:r w:rsidRPr="007C0DD1">
        <w:rPr>
          <w:sz w:val="24"/>
        </w:rPr>
        <w:t>end</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车辆启动时间赋值</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d=input('</w:t>
      </w:r>
      <w:r w:rsidRPr="007C0DD1">
        <w:rPr>
          <w:rFonts w:hint="eastAsia"/>
          <w:sz w:val="24"/>
        </w:rPr>
        <w:t>车辆启动时间</w:t>
      </w:r>
      <w:r w:rsidRPr="007C0DD1">
        <w:rPr>
          <w:rFonts w:hint="eastAsia"/>
          <w:sz w:val="24"/>
        </w:rPr>
        <w:t>(s):');</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红灯时间上下限</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r w:rsidRPr="007C0DD1">
        <w:rPr>
          <w:sz w:val="24"/>
        </w:rPr>
        <w:t>lb=ones(1,9);</w:t>
      </w:r>
    </w:p>
    <w:p w:rsidR="007C0DD1" w:rsidRPr="007C0DD1" w:rsidRDefault="007C0DD1" w:rsidP="007C0DD1">
      <w:pPr>
        <w:pStyle w:val="a5"/>
        <w:ind w:left="420" w:firstLine="480"/>
        <w:jc w:val="left"/>
        <w:rPr>
          <w:sz w:val="24"/>
        </w:rPr>
      </w:pPr>
      <w:r w:rsidRPr="007C0DD1">
        <w:rPr>
          <w:sz w:val="24"/>
        </w:rPr>
        <w:t>ub=Inf*ones(1,9);</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规划初始值</w:t>
      </w:r>
    </w:p>
    <w:p w:rsidR="007C0DD1" w:rsidRPr="007C0DD1" w:rsidRDefault="007C0DD1" w:rsidP="007C0DD1">
      <w:pPr>
        <w:pStyle w:val="a5"/>
        <w:ind w:left="420" w:firstLine="480"/>
        <w:jc w:val="left"/>
        <w:rPr>
          <w:sz w:val="24"/>
        </w:rPr>
      </w:pPr>
      <w:r w:rsidRPr="007C0DD1">
        <w:rPr>
          <w:sz w:val="24"/>
        </w:rPr>
        <w:t>t0=ones(1,9);</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不等约束限制</w:t>
      </w:r>
    </w:p>
    <w:p w:rsidR="007C0DD1" w:rsidRPr="007C0DD1" w:rsidRDefault="007C0DD1" w:rsidP="007C0DD1">
      <w:pPr>
        <w:pStyle w:val="a5"/>
        <w:ind w:left="420" w:firstLine="480"/>
        <w:jc w:val="left"/>
        <w:rPr>
          <w:sz w:val="24"/>
        </w:rPr>
      </w:pPr>
      <w:r w:rsidRPr="007C0DD1">
        <w:rPr>
          <w:sz w:val="24"/>
        </w:rPr>
        <w:lastRenderedPageBreak/>
        <w:t>A=zeros(8,9);</w:t>
      </w:r>
    </w:p>
    <w:p w:rsidR="007C0DD1" w:rsidRPr="007C0DD1" w:rsidRDefault="007C0DD1" w:rsidP="007C0DD1">
      <w:pPr>
        <w:pStyle w:val="a5"/>
        <w:ind w:left="420" w:firstLine="480"/>
        <w:jc w:val="left"/>
        <w:rPr>
          <w:sz w:val="24"/>
        </w:rPr>
      </w:pPr>
      <w:r w:rsidRPr="007C0DD1">
        <w:rPr>
          <w:sz w:val="24"/>
        </w:rPr>
        <w:t>for i=1:8</w:t>
      </w:r>
    </w:p>
    <w:p w:rsidR="007C0DD1" w:rsidRPr="007C0DD1" w:rsidRDefault="007C0DD1" w:rsidP="007C0DD1">
      <w:pPr>
        <w:pStyle w:val="a5"/>
        <w:ind w:left="420" w:firstLine="480"/>
        <w:jc w:val="left"/>
        <w:rPr>
          <w:sz w:val="24"/>
        </w:rPr>
      </w:pPr>
      <w:r w:rsidRPr="007C0DD1">
        <w:rPr>
          <w:sz w:val="24"/>
        </w:rPr>
        <w:t xml:space="preserve">    A(i,i)=n;</w:t>
      </w:r>
    </w:p>
    <w:p w:rsidR="007C0DD1" w:rsidRPr="007C0DD1" w:rsidRDefault="007C0DD1" w:rsidP="007C0DD1">
      <w:pPr>
        <w:pStyle w:val="a5"/>
        <w:ind w:left="420" w:firstLine="480"/>
        <w:jc w:val="left"/>
        <w:rPr>
          <w:sz w:val="24"/>
        </w:rPr>
      </w:pPr>
      <w:r w:rsidRPr="007C0DD1">
        <w:rPr>
          <w:sz w:val="24"/>
        </w:rPr>
        <w:t xml:space="preserve">    A(i,9)=nc(i)-n;</w:t>
      </w:r>
    </w:p>
    <w:p w:rsidR="007C0DD1" w:rsidRPr="007C0DD1" w:rsidRDefault="007C0DD1" w:rsidP="007C0DD1">
      <w:pPr>
        <w:pStyle w:val="a5"/>
        <w:ind w:left="420" w:firstLine="480"/>
        <w:jc w:val="left"/>
        <w:rPr>
          <w:sz w:val="24"/>
        </w:rPr>
      </w:pPr>
      <w:r w:rsidRPr="007C0DD1">
        <w:rPr>
          <w:sz w:val="24"/>
        </w:rPr>
        <w:t>end</w:t>
      </w:r>
    </w:p>
    <w:p w:rsidR="007C0DD1" w:rsidRPr="007C0DD1" w:rsidRDefault="007C0DD1" w:rsidP="007C0DD1">
      <w:pPr>
        <w:pStyle w:val="a5"/>
        <w:ind w:left="420" w:firstLine="480"/>
        <w:jc w:val="left"/>
        <w:rPr>
          <w:sz w:val="24"/>
        </w:rPr>
      </w:pPr>
      <w:r w:rsidRPr="007C0DD1">
        <w:rPr>
          <w:sz w:val="24"/>
        </w:rPr>
        <w:t>b=-n*d*ones(8,1);</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等式约束限制</w:t>
      </w:r>
    </w:p>
    <w:p w:rsidR="007C0DD1" w:rsidRPr="007C0DD1" w:rsidRDefault="007C0DD1" w:rsidP="007C0DD1">
      <w:pPr>
        <w:pStyle w:val="a5"/>
        <w:ind w:left="420" w:firstLine="480"/>
        <w:jc w:val="left"/>
        <w:rPr>
          <w:sz w:val="24"/>
        </w:rPr>
      </w:pPr>
      <w:r w:rsidRPr="007C0DD1">
        <w:rPr>
          <w:sz w:val="24"/>
        </w:rPr>
        <w:t>Aeq=zeros(5,9);</w:t>
      </w:r>
    </w:p>
    <w:p w:rsidR="007C0DD1" w:rsidRPr="007C0DD1" w:rsidRDefault="007C0DD1" w:rsidP="007C0DD1">
      <w:pPr>
        <w:pStyle w:val="a5"/>
        <w:ind w:left="420" w:firstLine="480"/>
        <w:jc w:val="left"/>
        <w:rPr>
          <w:sz w:val="24"/>
        </w:rPr>
      </w:pPr>
      <w:r w:rsidRPr="007C0DD1">
        <w:rPr>
          <w:sz w:val="24"/>
        </w:rPr>
        <w:t>Aeq(1,1)=1;Aeq(2,2)=1;Aeq(3,5)=1;Aeq(4,6)=1;</w:t>
      </w:r>
    </w:p>
    <w:p w:rsidR="007C0DD1" w:rsidRPr="007C0DD1" w:rsidRDefault="007C0DD1" w:rsidP="007C0DD1">
      <w:pPr>
        <w:pStyle w:val="a5"/>
        <w:ind w:left="420" w:firstLine="480"/>
        <w:jc w:val="left"/>
        <w:rPr>
          <w:sz w:val="24"/>
        </w:rPr>
      </w:pPr>
      <w:r w:rsidRPr="007C0DD1">
        <w:rPr>
          <w:sz w:val="24"/>
        </w:rPr>
        <w:t>Aeq(1,3)=-1;Aeq(2,4)=-1;Aeq(3,7)=-1;Aeq(4,8)=-1;</w:t>
      </w:r>
    </w:p>
    <w:p w:rsidR="007C0DD1" w:rsidRPr="007C0DD1" w:rsidRDefault="007C0DD1" w:rsidP="007C0DD1">
      <w:pPr>
        <w:pStyle w:val="a5"/>
        <w:ind w:left="420" w:firstLine="480"/>
        <w:jc w:val="left"/>
        <w:rPr>
          <w:sz w:val="24"/>
        </w:rPr>
      </w:pPr>
      <w:r w:rsidRPr="007C0DD1">
        <w:rPr>
          <w:sz w:val="24"/>
        </w:rPr>
        <w:t>Aeq(5,:)=1;Aeq(5,9)=-6;</w:t>
      </w:r>
    </w:p>
    <w:p w:rsidR="007C0DD1" w:rsidRPr="007C0DD1" w:rsidRDefault="007C0DD1" w:rsidP="007C0DD1">
      <w:pPr>
        <w:pStyle w:val="a5"/>
        <w:ind w:left="420" w:firstLine="480"/>
        <w:jc w:val="left"/>
        <w:rPr>
          <w:sz w:val="24"/>
        </w:rPr>
      </w:pPr>
      <w:r w:rsidRPr="007C0DD1">
        <w:rPr>
          <w:sz w:val="24"/>
        </w:rPr>
        <w:t>beq=zeros(5,1);</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目标函数</w:t>
      </w:r>
    </w:p>
    <w:p w:rsidR="007C0DD1" w:rsidRPr="007C0DD1" w:rsidRDefault="007C0DD1" w:rsidP="007C0DD1">
      <w:pPr>
        <w:pStyle w:val="a5"/>
        <w:ind w:left="420" w:firstLine="480"/>
        <w:jc w:val="left"/>
        <w:rPr>
          <w:sz w:val="24"/>
        </w:rPr>
      </w:pPr>
      <w:r w:rsidRPr="007C0DD1">
        <w:rPr>
          <w:sz w:val="24"/>
        </w:rPr>
        <w:t>nc9=[nc 0];</w:t>
      </w:r>
    </w:p>
    <w:p w:rsidR="007C0DD1" w:rsidRPr="007C0DD1" w:rsidRDefault="007C0DD1" w:rsidP="007C0DD1">
      <w:pPr>
        <w:pStyle w:val="a5"/>
        <w:ind w:left="420" w:firstLine="480"/>
        <w:jc w:val="left"/>
        <w:rPr>
          <w:sz w:val="24"/>
        </w:rPr>
      </w:pPr>
      <w:r w:rsidRPr="007C0DD1">
        <w:rPr>
          <w:sz w:val="24"/>
        </w:rPr>
        <w:t>fun=@(x)(1/x(9))*(sum(0.5*(x+d).*(x+d).*nc9.*(1+nc9./(n-nc9))));</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规划函数</w:t>
      </w:r>
    </w:p>
    <w:p w:rsidR="007C0DD1" w:rsidRPr="007C0DD1" w:rsidRDefault="007C0DD1" w:rsidP="007C0DD1">
      <w:pPr>
        <w:pStyle w:val="a5"/>
        <w:ind w:left="420" w:firstLine="480"/>
        <w:jc w:val="left"/>
        <w:rPr>
          <w:sz w:val="24"/>
        </w:rPr>
      </w:pPr>
      <w:r w:rsidRPr="007C0DD1">
        <w:rPr>
          <w:sz w:val="24"/>
        </w:rPr>
        <w:t>[t,T,exitflag]=fmincon(fun,t0,A,b,Aeq,beq,lb,ub);</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rFonts w:hint="eastAsia"/>
          <w:sz w:val="24"/>
        </w:rPr>
      </w:pPr>
      <w:r w:rsidRPr="007C0DD1">
        <w:rPr>
          <w:rFonts w:hint="eastAsia"/>
          <w:sz w:val="24"/>
        </w:rPr>
        <w:t>%%</w:t>
      </w:r>
      <w:r w:rsidRPr="007C0DD1">
        <w:rPr>
          <w:rFonts w:hint="eastAsia"/>
          <w:sz w:val="24"/>
        </w:rPr>
        <w:t>结果输出</w:t>
      </w:r>
    </w:p>
    <w:p w:rsidR="007C0DD1" w:rsidRPr="007C0DD1" w:rsidRDefault="007C0DD1" w:rsidP="007C0DD1">
      <w:pPr>
        <w:pStyle w:val="a5"/>
        <w:ind w:left="420" w:firstLine="480"/>
        <w:jc w:val="left"/>
        <w:rPr>
          <w:sz w:val="24"/>
        </w:rPr>
      </w:pPr>
    </w:p>
    <w:p w:rsidR="007C0DD1" w:rsidRPr="007C0DD1" w:rsidRDefault="007C0DD1" w:rsidP="007C0DD1">
      <w:pPr>
        <w:pStyle w:val="a5"/>
        <w:ind w:left="420" w:firstLine="480"/>
        <w:jc w:val="left"/>
        <w:rPr>
          <w:sz w:val="24"/>
        </w:rPr>
      </w:pPr>
      <w:r w:rsidRPr="007C0DD1">
        <w:rPr>
          <w:sz w:val="24"/>
        </w:rPr>
        <w:t>if exitflag==1</w:t>
      </w:r>
    </w:p>
    <w:p w:rsidR="007C0DD1" w:rsidRPr="007C0DD1" w:rsidRDefault="007C0DD1" w:rsidP="007C0DD1">
      <w:pPr>
        <w:pStyle w:val="a5"/>
        <w:ind w:left="420" w:firstLine="480"/>
        <w:jc w:val="left"/>
        <w:rPr>
          <w:rFonts w:hint="eastAsia"/>
          <w:sz w:val="24"/>
        </w:rPr>
      </w:pPr>
      <w:r w:rsidRPr="007C0DD1">
        <w:rPr>
          <w:rFonts w:hint="eastAsia"/>
          <w:sz w:val="24"/>
        </w:rPr>
        <w:t xml:space="preserve">    sprintf('</w:t>
      </w:r>
      <w:r w:rsidRPr="007C0DD1">
        <w:rPr>
          <w:rFonts w:hint="eastAsia"/>
          <w:sz w:val="24"/>
        </w:rPr>
        <w:t>南北直行车道红灯时间</w:t>
      </w:r>
      <w:r w:rsidRPr="007C0DD1">
        <w:rPr>
          <w:rFonts w:hint="eastAsia"/>
          <w:sz w:val="24"/>
        </w:rPr>
        <w:t>%fs</w:t>
      </w:r>
      <w:r w:rsidRPr="007C0DD1">
        <w:rPr>
          <w:rFonts w:hint="eastAsia"/>
          <w:sz w:val="24"/>
        </w:rPr>
        <w:t>绿灯时间</w:t>
      </w:r>
      <w:r w:rsidRPr="007C0DD1">
        <w:rPr>
          <w:rFonts w:hint="eastAsia"/>
          <w:sz w:val="24"/>
        </w:rPr>
        <w:t>%fs\n</w:t>
      </w:r>
      <w:r w:rsidRPr="007C0DD1">
        <w:rPr>
          <w:rFonts w:hint="eastAsia"/>
          <w:sz w:val="24"/>
        </w:rPr>
        <w:t>南北左转车道红灯时间</w:t>
      </w:r>
      <w:r w:rsidRPr="007C0DD1">
        <w:rPr>
          <w:rFonts w:hint="eastAsia"/>
          <w:sz w:val="24"/>
        </w:rPr>
        <w:t>%fs</w:t>
      </w:r>
      <w:r w:rsidRPr="007C0DD1">
        <w:rPr>
          <w:rFonts w:hint="eastAsia"/>
          <w:sz w:val="24"/>
        </w:rPr>
        <w:t>绿灯时间</w:t>
      </w:r>
      <w:r w:rsidRPr="007C0DD1">
        <w:rPr>
          <w:rFonts w:hint="eastAsia"/>
          <w:sz w:val="24"/>
        </w:rPr>
        <w:t>%fs\n</w:t>
      </w:r>
      <w:r w:rsidRPr="007C0DD1">
        <w:rPr>
          <w:rFonts w:hint="eastAsia"/>
          <w:sz w:val="24"/>
        </w:rPr>
        <w:t>东西直行车道红灯时间</w:t>
      </w:r>
      <w:r w:rsidRPr="007C0DD1">
        <w:rPr>
          <w:rFonts w:hint="eastAsia"/>
          <w:sz w:val="24"/>
        </w:rPr>
        <w:t>%fs</w:t>
      </w:r>
      <w:r w:rsidRPr="007C0DD1">
        <w:rPr>
          <w:rFonts w:hint="eastAsia"/>
          <w:sz w:val="24"/>
        </w:rPr>
        <w:t>绿灯时间</w:t>
      </w:r>
      <w:r w:rsidRPr="007C0DD1">
        <w:rPr>
          <w:rFonts w:hint="eastAsia"/>
          <w:sz w:val="24"/>
        </w:rPr>
        <w:t>%fs\n</w:t>
      </w:r>
      <w:r w:rsidRPr="007C0DD1">
        <w:rPr>
          <w:rFonts w:hint="eastAsia"/>
          <w:sz w:val="24"/>
        </w:rPr>
        <w:t>东西左转车道红灯时间</w:t>
      </w:r>
      <w:r w:rsidRPr="007C0DD1">
        <w:rPr>
          <w:rFonts w:hint="eastAsia"/>
          <w:sz w:val="24"/>
        </w:rPr>
        <w:t>%fs</w:t>
      </w:r>
      <w:r w:rsidRPr="007C0DD1">
        <w:rPr>
          <w:rFonts w:hint="eastAsia"/>
          <w:sz w:val="24"/>
        </w:rPr>
        <w:t>绿灯时间</w:t>
      </w:r>
      <w:r w:rsidRPr="007C0DD1">
        <w:rPr>
          <w:rFonts w:hint="eastAsia"/>
          <w:sz w:val="24"/>
        </w:rPr>
        <w:t>%fs',t(1),t(9)-t(1),t(2),t(9)-t(2),t(5),t(9)-t(5),t(6),t(9)-t(6))</w:t>
      </w:r>
    </w:p>
    <w:p w:rsidR="007C0DD1" w:rsidRPr="007C0DD1" w:rsidRDefault="007C0DD1" w:rsidP="007C0DD1">
      <w:pPr>
        <w:pStyle w:val="a5"/>
        <w:ind w:left="420" w:firstLine="480"/>
        <w:jc w:val="left"/>
        <w:rPr>
          <w:sz w:val="24"/>
        </w:rPr>
      </w:pPr>
      <w:r w:rsidRPr="007C0DD1">
        <w:rPr>
          <w:sz w:val="24"/>
        </w:rPr>
        <w:t>else if exitflag==-2</w:t>
      </w:r>
    </w:p>
    <w:p w:rsidR="007C0DD1" w:rsidRPr="007C0DD1" w:rsidRDefault="007C0DD1" w:rsidP="007C0DD1">
      <w:pPr>
        <w:pStyle w:val="a5"/>
        <w:ind w:left="420" w:firstLine="480"/>
        <w:jc w:val="left"/>
        <w:rPr>
          <w:rFonts w:hint="eastAsia"/>
          <w:sz w:val="24"/>
        </w:rPr>
      </w:pPr>
      <w:r w:rsidRPr="007C0DD1">
        <w:rPr>
          <w:rFonts w:hint="eastAsia"/>
          <w:sz w:val="24"/>
        </w:rPr>
        <w:t xml:space="preserve">    sprintf('</w:t>
      </w:r>
      <w:r w:rsidRPr="007C0DD1">
        <w:rPr>
          <w:rFonts w:hint="eastAsia"/>
          <w:sz w:val="24"/>
        </w:rPr>
        <w:t>当前道路车流量情况必定导致拥堵！</w:t>
      </w:r>
      <w:r w:rsidRPr="007C0DD1">
        <w:rPr>
          <w:rFonts w:hint="eastAsia"/>
          <w:sz w:val="24"/>
        </w:rPr>
        <w:t>')</w:t>
      </w:r>
    </w:p>
    <w:p w:rsidR="007C0DD1" w:rsidRPr="007C0DD1" w:rsidRDefault="007C0DD1" w:rsidP="007C0DD1">
      <w:pPr>
        <w:pStyle w:val="a5"/>
        <w:ind w:left="420" w:firstLine="480"/>
        <w:jc w:val="left"/>
        <w:rPr>
          <w:sz w:val="24"/>
        </w:rPr>
      </w:pPr>
      <w:r w:rsidRPr="007C0DD1">
        <w:rPr>
          <w:sz w:val="24"/>
        </w:rPr>
        <w:t xml:space="preserve">    end</w:t>
      </w:r>
    </w:p>
    <w:p w:rsidR="007C0DD1" w:rsidRPr="00912ADE" w:rsidRDefault="007C0DD1" w:rsidP="007C0DD1">
      <w:pPr>
        <w:pStyle w:val="a5"/>
        <w:ind w:left="420" w:firstLineChars="0" w:firstLine="0"/>
        <w:jc w:val="left"/>
        <w:rPr>
          <w:sz w:val="24"/>
        </w:rPr>
      </w:pPr>
      <w:r w:rsidRPr="007C0DD1">
        <w:rPr>
          <w:sz w:val="24"/>
        </w:rPr>
        <w:t>end</w:t>
      </w:r>
    </w:p>
    <w:sectPr w:rsidR="007C0DD1" w:rsidRPr="00912ADE" w:rsidSect="00C14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8EF" w:rsidRDefault="00D928EF" w:rsidP="00041CF2">
      <w:r>
        <w:separator/>
      </w:r>
    </w:p>
  </w:endnote>
  <w:endnote w:type="continuationSeparator" w:id="1">
    <w:p w:rsidR="00D928EF" w:rsidRDefault="00D928EF" w:rsidP="00041C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8EF" w:rsidRDefault="00D928EF" w:rsidP="00041CF2">
      <w:r>
        <w:separator/>
      </w:r>
    </w:p>
  </w:footnote>
  <w:footnote w:type="continuationSeparator" w:id="1">
    <w:p w:rsidR="00D928EF" w:rsidRDefault="00D928EF" w:rsidP="00041C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04762"/>
    <w:multiLevelType w:val="hybridMultilevel"/>
    <w:tmpl w:val="CD5E0DE4"/>
    <w:lvl w:ilvl="0" w:tplc="04090013">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2604FE"/>
    <w:multiLevelType w:val="hybridMultilevel"/>
    <w:tmpl w:val="42A295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1CF2"/>
    <w:rsid w:val="00041CF2"/>
    <w:rsid w:val="000A708F"/>
    <w:rsid w:val="000C230D"/>
    <w:rsid w:val="0022425E"/>
    <w:rsid w:val="002C2083"/>
    <w:rsid w:val="002F1228"/>
    <w:rsid w:val="00323B78"/>
    <w:rsid w:val="003D20E9"/>
    <w:rsid w:val="003F2B88"/>
    <w:rsid w:val="00414A72"/>
    <w:rsid w:val="00434023"/>
    <w:rsid w:val="0045622D"/>
    <w:rsid w:val="00491986"/>
    <w:rsid w:val="0057002D"/>
    <w:rsid w:val="006E5EB6"/>
    <w:rsid w:val="007C0DD1"/>
    <w:rsid w:val="00912ADE"/>
    <w:rsid w:val="00A20DD8"/>
    <w:rsid w:val="00A22627"/>
    <w:rsid w:val="00A250ED"/>
    <w:rsid w:val="00B2069B"/>
    <w:rsid w:val="00B71B65"/>
    <w:rsid w:val="00BF391A"/>
    <w:rsid w:val="00C14A47"/>
    <w:rsid w:val="00C40AA7"/>
    <w:rsid w:val="00D80EBF"/>
    <w:rsid w:val="00D928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rules v:ext="edit">
        <o:r id="V:Rule44" type="connector" idref="#_x0000_s2159"/>
        <o:r id="V:Rule45" type="connector" idref="#_x0000_s2161"/>
        <o:r id="V:Rule46" type="connector" idref="#_x0000_s2184"/>
        <o:r id="V:Rule47" type="connector" idref="#_x0000_s2174"/>
        <o:r id="V:Rule48" type="connector" idref="#_x0000_s2177"/>
        <o:r id="V:Rule49" type="connector" idref="#_x0000_s2173"/>
        <o:r id="V:Rule50" type="connector" idref="#_x0000_s2162"/>
        <o:r id="V:Rule51" type="connector" idref="#_x0000_s2176"/>
        <o:r id="V:Rule52" type="connector" idref="#_x0000_s2178"/>
        <o:r id="V:Rule53" type="connector" idref="#_x0000_s2166"/>
        <o:r id="V:Rule54" type="connector" idref="#_x0000_s2181"/>
        <o:r id="V:Rule55" type="connector" idref="#_x0000_s2193"/>
        <o:r id="V:Rule56" type="connector" idref="#_x0000_s2157"/>
        <o:r id="V:Rule57" type="connector" idref="#_x0000_s2168"/>
        <o:r id="V:Rule58" type="connector" idref="#_x0000_s2160"/>
        <o:r id="V:Rule59" type="connector" idref="#_x0000_s2169"/>
        <o:r id="V:Rule60" type="connector" idref="#_x0000_s2190"/>
        <o:r id="V:Rule61" type="connector" idref="#_x0000_s2186"/>
        <o:r id="V:Rule62" type="connector" idref="#_x0000_s2164"/>
        <o:r id="V:Rule63" type="connector" idref="#_x0000_s2180"/>
        <o:r id="V:Rule64" type="connector" idref="#_x0000_s2172"/>
        <o:r id="V:Rule65" type="connector" idref="#_x0000_s2151"/>
        <o:r id="V:Rule66" type="connector" idref="#_x0000_s2153"/>
        <o:r id="V:Rule67" type="connector" idref="#_x0000_s2195"/>
        <o:r id="V:Rule68" type="connector" idref="#_x0000_s2158"/>
        <o:r id="V:Rule69" type="connector" idref="#_x0000_s2191"/>
        <o:r id="V:Rule70" type="connector" idref="#_x0000_s2170"/>
        <o:r id="V:Rule71" type="connector" idref="#_x0000_s2156"/>
        <o:r id="V:Rule72" type="connector" idref="#_x0000_s2179"/>
        <o:r id="V:Rule73" type="connector" idref="#_x0000_s2154"/>
        <o:r id="V:Rule74" type="connector" idref="#_x0000_s2188"/>
        <o:r id="V:Rule75" type="connector" idref="#_x0000_s2192"/>
        <o:r id="V:Rule76" type="connector" idref="#_x0000_s2165"/>
        <o:r id="V:Rule77" type="connector" idref="#_x0000_s2167"/>
        <o:r id="V:Rule78" type="connector" idref="#_x0000_s2185"/>
        <o:r id="V:Rule79" type="connector" idref="#_x0000_s2152"/>
        <o:r id="V:Rule80" type="connector" idref="#_x0000_s2155"/>
        <o:r id="V:Rule81" type="connector" idref="#_x0000_s2194"/>
        <o:r id="V:Rule82" type="connector" idref="#_x0000_s2187"/>
        <o:r id="V:Rule83" type="connector" idref="#_x0000_s2175"/>
        <o:r id="V:Rule84" type="connector" idref="#_x0000_s2183"/>
        <o:r id="V:Rule85" type="connector" idref="#_x0000_s2189"/>
        <o:r id="V:Rule86" type="connector" idref="#_x0000_s21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1C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1CF2"/>
    <w:rPr>
      <w:sz w:val="18"/>
      <w:szCs w:val="18"/>
    </w:rPr>
  </w:style>
  <w:style w:type="paragraph" w:styleId="a4">
    <w:name w:val="footer"/>
    <w:basedOn w:val="a"/>
    <w:link w:val="Char0"/>
    <w:uiPriority w:val="99"/>
    <w:semiHidden/>
    <w:unhideWhenUsed/>
    <w:rsid w:val="00041C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1CF2"/>
    <w:rPr>
      <w:sz w:val="18"/>
      <w:szCs w:val="18"/>
    </w:rPr>
  </w:style>
  <w:style w:type="paragraph" w:styleId="a5">
    <w:name w:val="List Paragraph"/>
    <w:basedOn w:val="a"/>
    <w:uiPriority w:val="34"/>
    <w:qFormat/>
    <w:rsid w:val="00041CF2"/>
    <w:pPr>
      <w:ind w:firstLineChars="200" w:firstLine="420"/>
    </w:pPr>
  </w:style>
  <w:style w:type="paragraph" w:styleId="a6">
    <w:name w:val="Balloon Text"/>
    <w:basedOn w:val="a"/>
    <w:link w:val="Char1"/>
    <w:uiPriority w:val="99"/>
    <w:semiHidden/>
    <w:unhideWhenUsed/>
    <w:rsid w:val="002F1228"/>
    <w:rPr>
      <w:sz w:val="18"/>
      <w:szCs w:val="18"/>
    </w:rPr>
  </w:style>
  <w:style w:type="character" w:customStyle="1" w:styleId="Char1">
    <w:name w:val="批注框文本 Char"/>
    <w:basedOn w:val="a0"/>
    <w:link w:val="a6"/>
    <w:uiPriority w:val="99"/>
    <w:semiHidden/>
    <w:rsid w:val="002F1228"/>
    <w:rPr>
      <w:sz w:val="18"/>
      <w:szCs w:val="18"/>
    </w:rPr>
  </w:style>
  <w:style w:type="character" w:styleId="a7">
    <w:name w:val="Placeholder Text"/>
    <w:basedOn w:val="a0"/>
    <w:uiPriority w:val="99"/>
    <w:semiHidden/>
    <w:rsid w:val="00D80EB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6B8A2-47AF-49BB-848A-608462C4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dc:creator>
  <cp:keywords/>
  <dc:description/>
  <cp:lastModifiedBy>Jason.L</cp:lastModifiedBy>
  <cp:revision>10</cp:revision>
  <dcterms:created xsi:type="dcterms:W3CDTF">2019-10-26T13:04:00Z</dcterms:created>
  <dcterms:modified xsi:type="dcterms:W3CDTF">2019-10-31T08:31:00Z</dcterms:modified>
</cp:coreProperties>
</file>