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第二次作业情况汇总</w:t>
      </w:r>
    </w:p>
    <w:p>
      <w:pPr>
        <w:pStyle w:val="8"/>
        <w:numPr>
          <w:ilvl w:val="0"/>
          <w:numId w:val="1"/>
        </w:numPr>
        <w:ind w:firstLineChars="0"/>
        <w:rPr>
          <w:sz w:val="24"/>
          <w:szCs w:val="24"/>
        </w:rPr>
      </w:pPr>
      <w:r>
        <w:rPr>
          <w:rFonts w:hint="eastAsia"/>
          <w:sz w:val="28"/>
          <w:szCs w:val="32"/>
        </w:rPr>
        <w:t>作业完成总体情况</w:t>
      </w:r>
    </w:p>
    <w:p>
      <w:pPr>
        <w:numPr>
          <w:ilvl w:val="0"/>
          <w:numId w:val="2"/>
        </w:numPr>
        <w:spacing w:line="240" w:lineRule="auto"/>
        <w:ind w:firstLine="240" w:firstLineChars="1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根据完成的作业来看，</w:t>
      </w:r>
      <w:r>
        <w:rPr>
          <w:rFonts w:hint="eastAsia" w:asciiTheme="minorEastAsia" w:hAnsiTheme="minorEastAsia" w:eastAsiaTheme="minorEastAsia" w:cstheme="minorEastAsia"/>
          <w:sz w:val="24"/>
          <w:szCs w:val="24"/>
          <w:lang w:val="en-US" w:eastAsia="zh-CN"/>
        </w:rPr>
        <w:t>大部分</w:t>
      </w:r>
      <w:r>
        <w:rPr>
          <w:rFonts w:hint="eastAsia" w:asciiTheme="minorEastAsia" w:hAnsiTheme="minorEastAsia" w:eastAsiaTheme="minorEastAsia" w:cstheme="minorEastAsia"/>
          <w:sz w:val="24"/>
          <w:szCs w:val="24"/>
        </w:rPr>
        <w:t>同学们能够将微分方程转换为仿真模型，并能利用Simulink仿真工具完成模型的建立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并</w:t>
      </w:r>
      <w:r>
        <w:rPr>
          <w:rFonts w:hint="eastAsia" w:asciiTheme="minorEastAsia" w:hAnsiTheme="minorEastAsia" w:eastAsiaTheme="minorEastAsia" w:cstheme="minorEastAsia"/>
          <w:sz w:val="24"/>
          <w:szCs w:val="24"/>
        </w:rPr>
        <w:t>完成了提高要求，能够封装系统并设置参数</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但只有小部分同学</w:t>
      </w:r>
      <w:r>
        <w:rPr>
          <w:rFonts w:hint="eastAsia" w:asciiTheme="minorEastAsia" w:hAnsiTheme="minorEastAsia" w:eastAsiaTheme="minorEastAsia" w:cstheme="minorEastAsia"/>
          <w:sz w:val="24"/>
          <w:szCs w:val="24"/>
        </w:rPr>
        <w:t>对仿真的结果进行了一定的分析</w:t>
      </w:r>
      <w:r>
        <w:rPr>
          <w:rFonts w:hint="eastAsia" w:asciiTheme="minorEastAsia" w:hAnsiTheme="minorEastAsia" w:cstheme="minorEastAsia"/>
          <w:sz w:val="24"/>
          <w:szCs w:val="24"/>
          <w:lang w:val="en-US" w:eastAsia="zh-CN"/>
        </w:rPr>
        <w:t>。</w:t>
      </w:r>
    </w:p>
    <w:p>
      <w:pPr>
        <w:spacing w:line="240" w:lineRule="auto"/>
        <w:ind w:firstLine="240" w:firstLineChars="100"/>
        <w:rPr>
          <w:rFonts w:hint="default"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2）请</w:t>
      </w:r>
      <w:r>
        <w:rPr>
          <w:rFonts w:hint="eastAsia" w:asciiTheme="minorEastAsia" w:hAnsiTheme="minorEastAsia" w:cstheme="minorEastAsia"/>
          <w:sz w:val="24"/>
          <w:szCs w:val="24"/>
          <w:lang w:val="en-US" w:eastAsia="zh-CN"/>
        </w:rPr>
        <w:t>同学们</w:t>
      </w:r>
      <w:r>
        <w:rPr>
          <w:rFonts w:hint="eastAsia" w:asciiTheme="minorEastAsia" w:hAnsiTheme="minorEastAsia" w:eastAsiaTheme="minorEastAsia" w:cstheme="minorEastAsia"/>
          <w:sz w:val="24"/>
          <w:szCs w:val="24"/>
          <w:lang w:val="en-US" w:eastAsia="zh-CN"/>
        </w:rPr>
        <w:t>尽量提早写作业，</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lang w:val="en-US" w:eastAsia="zh-CN"/>
        </w:rPr>
        <w:t>交给相应组长，不要到最后一天的时候因为各种原因迟交作业，有问题提前发现、提前解决</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一部分同学的作业没有按照分组交</w:t>
      </w:r>
      <w:r>
        <w:rPr>
          <w:rFonts w:hint="eastAsia" w:asciiTheme="minorEastAsia" w:hAnsiTheme="minorEastAsia" w:cstheme="minorEastAsia"/>
          <w:sz w:val="24"/>
          <w:szCs w:val="24"/>
          <w:lang w:val="en-US" w:eastAsia="zh-CN"/>
        </w:rPr>
        <w:t>给相应组长</w:t>
      </w:r>
      <w:r>
        <w:rPr>
          <w:rFonts w:hint="eastAsia" w:asciiTheme="minorEastAsia" w:hAnsiTheme="minorEastAsia" w:eastAsiaTheme="minorEastAsia" w:cstheme="minorEastAsia"/>
          <w:sz w:val="24"/>
          <w:szCs w:val="24"/>
          <w:lang w:val="en-US" w:eastAsia="zh-CN"/>
        </w:rPr>
        <w:t>，给改作业带来了不小的麻烦，</w:t>
      </w:r>
      <w:r>
        <w:rPr>
          <w:rFonts w:hint="eastAsia" w:asciiTheme="minorEastAsia" w:hAnsiTheme="minorEastAsia" w:cstheme="minorEastAsia"/>
          <w:sz w:val="24"/>
          <w:szCs w:val="24"/>
          <w:lang w:val="en-US" w:eastAsia="zh-CN"/>
        </w:rPr>
        <w:t>希望同学们之后能按照要求交作业，谢谢！</w:t>
      </w:r>
    </w:p>
    <w:p>
      <w:pPr>
        <w:pStyle w:val="8"/>
        <w:numPr>
          <w:ilvl w:val="0"/>
          <w:numId w:val="1"/>
        </w:numPr>
        <w:ind w:firstLineChars="0"/>
        <w:rPr>
          <w:color w:val="auto"/>
          <w:sz w:val="28"/>
          <w:szCs w:val="32"/>
        </w:rPr>
      </w:pPr>
      <w:r>
        <w:rPr>
          <w:rFonts w:hint="eastAsia"/>
          <w:color w:val="auto"/>
          <w:sz w:val="28"/>
          <w:szCs w:val="32"/>
        </w:rPr>
        <w:t>作业展示</w:t>
      </w:r>
    </w:p>
    <w:p>
      <w:pPr>
        <w:ind w:firstLine="480" w:firstLineChars="200"/>
        <w:rPr>
          <w:color w:val="auto"/>
          <w:sz w:val="24"/>
          <w:szCs w:val="28"/>
        </w:rPr>
      </w:pPr>
      <w:r>
        <w:rPr>
          <w:rFonts w:hint="eastAsia"/>
          <w:sz w:val="24"/>
          <w:szCs w:val="24"/>
        </w:rPr>
        <w:t>以</w:t>
      </w:r>
      <w:r>
        <w:rPr>
          <w:rFonts w:hint="eastAsia"/>
          <w:sz w:val="24"/>
          <w:szCs w:val="24"/>
          <w:lang w:val="en-US" w:eastAsia="zh-CN"/>
        </w:rPr>
        <w:t>下</w:t>
      </w:r>
      <w:r>
        <w:rPr>
          <w:rFonts w:hint="eastAsia"/>
          <w:sz w:val="24"/>
          <w:szCs w:val="24"/>
        </w:rPr>
        <w:t>主要展示同学们在仿真过程中对一些具体问题</w:t>
      </w:r>
      <w:r>
        <w:rPr>
          <w:sz w:val="24"/>
          <w:szCs w:val="24"/>
        </w:rPr>
        <w:t>的</w:t>
      </w:r>
      <w:r>
        <w:rPr>
          <w:rFonts w:hint="eastAsia"/>
          <w:sz w:val="24"/>
          <w:szCs w:val="24"/>
        </w:rPr>
        <w:t>思考，分享一下</w:t>
      </w:r>
      <w:r>
        <w:rPr>
          <w:sz w:val="24"/>
          <w:szCs w:val="24"/>
        </w:rPr>
        <w:t>思路</w:t>
      </w:r>
      <w:r>
        <w:rPr>
          <w:rFonts w:hint="eastAsia"/>
          <w:sz w:val="24"/>
          <w:szCs w:val="24"/>
          <w:lang w:eastAsia="zh-CN"/>
        </w:rPr>
        <w:t>，</w:t>
      </w:r>
      <w:r>
        <w:rPr>
          <w:rFonts w:hint="eastAsia"/>
          <w:sz w:val="24"/>
          <w:szCs w:val="24"/>
          <w:lang w:val="en-US" w:eastAsia="zh-CN"/>
        </w:rPr>
        <w:t>希望下次作业大家能进行更加深入、</w:t>
      </w:r>
      <w:r>
        <w:rPr>
          <w:rFonts w:hint="eastAsia"/>
          <w:color w:val="FF0000"/>
          <w:sz w:val="24"/>
          <w:szCs w:val="24"/>
          <w:lang w:val="en-US" w:eastAsia="zh-CN"/>
        </w:rPr>
        <w:t>独立</w:t>
      </w:r>
      <w:r>
        <w:rPr>
          <w:rFonts w:hint="eastAsia"/>
          <w:sz w:val="24"/>
          <w:szCs w:val="24"/>
          <w:lang w:val="en-US" w:eastAsia="zh-CN"/>
        </w:rPr>
        <w:t>的思考</w:t>
      </w:r>
      <w:r>
        <w:rPr>
          <w:sz w:val="24"/>
          <w:szCs w:val="24"/>
        </w:rPr>
        <w:t>。</w:t>
      </w:r>
    </w:p>
    <w:p>
      <w:pPr>
        <w:pStyle w:val="8"/>
        <w:widowControl w:val="0"/>
        <w:numPr>
          <w:ilvl w:val="0"/>
          <w:numId w:val="3"/>
        </w:numPr>
        <w:jc w:val="both"/>
        <w:rPr>
          <w:rFonts w:hint="eastAsia" w:asciiTheme="majorEastAsia" w:hAnsiTheme="majorEastAsia" w:eastAsiaTheme="majorEastAsia" w:cstheme="majorEastAsia"/>
          <w:color w:val="0070C0"/>
          <w:sz w:val="28"/>
          <w:szCs w:val="28"/>
        </w:rPr>
      </w:pPr>
      <w:r>
        <w:rPr>
          <w:rFonts w:hint="eastAsia" w:asciiTheme="majorEastAsia" w:hAnsiTheme="majorEastAsia" w:eastAsiaTheme="majorEastAsia" w:cstheme="majorEastAsia"/>
          <w:color w:val="0070C0"/>
          <w:sz w:val="28"/>
          <w:szCs w:val="28"/>
        </w:rPr>
        <w:t>刘沁雨2017301020231</w:t>
      </w:r>
    </w:p>
    <w:p>
      <w:pPr>
        <w:pStyle w:val="8"/>
        <w:widowControl w:val="0"/>
        <w:numPr>
          <w:ilvl w:val="0"/>
          <w:numId w:val="0"/>
        </w:numPr>
        <w:jc w:val="both"/>
        <w:rPr>
          <w:rFonts w:hint="eastAsia" w:asciiTheme="majorEastAsia" w:hAnsiTheme="majorEastAsia" w:eastAsiaTheme="majorEastAsia" w:cstheme="majorEastAsia"/>
          <w:color w:val="0070C0"/>
          <w:sz w:val="36"/>
          <w:szCs w:val="36"/>
          <w:lang w:eastAsia="zh-CN"/>
        </w:rPr>
      </w:pPr>
      <w:r>
        <w:rPr>
          <w:rFonts w:hint="eastAsia" w:asciiTheme="majorEastAsia" w:hAnsiTheme="majorEastAsia" w:eastAsiaTheme="majorEastAsia" w:cstheme="majorEastAsia"/>
          <w:color w:val="0070C0"/>
          <w:sz w:val="36"/>
          <w:szCs w:val="36"/>
          <w:lang w:eastAsia="zh-CN"/>
        </w:rPr>
        <w:drawing>
          <wp:inline distT="0" distB="0" distL="114300" distR="114300">
            <wp:extent cx="5776595" cy="5363845"/>
            <wp:effectExtent l="0" t="0" r="14605" b="8255"/>
            <wp:docPr id="10" name="图片 10" descr="`NZRK$~MFRMXAD4MT(2QQ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NZRK$~MFRMXAD4MT(2QQ8O"/>
                    <pic:cNvPicPr>
                      <a:picLocks noChangeAspect="1"/>
                    </pic:cNvPicPr>
                  </pic:nvPicPr>
                  <pic:blipFill>
                    <a:blip r:embed="rId4"/>
                    <a:stretch>
                      <a:fillRect/>
                    </a:stretch>
                  </pic:blipFill>
                  <pic:spPr>
                    <a:xfrm>
                      <a:off x="0" y="0"/>
                      <a:ext cx="5776595" cy="5363845"/>
                    </a:xfrm>
                    <a:prstGeom prst="rect">
                      <a:avLst/>
                    </a:prstGeom>
                  </pic:spPr>
                </pic:pic>
              </a:graphicData>
            </a:graphic>
          </wp:inline>
        </w:drawing>
      </w:r>
    </w:p>
    <w:p>
      <w:pPr>
        <w:pStyle w:val="8"/>
        <w:widowControl w:val="0"/>
        <w:numPr>
          <w:ilvl w:val="0"/>
          <w:numId w:val="0"/>
        </w:numPr>
        <w:jc w:val="both"/>
        <w:rPr>
          <w:rFonts w:hint="eastAsia" w:asciiTheme="majorEastAsia" w:hAnsiTheme="majorEastAsia" w:eastAsiaTheme="majorEastAsia" w:cstheme="majorEastAsia"/>
          <w:color w:val="0070C0"/>
          <w:sz w:val="36"/>
          <w:szCs w:val="36"/>
          <w:lang w:eastAsia="zh-CN"/>
        </w:rPr>
      </w:pPr>
      <w:r>
        <w:rPr>
          <w:rFonts w:hint="eastAsia" w:asciiTheme="majorEastAsia" w:hAnsiTheme="majorEastAsia" w:eastAsiaTheme="majorEastAsia" w:cstheme="majorEastAsia"/>
          <w:color w:val="0070C0"/>
          <w:sz w:val="36"/>
          <w:szCs w:val="36"/>
          <w:lang w:eastAsia="zh-CN"/>
        </w:rPr>
        <w:drawing>
          <wp:inline distT="0" distB="0" distL="114300" distR="114300">
            <wp:extent cx="4323080" cy="2600960"/>
            <wp:effectExtent l="0" t="0" r="1270" b="8890"/>
            <wp:docPr id="11" name="图片 11" descr="R74C3${@%I2H6)UM5IL)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74C3${@%I2H6)UM5IL)JCQ"/>
                    <pic:cNvPicPr>
                      <a:picLocks noChangeAspect="1"/>
                    </pic:cNvPicPr>
                  </pic:nvPicPr>
                  <pic:blipFill>
                    <a:blip r:embed="rId5"/>
                    <a:stretch>
                      <a:fillRect/>
                    </a:stretch>
                  </pic:blipFill>
                  <pic:spPr>
                    <a:xfrm>
                      <a:off x="0" y="0"/>
                      <a:ext cx="4323080" cy="2600960"/>
                    </a:xfrm>
                    <a:prstGeom prst="rect">
                      <a:avLst/>
                    </a:prstGeom>
                  </pic:spPr>
                </pic:pic>
              </a:graphicData>
            </a:graphic>
          </wp:inline>
        </w:drawing>
      </w:r>
    </w:p>
    <w:p>
      <w:pPr>
        <w:pStyle w:val="8"/>
        <w:widowControl w:val="0"/>
        <w:numPr>
          <w:ilvl w:val="0"/>
          <w:numId w:val="0"/>
        </w:numPr>
        <w:jc w:val="both"/>
        <w:rPr>
          <w:rFonts w:hint="eastAsia" w:asciiTheme="majorEastAsia" w:hAnsiTheme="majorEastAsia" w:eastAsiaTheme="majorEastAsia" w:cstheme="majorEastAsia"/>
          <w:color w:val="0070C0"/>
          <w:sz w:val="36"/>
          <w:szCs w:val="36"/>
          <w:lang w:eastAsia="zh-CN"/>
        </w:rPr>
      </w:pPr>
      <w:r>
        <w:rPr>
          <w:rFonts w:hint="eastAsia" w:asciiTheme="majorEastAsia" w:hAnsiTheme="majorEastAsia" w:eastAsiaTheme="majorEastAsia" w:cstheme="majorEastAsia"/>
          <w:color w:val="0070C0"/>
          <w:sz w:val="36"/>
          <w:szCs w:val="36"/>
          <w:lang w:eastAsia="zh-CN"/>
        </w:rPr>
        <w:drawing>
          <wp:inline distT="0" distB="0" distL="114300" distR="114300">
            <wp:extent cx="4909185" cy="5791835"/>
            <wp:effectExtent l="0" t="0" r="5715" b="18415"/>
            <wp:docPr id="13" name="图片 13" descr="(~YD33%IK8LXY~P2%$%(]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YD33%IK8LXY~P2%$%(]0N"/>
                    <pic:cNvPicPr>
                      <a:picLocks noChangeAspect="1"/>
                    </pic:cNvPicPr>
                  </pic:nvPicPr>
                  <pic:blipFill>
                    <a:blip r:embed="rId6"/>
                    <a:stretch>
                      <a:fillRect/>
                    </a:stretch>
                  </pic:blipFill>
                  <pic:spPr>
                    <a:xfrm>
                      <a:off x="0" y="0"/>
                      <a:ext cx="4909185" cy="5791835"/>
                    </a:xfrm>
                    <a:prstGeom prst="rect">
                      <a:avLst/>
                    </a:prstGeom>
                  </pic:spPr>
                </pic:pic>
              </a:graphicData>
            </a:graphic>
          </wp:inline>
        </w:drawing>
      </w:r>
      <w:r>
        <w:rPr>
          <w:rFonts w:hint="eastAsia" w:asciiTheme="majorEastAsia" w:hAnsiTheme="majorEastAsia" w:eastAsiaTheme="majorEastAsia" w:cstheme="majorEastAsia"/>
          <w:color w:val="0070C0"/>
          <w:sz w:val="36"/>
          <w:szCs w:val="36"/>
          <w:lang w:eastAsia="zh-CN"/>
        </w:rPr>
        <w:drawing>
          <wp:inline distT="0" distB="0" distL="114300" distR="114300">
            <wp:extent cx="3390900" cy="409575"/>
            <wp:effectExtent l="0" t="0" r="0" b="9525"/>
            <wp:docPr id="14" name="图片 14" descr="OX~VFTZXG~%44%9L3I_10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OX~VFTZXG~%44%9L3I_10FP"/>
                    <pic:cNvPicPr>
                      <a:picLocks noChangeAspect="1"/>
                    </pic:cNvPicPr>
                  </pic:nvPicPr>
                  <pic:blipFill>
                    <a:blip r:embed="rId7"/>
                    <a:stretch>
                      <a:fillRect/>
                    </a:stretch>
                  </pic:blipFill>
                  <pic:spPr>
                    <a:xfrm>
                      <a:off x="0" y="0"/>
                      <a:ext cx="3390900" cy="409575"/>
                    </a:xfrm>
                    <a:prstGeom prst="rect">
                      <a:avLst/>
                    </a:prstGeom>
                  </pic:spPr>
                </pic:pic>
              </a:graphicData>
            </a:graphic>
          </wp:inline>
        </w:drawing>
      </w:r>
    </w:p>
    <w:p>
      <w:pPr>
        <w:pStyle w:val="8"/>
        <w:widowControl w:val="0"/>
        <w:numPr>
          <w:ilvl w:val="0"/>
          <w:numId w:val="0"/>
        </w:numPr>
        <w:jc w:val="both"/>
        <w:rPr>
          <w:rFonts w:hint="eastAsia" w:asciiTheme="majorEastAsia" w:hAnsiTheme="majorEastAsia" w:eastAsiaTheme="majorEastAsia" w:cstheme="majorEastAsia"/>
          <w:color w:val="0070C0"/>
          <w:sz w:val="36"/>
          <w:szCs w:val="36"/>
          <w:lang w:eastAsia="zh-CN"/>
        </w:rPr>
      </w:pPr>
      <w:r>
        <w:rPr>
          <w:rFonts w:hint="eastAsia" w:asciiTheme="majorEastAsia" w:hAnsiTheme="majorEastAsia" w:eastAsiaTheme="majorEastAsia" w:cstheme="majorEastAsia"/>
          <w:color w:val="0070C0"/>
          <w:sz w:val="36"/>
          <w:szCs w:val="36"/>
          <w:lang w:eastAsia="zh-CN"/>
        </w:rPr>
        <w:drawing>
          <wp:inline distT="0" distB="0" distL="114300" distR="114300">
            <wp:extent cx="3660775" cy="2733675"/>
            <wp:effectExtent l="0" t="0" r="15875" b="9525"/>
            <wp:docPr id="15" name="图片 15" descr="%U0SOP(@MP[MK22C1O9C$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0SOP(@MP[MK22C1O9C$I8"/>
                    <pic:cNvPicPr>
                      <a:picLocks noChangeAspect="1"/>
                    </pic:cNvPicPr>
                  </pic:nvPicPr>
                  <pic:blipFill>
                    <a:blip r:embed="rId8"/>
                    <a:stretch>
                      <a:fillRect/>
                    </a:stretch>
                  </pic:blipFill>
                  <pic:spPr>
                    <a:xfrm>
                      <a:off x="0" y="0"/>
                      <a:ext cx="3660775" cy="2733675"/>
                    </a:xfrm>
                    <a:prstGeom prst="rect">
                      <a:avLst/>
                    </a:prstGeom>
                  </pic:spPr>
                </pic:pic>
              </a:graphicData>
            </a:graphic>
          </wp:inline>
        </w:drawing>
      </w:r>
    </w:p>
    <w:p>
      <w:pPr>
        <w:pStyle w:val="8"/>
        <w:widowControl w:val="0"/>
        <w:numPr>
          <w:ilvl w:val="0"/>
          <w:numId w:val="0"/>
        </w:numPr>
        <w:jc w:val="both"/>
        <w:rPr>
          <w:rFonts w:hint="eastAsia" w:asciiTheme="majorEastAsia" w:hAnsiTheme="majorEastAsia" w:eastAsiaTheme="majorEastAsia" w:cstheme="majorEastAsia"/>
          <w:color w:val="0070C0"/>
          <w:sz w:val="36"/>
          <w:szCs w:val="36"/>
        </w:rPr>
      </w:pPr>
      <w:r>
        <w:rPr>
          <w:rFonts w:ascii="宋体" w:hAnsi="宋体" w:eastAsia="宋体" w:cs="宋体"/>
          <w:kern w:val="0"/>
          <w:sz w:val="24"/>
          <w:szCs w:val="24"/>
          <w:lang w:val="en-US" w:eastAsia="zh-CN" w:bidi="ar"/>
        </w:rPr>
        <w:drawing>
          <wp:inline distT="0" distB="0" distL="114300" distR="114300">
            <wp:extent cx="6038850" cy="5142865"/>
            <wp:effectExtent l="0" t="0" r="0" b="635"/>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9"/>
                    <a:stretch>
                      <a:fillRect/>
                    </a:stretch>
                  </pic:blipFill>
                  <pic:spPr>
                    <a:xfrm>
                      <a:off x="0" y="0"/>
                      <a:ext cx="6038850" cy="5142865"/>
                    </a:xfrm>
                    <a:prstGeom prst="rect">
                      <a:avLst/>
                    </a:prstGeom>
                    <a:noFill/>
                    <a:ln w="9525">
                      <a:noFill/>
                    </a:ln>
                  </pic:spPr>
                </pic:pic>
              </a:graphicData>
            </a:graphic>
          </wp:inline>
        </w:drawing>
      </w:r>
    </w:p>
    <w:p>
      <w:pPr>
        <w:keepNext w:val="0"/>
        <w:keepLines w:val="0"/>
        <w:widowControl/>
        <w:suppressLineNumbers w:val="0"/>
        <w:jc w:val="left"/>
      </w:pPr>
    </w:p>
    <w:p>
      <w:pPr>
        <w:pStyle w:val="8"/>
        <w:widowControl w:val="0"/>
        <w:numPr>
          <w:ilvl w:val="0"/>
          <w:numId w:val="0"/>
        </w:numPr>
        <w:jc w:val="both"/>
        <w:rPr>
          <w:rFonts w:hint="eastAsia"/>
          <w:color w:val="auto"/>
          <w:sz w:val="28"/>
          <w:szCs w:val="32"/>
        </w:rPr>
      </w:pPr>
      <w:r>
        <w:rPr>
          <w:rFonts w:ascii="宋体" w:hAnsi="宋体" w:eastAsia="宋体" w:cs="宋体"/>
          <w:kern w:val="0"/>
          <w:sz w:val="24"/>
          <w:szCs w:val="24"/>
          <w:lang w:val="en-US" w:eastAsia="zh-CN" w:bidi="ar"/>
        </w:rPr>
        <w:drawing>
          <wp:inline distT="0" distB="0" distL="114300" distR="114300">
            <wp:extent cx="4700905" cy="2171700"/>
            <wp:effectExtent l="0" t="0" r="4445" b="0"/>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0"/>
                    <a:stretch>
                      <a:fillRect/>
                    </a:stretch>
                  </pic:blipFill>
                  <pic:spPr>
                    <a:xfrm>
                      <a:off x="0" y="0"/>
                      <a:ext cx="4700905" cy="2171700"/>
                    </a:xfrm>
                    <a:prstGeom prst="rect">
                      <a:avLst/>
                    </a:prstGeom>
                    <a:noFill/>
                    <a:ln w="9525">
                      <a:noFill/>
                    </a:ln>
                  </pic:spPr>
                </pic:pic>
              </a:graphicData>
            </a:graphic>
          </wp:inline>
        </w:drawing>
      </w:r>
    </w:p>
    <w:p>
      <w:pPr>
        <w:pStyle w:val="8"/>
        <w:widowControl w:val="0"/>
        <w:numPr>
          <w:ilvl w:val="0"/>
          <w:numId w:val="0"/>
        </w:numPr>
        <w:jc w:val="both"/>
        <w:rPr>
          <w:rFonts w:hint="eastAsia"/>
          <w:color w:val="auto"/>
          <w:sz w:val="28"/>
          <w:szCs w:val="32"/>
        </w:rPr>
      </w:pPr>
      <w:r>
        <w:rPr>
          <w:rFonts w:ascii="宋体" w:hAnsi="宋体" w:eastAsia="宋体" w:cs="宋体"/>
          <w:kern w:val="0"/>
          <w:sz w:val="24"/>
          <w:szCs w:val="24"/>
          <w:lang w:val="en-US" w:eastAsia="zh-CN" w:bidi="ar"/>
        </w:rPr>
        <w:drawing>
          <wp:inline distT="0" distB="0" distL="114300" distR="114300">
            <wp:extent cx="5353050" cy="6305550"/>
            <wp:effectExtent l="0" t="0" r="0" b="0"/>
            <wp:docPr id="1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6"/>
                    <pic:cNvPicPr>
                      <a:picLocks noChangeAspect="1"/>
                    </pic:cNvPicPr>
                  </pic:nvPicPr>
                  <pic:blipFill>
                    <a:blip r:embed="rId11"/>
                    <a:stretch>
                      <a:fillRect/>
                    </a:stretch>
                  </pic:blipFill>
                  <pic:spPr>
                    <a:xfrm>
                      <a:off x="0" y="0"/>
                      <a:ext cx="5353050" cy="63055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80355" cy="7305675"/>
            <wp:effectExtent l="0" t="0" r="10795" b="9525"/>
            <wp:docPr id="1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6"/>
                    <pic:cNvPicPr>
                      <a:picLocks noChangeAspect="1"/>
                    </pic:cNvPicPr>
                  </pic:nvPicPr>
                  <pic:blipFill>
                    <a:blip r:embed="rId12"/>
                    <a:stretch>
                      <a:fillRect/>
                    </a:stretch>
                  </pic:blipFill>
                  <pic:spPr>
                    <a:xfrm>
                      <a:off x="0" y="0"/>
                      <a:ext cx="5380355" cy="7305675"/>
                    </a:xfrm>
                    <a:prstGeom prst="rect">
                      <a:avLst/>
                    </a:prstGeom>
                    <a:noFill/>
                    <a:ln w="9525">
                      <a:noFill/>
                    </a:ln>
                  </pic:spPr>
                </pic:pic>
              </a:graphicData>
            </a:graphic>
          </wp:inline>
        </w:drawing>
      </w:r>
    </w:p>
    <w:p>
      <w:pPr>
        <w:keepNext w:val="0"/>
        <w:keepLines w:val="0"/>
        <w:widowControl/>
        <w:suppressLineNumbers w:val="0"/>
        <w:jc w:val="left"/>
      </w:pPr>
    </w:p>
    <w:p>
      <w:pPr>
        <w:pStyle w:val="8"/>
        <w:widowControl w:val="0"/>
        <w:numPr>
          <w:ilvl w:val="0"/>
          <w:numId w:val="0"/>
        </w:numPr>
        <w:jc w:val="both"/>
        <w:rPr>
          <w:rFonts w:hint="eastAsia"/>
          <w:color w:val="auto"/>
          <w:sz w:val="28"/>
          <w:szCs w:val="32"/>
        </w:rPr>
      </w:pPr>
    </w:p>
    <w:p>
      <w:pPr>
        <w:pStyle w:val="8"/>
        <w:widowControl w:val="0"/>
        <w:numPr>
          <w:ilvl w:val="0"/>
          <w:numId w:val="0"/>
        </w:numPr>
        <w:jc w:val="both"/>
        <w:rPr>
          <w:rFonts w:hint="eastAsia"/>
          <w:color w:val="auto"/>
          <w:sz w:val="28"/>
          <w:szCs w:val="32"/>
        </w:rPr>
      </w:pPr>
    </w:p>
    <w:p>
      <w:pPr>
        <w:pStyle w:val="8"/>
        <w:widowControl w:val="0"/>
        <w:numPr>
          <w:ilvl w:val="0"/>
          <w:numId w:val="0"/>
        </w:numPr>
        <w:jc w:val="both"/>
        <w:rPr>
          <w:rFonts w:hint="eastAsia"/>
          <w:color w:val="auto"/>
          <w:sz w:val="28"/>
          <w:szCs w:val="32"/>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57900" cy="5019675"/>
            <wp:effectExtent l="0" t="0" r="0" b="9525"/>
            <wp:docPr id="2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6"/>
                    <pic:cNvPicPr>
                      <a:picLocks noChangeAspect="1"/>
                    </pic:cNvPicPr>
                  </pic:nvPicPr>
                  <pic:blipFill>
                    <a:blip r:embed="rId13"/>
                    <a:stretch>
                      <a:fillRect/>
                    </a:stretch>
                  </pic:blipFill>
                  <pic:spPr>
                    <a:xfrm>
                      <a:off x="0" y="0"/>
                      <a:ext cx="6057900" cy="50196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72585" cy="3087370"/>
            <wp:effectExtent l="0" t="0" r="18415" b="17780"/>
            <wp:docPr id="2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56"/>
                    <pic:cNvPicPr>
                      <a:picLocks noChangeAspect="1"/>
                    </pic:cNvPicPr>
                  </pic:nvPicPr>
                  <pic:blipFill>
                    <a:blip r:embed="rId14"/>
                    <a:stretch>
                      <a:fillRect/>
                    </a:stretch>
                  </pic:blipFill>
                  <pic:spPr>
                    <a:xfrm>
                      <a:off x="0" y="0"/>
                      <a:ext cx="4172585" cy="308737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FF0000"/>
          <w:kern w:val="0"/>
          <w:sz w:val="28"/>
          <w:szCs w:val="28"/>
          <w:lang w:val="en-US" w:eastAsia="zh-CN" w:bidi="ar"/>
        </w:rPr>
        <w:t>优点</w:t>
      </w:r>
      <w:r>
        <w:rPr>
          <w:rFonts w:hint="eastAsia" w:asciiTheme="minorEastAsia" w:hAnsiTheme="minorEastAsia" w:eastAsiaTheme="minorEastAsia" w:cstheme="minorEastAsia"/>
          <w:kern w:val="0"/>
          <w:sz w:val="28"/>
          <w:szCs w:val="28"/>
          <w:lang w:val="en-US" w:eastAsia="zh-CN" w:bidi="ar"/>
        </w:rPr>
        <w:t>：输入信号和解方程都从多个方面入手</w:t>
      </w:r>
      <w:r>
        <w:rPr>
          <w:rFonts w:hint="eastAsia" w:asciiTheme="minorEastAsia" w:hAnsiTheme="minorEastAsia" w:cstheme="minorEastAsia"/>
          <w:kern w:val="0"/>
          <w:sz w:val="28"/>
          <w:szCs w:val="28"/>
          <w:lang w:val="en-US" w:eastAsia="zh-CN" w:bidi="ar"/>
        </w:rPr>
        <w:t>，</w:t>
      </w:r>
      <w:r>
        <w:rPr>
          <w:rFonts w:hint="eastAsia" w:asciiTheme="minorEastAsia" w:hAnsiTheme="minorEastAsia" w:eastAsiaTheme="minorEastAsia" w:cstheme="minorEastAsia"/>
          <w:kern w:val="0"/>
          <w:sz w:val="28"/>
          <w:szCs w:val="28"/>
          <w:lang w:val="en-US" w:eastAsia="zh-CN" w:bidi="ar"/>
        </w:rPr>
        <w:t>给出了不同的</w:t>
      </w:r>
      <w:r>
        <w:rPr>
          <w:rFonts w:hint="eastAsia" w:asciiTheme="minorEastAsia" w:hAnsiTheme="minorEastAsia" w:cstheme="minorEastAsia"/>
          <w:kern w:val="0"/>
          <w:sz w:val="28"/>
          <w:szCs w:val="28"/>
          <w:lang w:val="en-US" w:eastAsia="zh-CN" w:bidi="ar"/>
        </w:rPr>
        <w:t>解</w:t>
      </w:r>
      <w:r>
        <w:rPr>
          <w:rFonts w:hint="eastAsia" w:asciiTheme="minorEastAsia" w:hAnsiTheme="minorEastAsia" w:eastAsiaTheme="minorEastAsia" w:cstheme="minorEastAsia"/>
          <w:kern w:val="0"/>
          <w:sz w:val="28"/>
          <w:szCs w:val="28"/>
          <w:lang w:val="en-US" w:eastAsia="zh-CN" w:bidi="ar"/>
        </w:rPr>
        <w:t>法，并且能对不同</w:t>
      </w:r>
      <w:r>
        <w:rPr>
          <w:rFonts w:hint="eastAsia" w:asciiTheme="minorEastAsia" w:hAnsiTheme="minorEastAsia" w:cstheme="minorEastAsia"/>
          <w:kern w:val="0"/>
          <w:sz w:val="28"/>
          <w:szCs w:val="28"/>
          <w:lang w:val="en-US" w:eastAsia="zh-CN" w:bidi="ar"/>
        </w:rPr>
        <w:t>解</w:t>
      </w:r>
      <w:r>
        <w:rPr>
          <w:rFonts w:hint="eastAsia" w:asciiTheme="minorEastAsia" w:hAnsiTheme="minorEastAsia" w:eastAsiaTheme="minorEastAsia" w:cstheme="minorEastAsia"/>
          <w:kern w:val="0"/>
          <w:sz w:val="28"/>
          <w:szCs w:val="28"/>
          <w:lang w:val="en-US" w:eastAsia="zh-CN" w:bidi="ar"/>
        </w:rPr>
        <w:t>法的结果做出比较，</w:t>
      </w:r>
      <w:r>
        <w:rPr>
          <w:rFonts w:hint="eastAsia" w:asciiTheme="minorEastAsia" w:hAnsiTheme="minorEastAsia" w:cstheme="minorEastAsia"/>
          <w:kern w:val="0"/>
          <w:sz w:val="28"/>
          <w:szCs w:val="28"/>
          <w:lang w:val="en-US" w:eastAsia="zh-CN" w:bidi="ar"/>
        </w:rPr>
        <w:t>思考深入，</w:t>
      </w:r>
      <w:r>
        <w:rPr>
          <w:rFonts w:hint="eastAsia" w:asciiTheme="minorEastAsia" w:hAnsiTheme="minorEastAsia" w:eastAsiaTheme="minorEastAsia" w:cstheme="minorEastAsia"/>
          <w:kern w:val="0"/>
          <w:sz w:val="28"/>
          <w:szCs w:val="28"/>
          <w:lang w:val="en-US" w:eastAsia="zh-CN" w:bidi="ar"/>
        </w:rPr>
        <w:t>值得学习。</w:t>
      </w:r>
    </w:p>
    <w:p>
      <w:pPr>
        <w:pStyle w:val="8"/>
        <w:numPr>
          <w:ilvl w:val="0"/>
          <w:numId w:val="3"/>
        </w:numPr>
        <w:tabs>
          <w:tab w:val="left" w:pos="486"/>
          <w:tab w:val="clear" w:pos="312"/>
        </w:tabs>
        <w:ind w:left="0" w:leftChars="0" w:firstLine="720" w:firstLineChars="200"/>
        <w:rPr>
          <w:rFonts w:hint="eastAsia"/>
          <w:color w:val="0070C0"/>
          <w:sz w:val="36"/>
          <w:szCs w:val="40"/>
        </w:rPr>
      </w:pPr>
      <w:r>
        <w:rPr>
          <w:rFonts w:hint="eastAsia"/>
          <w:color w:val="0070C0"/>
          <w:sz w:val="36"/>
          <w:szCs w:val="40"/>
        </w:rPr>
        <w:t>范睿 2</w:t>
      </w:r>
      <w:r>
        <w:rPr>
          <w:rFonts w:hint="eastAsia"/>
          <w:color w:val="0070C0"/>
          <w:sz w:val="36"/>
          <w:szCs w:val="40"/>
          <w:lang w:val="en-US" w:eastAsia="zh-CN"/>
        </w:rPr>
        <w:t>0</w:t>
      </w:r>
      <w:r>
        <w:rPr>
          <w:rFonts w:hint="eastAsia"/>
          <w:color w:val="0070C0"/>
          <w:sz w:val="36"/>
          <w:szCs w:val="40"/>
        </w:rPr>
        <w:t>17301020002</w:t>
      </w:r>
    </w:p>
    <w:p>
      <w:pPr>
        <w:jc w:val="both"/>
        <w:rPr>
          <w:rFonts w:hint="eastAsia" w:ascii="黑体" w:hAnsi="黑体" w:eastAsia="黑体" w:cs="黑体"/>
          <w:sz w:val="21"/>
          <w:szCs w:val="22"/>
          <w:lang w:val="en-US" w:eastAsia="zh-CN"/>
        </w:rPr>
      </w:pPr>
      <w:r>
        <w:rPr>
          <w:rFonts w:hint="eastAsia" w:ascii="黑体" w:hAnsi="黑体" w:eastAsia="黑体" w:cs="黑体"/>
          <w:sz w:val="21"/>
          <w:szCs w:val="22"/>
          <w:lang w:val="en-US" w:eastAsia="zh-CN"/>
        </w:rPr>
        <w:t>一、解题分析</w:t>
      </w:r>
    </w:p>
    <w:p>
      <w:pPr>
        <w:ind w:firstLine="420"/>
        <w:jc w:val="both"/>
        <w:rPr>
          <w:rFonts w:hint="eastAsia" w:ascii="黑体" w:hAnsi="黑体" w:eastAsia="黑体" w:cs="黑体"/>
          <w:sz w:val="21"/>
          <w:szCs w:val="22"/>
          <w:lang w:val="en-US" w:eastAsia="zh-CN"/>
        </w:rPr>
      </w:pPr>
      <w:r>
        <w:rPr>
          <w:rFonts w:hint="eastAsia" w:ascii="黑体" w:hAnsi="黑体" w:eastAsia="黑体" w:cs="黑体"/>
          <w:sz w:val="21"/>
          <w:szCs w:val="22"/>
          <w:lang w:val="en-US" w:eastAsia="zh-CN"/>
        </w:rPr>
        <w:t>分析知，需先产生y=t信号，继而利用相应数学函数模块与数学运算模块产生等式右端各输入信号。</w:t>
      </w:r>
    </w:p>
    <w:p>
      <w:pPr>
        <w:ind w:firstLine="420"/>
        <w:jc w:val="both"/>
        <w:rPr>
          <w:rFonts w:hint="eastAsia" w:ascii="黑体" w:hAnsi="黑体" w:eastAsia="黑体" w:cs="黑体"/>
          <w:color w:val="0070C0"/>
          <w:sz w:val="36"/>
          <w:szCs w:val="40"/>
          <w:lang w:val="en-US" w:eastAsia="zh-CN"/>
        </w:rPr>
      </w:pPr>
      <w:r>
        <w:rPr>
          <w:rFonts w:hint="eastAsia" w:ascii="黑体" w:hAnsi="黑体" w:eastAsia="黑体" w:cs="黑体"/>
          <w:sz w:val="21"/>
          <w:szCs w:val="22"/>
        </w:rPr>
        <w:drawing>
          <wp:anchor distT="0" distB="0" distL="114300" distR="114300" simplePos="0" relativeHeight="251660288" behindDoc="0" locked="0" layoutInCell="1" allowOverlap="1">
            <wp:simplePos x="0" y="0"/>
            <wp:positionH relativeFrom="column">
              <wp:posOffset>90805</wp:posOffset>
            </wp:positionH>
            <wp:positionV relativeFrom="paragraph">
              <wp:posOffset>517525</wp:posOffset>
            </wp:positionV>
            <wp:extent cx="5076825" cy="3569335"/>
            <wp:effectExtent l="0" t="0" r="9525" b="1206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5076825" cy="3569335"/>
                    </a:xfrm>
                    <a:prstGeom prst="rect">
                      <a:avLst/>
                    </a:prstGeom>
                    <a:noFill/>
                    <a:ln>
                      <a:noFill/>
                    </a:ln>
                  </pic:spPr>
                </pic:pic>
              </a:graphicData>
            </a:graphic>
          </wp:anchor>
        </w:drawing>
      </w:r>
      <w:r>
        <w:rPr>
          <w:rFonts w:hint="eastAsia" w:ascii="黑体" w:hAnsi="黑体" w:eastAsia="黑体" w:cs="黑体"/>
          <w:sz w:val="21"/>
          <w:szCs w:val="22"/>
          <w:lang w:val="en-US" w:eastAsia="zh-CN"/>
        </w:rPr>
        <w:t>等式左端选择y’’’’(t)作逐次积分，利用初始条件产生y’’’(t)、y’’(t)、y’(t)、y(t)，各信号前系数用‘Gain’模块实现，y=t信号由阶跃信号（step模块）积分一次实现。</w:t>
      </w:r>
    </w:p>
    <w:p>
      <w:pPr>
        <w:pStyle w:val="8"/>
        <w:numPr>
          <w:ilvl w:val="0"/>
          <w:numId w:val="0"/>
        </w:numPr>
        <w:ind w:leftChars="200"/>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提高（封装）</w:t>
      </w:r>
    </w:p>
    <w:p>
      <w:pPr>
        <w:numPr>
          <w:ilvl w:val="0"/>
          <w:numId w:val="0"/>
        </w:numPr>
        <w:ind w:firstLine="420"/>
        <w:jc w:val="left"/>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以如下形式设置参数：</w:t>
      </w:r>
    </w:p>
    <w:p>
      <w:pPr>
        <w:numPr>
          <w:ilvl w:val="0"/>
          <w:numId w:val="0"/>
        </w:numPr>
        <w:ind w:firstLine="420"/>
        <w:jc w:val="left"/>
        <w:rPr>
          <w:rFonts w:hint="default" w:ascii="黑体" w:hAnsi="黑体" w:eastAsia="黑体" w:cs="黑体"/>
          <w:sz w:val="24"/>
          <w:szCs w:val="32"/>
          <w:lang w:val="en-US" w:eastAsia="zh-CN"/>
        </w:rPr>
      </w:pPr>
    </w:p>
    <w:p>
      <w:pPr>
        <w:numPr>
          <w:ilvl w:val="0"/>
          <w:numId w:val="0"/>
        </w:numPr>
        <w:jc w:val="left"/>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y''''(t)+a*y'''(t)+b*y''(t)+c*y'(t)+d*y(t)=exp(x1*t)+exp(x2*t)*sin(w*t+phase)</w:t>
      </w:r>
    </w:p>
    <w:p>
      <w:pPr>
        <w:numPr>
          <w:ilvl w:val="0"/>
          <w:numId w:val="0"/>
        </w:numPr>
        <w:jc w:val="left"/>
        <w:rPr>
          <w:rFonts w:hint="eastAsia" w:ascii="黑体" w:hAnsi="黑体" w:eastAsia="黑体" w:cs="黑体"/>
          <w:sz w:val="24"/>
          <w:szCs w:val="32"/>
          <w:lang w:val="en-US" w:eastAsia="zh-CN"/>
        </w:rPr>
      </w:pPr>
    </w:p>
    <w:p>
      <w:pPr>
        <w:numPr>
          <w:ilvl w:val="0"/>
          <w:numId w:val="0"/>
        </w:numPr>
        <w:ind w:firstLine="420"/>
        <w:jc w:val="left"/>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可设置参数为：a,b,c,d,x1,x2,w,phase</w:t>
      </w:r>
    </w:p>
    <w:p>
      <w:pPr>
        <w:numPr>
          <w:ilvl w:val="0"/>
          <w:numId w:val="0"/>
        </w:numPr>
        <w:ind w:firstLine="420"/>
        <w:jc w:val="left"/>
        <w:rPr>
          <w:rFonts w:hint="default" w:ascii="黑体" w:hAnsi="黑体" w:eastAsia="黑体" w:cs="黑体"/>
          <w:sz w:val="24"/>
          <w:szCs w:val="32"/>
          <w:lang w:val="en-US" w:eastAsia="zh-CN"/>
        </w:rPr>
      </w:pPr>
    </w:p>
    <w:p>
      <w:pPr>
        <w:numPr>
          <w:ilvl w:val="0"/>
          <w:numId w:val="0"/>
        </w:numPr>
        <w:ind w:firstLine="420"/>
        <w:jc w:val="left"/>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封装子系统如图：</w:t>
      </w:r>
    </w:p>
    <w:p>
      <w:pPr>
        <w:numPr>
          <w:ilvl w:val="0"/>
          <w:numId w:val="0"/>
        </w:numPr>
        <w:ind w:firstLine="420"/>
        <w:jc w:val="left"/>
        <w:rPr>
          <w:sz w:val="24"/>
          <w:szCs w:val="32"/>
        </w:rPr>
      </w:pPr>
      <w:r>
        <w:rPr>
          <w:sz w:val="24"/>
          <w:szCs w:val="32"/>
        </w:rPr>
        <w:drawing>
          <wp:inline distT="0" distB="0" distL="114300" distR="114300">
            <wp:extent cx="2610485" cy="1076960"/>
            <wp:effectExtent l="0" t="0" r="184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2610485" cy="1076960"/>
                    </a:xfrm>
                    <a:prstGeom prst="rect">
                      <a:avLst/>
                    </a:prstGeom>
                    <a:noFill/>
                    <a:ln>
                      <a:noFill/>
                    </a:ln>
                  </pic:spPr>
                </pic:pic>
              </a:graphicData>
            </a:graphic>
          </wp:inline>
        </w:drawing>
      </w:r>
    </w:p>
    <w:p>
      <w:pPr>
        <w:numPr>
          <w:ilvl w:val="0"/>
          <w:numId w:val="0"/>
        </w:numPr>
        <w:ind w:firstLine="420"/>
        <w:jc w:val="left"/>
        <w:rPr>
          <w:sz w:val="24"/>
          <w:szCs w:val="32"/>
        </w:rPr>
      </w:pPr>
    </w:p>
    <w:p>
      <w:pPr>
        <w:numPr>
          <w:ilvl w:val="0"/>
          <w:numId w:val="0"/>
        </w:numPr>
        <w:ind w:firstLine="420"/>
        <w:jc w:val="left"/>
        <w:rPr>
          <w:rFonts w:hint="eastAsia"/>
          <w:sz w:val="24"/>
          <w:szCs w:val="32"/>
          <w:lang w:val="en-US" w:eastAsia="zh-CN"/>
        </w:rPr>
      </w:pPr>
      <w:r>
        <w:rPr>
          <w:rFonts w:hint="eastAsia" w:ascii="黑体" w:hAnsi="黑体" w:eastAsia="黑体" w:cs="黑体"/>
          <w:sz w:val="24"/>
          <w:szCs w:val="32"/>
          <w:lang w:val="en-US" w:eastAsia="zh-CN"/>
        </w:rPr>
        <w:t>参数设置界面如下：</w:t>
      </w:r>
    </w:p>
    <w:p>
      <w:r>
        <w:drawing>
          <wp:inline distT="0" distB="0" distL="114300" distR="114300">
            <wp:extent cx="4432300" cy="44767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4432300" cy="4476750"/>
                    </a:xfrm>
                    <a:prstGeom prst="rect">
                      <a:avLst/>
                    </a:prstGeom>
                    <a:noFill/>
                    <a:ln>
                      <a:noFill/>
                    </a:ln>
                  </pic:spPr>
                </pic:pic>
              </a:graphicData>
            </a:graphic>
          </wp:inline>
        </w:drawing>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color w:val="FF0000"/>
          <w:sz w:val="28"/>
          <w:szCs w:val="28"/>
          <w:lang w:val="en-US" w:eastAsia="zh-CN"/>
        </w:rPr>
        <w:t>优点：</w:t>
      </w:r>
      <w:r>
        <w:rPr>
          <w:rFonts w:hint="eastAsia" w:asciiTheme="minorEastAsia" w:hAnsiTheme="minorEastAsia" w:eastAsiaTheme="minorEastAsia" w:cstheme="minorEastAsia"/>
          <w:sz w:val="28"/>
          <w:szCs w:val="28"/>
        </w:rPr>
        <w:t>清晰的参数设置界面，可设置各阶导数的系数与初始条件</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使得求的方程变得更加地一般化</w:t>
      </w:r>
      <w:r>
        <w:rPr>
          <w:rFonts w:hint="eastAsia" w:asciiTheme="minorEastAsia" w:hAnsiTheme="minorEastAsia" w:cstheme="minorEastAsia"/>
          <w:sz w:val="28"/>
          <w:szCs w:val="28"/>
          <w:lang w:eastAsia="zh-CN"/>
        </w:rPr>
        <w:t>。</w:t>
      </w:r>
    </w:p>
    <w:p>
      <w:pPr>
        <w:pStyle w:val="2"/>
        <w:rPr>
          <w:rFonts w:hint="eastAsia" w:asciiTheme="minorEastAsia" w:hAnsiTheme="minorEastAsia" w:eastAsiaTheme="minorEastAsia" w:cstheme="minorEastAsia"/>
          <w:color w:val="0070C0"/>
          <w:sz w:val="36"/>
          <w:szCs w:val="36"/>
          <w:lang w:val="en-US" w:eastAsia="zh-CN"/>
        </w:rPr>
      </w:pPr>
      <w:bookmarkStart w:id="0" w:name="分析"/>
      <w:r>
        <w:rPr>
          <w:rFonts w:hint="eastAsia" w:asciiTheme="minorEastAsia" w:hAnsiTheme="minorEastAsia" w:eastAsiaTheme="minorEastAsia" w:cstheme="minorEastAsia"/>
          <w:color w:val="0070C0"/>
          <w:sz w:val="36"/>
          <w:szCs w:val="36"/>
          <w:lang w:val="en-US" w:eastAsia="zh-CN"/>
        </w:rPr>
        <w:t>3.何泽楷2017301020154</w:t>
      </w:r>
    </w:p>
    <w:p>
      <w:pPr>
        <w:pStyle w:val="2"/>
        <w:rPr>
          <w:rFonts w:hint="eastAsia" w:ascii="黑体" w:hAnsi="黑体" w:eastAsia="黑体" w:cs="黑体"/>
          <w:sz w:val="36"/>
          <w:szCs w:val="36"/>
          <w:lang w:eastAsia="zh-CN"/>
        </w:rPr>
      </w:pPr>
      <w:r>
        <w:rPr>
          <w:rFonts w:hint="eastAsia" w:ascii="黑体" w:hAnsi="黑体" w:eastAsia="黑体" w:cs="黑体"/>
          <w:sz w:val="36"/>
          <w:szCs w:val="36"/>
          <w:lang w:eastAsia="zh-CN"/>
        </w:rPr>
        <w:t>分析</w:t>
      </w:r>
      <w:bookmarkEnd w:id="0"/>
    </w:p>
    <w:p>
      <w:pPr>
        <w:pStyle w:val="9"/>
        <w:rPr>
          <w:rFonts w:hint="eastAsia" w:ascii="黑体" w:hAnsi="黑体" w:eastAsia="黑体" w:cs="黑体"/>
          <w:sz w:val="22"/>
          <w:szCs w:val="24"/>
          <w:lang w:eastAsia="zh-CN"/>
        </w:rPr>
      </w:pPr>
      <w:r>
        <w:rPr>
          <w:rFonts w:hint="eastAsia" w:ascii="黑体" w:hAnsi="黑体" w:eastAsia="黑体" w:cs="黑体"/>
          <w:sz w:val="22"/>
          <w:szCs w:val="24"/>
          <w:lang w:eastAsia="zh-CN"/>
        </w:rPr>
        <w:t>等式左边可以看成一个子系统</w:t>
      </w:r>
    </w:p>
    <w:p>
      <w:pPr>
        <w:pStyle w:val="3"/>
        <w:rPr>
          <w:rFonts w:hint="eastAsia" w:ascii="黑体" w:hAnsi="黑体" w:eastAsia="黑体" w:cs="黑体"/>
          <w:sz w:val="22"/>
          <w:szCs w:val="24"/>
        </w:rPr>
      </w:pPr>
      <m:oMathPara>
        <m:oMathParaPr>
          <m:jc m:val="center"/>
        </m:oMathParaPr>
        <m:oMath>
          <m:r>
            <w:rPr>
              <w:rFonts w:hint="eastAsia" w:ascii="Cambria Math" w:hAnsi="Cambria Math" w:eastAsia="黑体" w:cs="黑体"/>
              <w:sz w:val="22"/>
              <w:szCs w:val="24"/>
            </w:rPr>
            <m:t>y⁗+</m:t>
          </m:r>
          <m:sSub>
            <m:sSubPr>
              <m:ctrlPr>
                <w:rPr>
                  <w:rFonts w:hint="eastAsia" w:ascii="Cambria Math" w:hAnsi="Cambria Math" w:eastAsia="黑体" w:cs="黑体"/>
                  <w:sz w:val="22"/>
                  <w:szCs w:val="24"/>
                </w:rPr>
              </m:ctrlPr>
            </m:sSubPr>
            <m:e>
              <m:r>
                <w:rPr>
                  <w:rFonts w:hint="eastAsia" w:ascii="Cambria Math" w:hAnsi="Cambria Math" w:eastAsia="黑体" w:cs="黑体"/>
                  <w:sz w:val="22"/>
                  <w:szCs w:val="24"/>
                </w:rPr>
                <m:t>k</m:t>
              </m:r>
              <m:ctrlPr>
                <w:rPr>
                  <w:rFonts w:hint="eastAsia" w:ascii="Cambria Math" w:hAnsi="Cambria Math" w:eastAsia="黑体" w:cs="黑体"/>
                  <w:sz w:val="22"/>
                  <w:szCs w:val="24"/>
                </w:rPr>
              </m:ctrlPr>
            </m:e>
            <m:sub>
              <m:r>
                <w:rPr>
                  <w:rFonts w:hint="eastAsia" w:ascii="Cambria Math" w:hAnsi="Cambria Math" w:eastAsia="黑体" w:cs="黑体"/>
                  <w:sz w:val="22"/>
                  <w:szCs w:val="24"/>
                </w:rPr>
                <m:t>1</m:t>
              </m:r>
              <m:ctrlPr>
                <w:rPr>
                  <w:rFonts w:hint="eastAsia" w:ascii="Cambria Math" w:hAnsi="Cambria Math" w:eastAsia="黑体" w:cs="黑体"/>
                  <w:sz w:val="22"/>
                  <w:szCs w:val="24"/>
                </w:rPr>
              </m:ctrlPr>
            </m:sub>
          </m:sSub>
          <m:r>
            <w:rPr>
              <w:rFonts w:hint="eastAsia" w:ascii="Cambria Math" w:hAnsi="Cambria Math" w:eastAsia="黑体" w:cs="黑体"/>
              <w:sz w:val="22"/>
              <w:szCs w:val="24"/>
            </w:rPr>
            <m:t>y‴+</m:t>
          </m:r>
          <m:sSub>
            <m:sSubPr>
              <m:ctrlPr>
                <w:rPr>
                  <w:rFonts w:hint="eastAsia" w:ascii="Cambria Math" w:hAnsi="Cambria Math" w:eastAsia="黑体" w:cs="黑体"/>
                  <w:sz w:val="22"/>
                  <w:szCs w:val="24"/>
                </w:rPr>
              </m:ctrlPr>
            </m:sSubPr>
            <m:e>
              <m:r>
                <w:rPr>
                  <w:rFonts w:hint="eastAsia" w:ascii="Cambria Math" w:hAnsi="Cambria Math" w:eastAsia="黑体" w:cs="黑体"/>
                  <w:sz w:val="22"/>
                  <w:szCs w:val="24"/>
                </w:rPr>
                <m:t>k</m:t>
              </m:r>
              <m:ctrlPr>
                <w:rPr>
                  <w:rFonts w:hint="eastAsia" w:ascii="Cambria Math" w:hAnsi="Cambria Math" w:eastAsia="黑体" w:cs="黑体"/>
                  <w:sz w:val="22"/>
                  <w:szCs w:val="24"/>
                </w:rPr>
              </m:ctrlPr>
            </m:e>
            <m:sub>
              <m:r>
                <w:rPr>
                  <w:rFonts w:hint="eastAsia" w:ascii="Cambria Math" w:hAnsi="Cambria Math" w:eastAsia="黑体" w:cs="黑体"/>
                  <w:sz w:val="22"/>
                  <w:szCs w:val="24"/>
                </w:rPr>
                <m:t>2</m:t>
              </m:r>
              <m:ctrlPr>
                <w:rPr>
                  <w:rFonts w:hint="eastAsia" w:ascii="Cambria Math" w:hAnsi="Cambria Math" w:eastAsia="黑体" w:cs="黑体"/>
                  <w:sz w:val="22"/>
                  <w:szCs w:val="24"/>
                </w:rPr>
              </m:ctrlPr>
            </m:sub>
          </m:sSub>
          <m:r>
            <w:rPr>
              <w:rFonts w:hint="eastAsia" w:ascii="Cambria Math" w:hAnsi="Cambria Math" w:eastAsia="黑体" w:cs="黑体"/>
              <w:sz w:val="22"/>
              <w:szCs w:val="24"/>
            </w:rPr>
            <m:t>y″+</m:t>
          </m:r>
          <m:sSub>
            <m:sSubPr>
              <m:ctrlPr>
                <w:rPr>
                  <w:rFonts w:hint="eastAsia" w:ascii="Cambria Math" w:hAnsi="Cambria Math" w:eastAsia="黑体" w:cs="黑体"/>
                  <w:sz w:val="22"/>
                  <w:szCs w:val="24"/>
                </w:rPr>
              </m:ctrlPr>
            </m:sSubPr>
            <m:e>
              <m:r>
                <w:rPr>
                  <w:rFonts w:hint="eastAsia" w:ascii="Cambria Math" w:hAnsi="Cambria Math" w:eastAsia="黑体" w:cs="黑体"/>
                  <w:sz w:val="22"/>
                  <w:szCs w:val="24"/>
                </w:rPr>
                <m:t>k</m:t>
              </m:r>
              <m:ctrlPr>
                <w:rPr>
                  <w:rFonts w:hint="eastAsia" w:ascii="Cambria Math" w:hAnsi="Cambria Math" w:eastAsia="黑体" w:cs="黑体"/>
                  <w:sz w:val="22"/>
                  <w:szCs w:val="24"/>
                </w:rPr>
              </m:ctrlPr>
            </m:e>
            <m:sub>
              <m:r>
                <w:rPr>
                  <w:rFonts w:hint="eastAsia" w:ascii="Cambria Math" w:hAnsi="Cambria Math" w:eastAsia="黑体" w:cs="黑体"/>
                  <w:sz w:val="22"/>
                  <w:szCs w:val="24"/>
                </w:rPr>
                <m:t>3</m:t>
              </m:r>
              <m:ctrlPr>
                <w:rPr>
                  <w:rFonts w:hint="eastAsia" w:ascii="Cambria Math" w:hAnsi="Cambria Math" w:eastAsia="黑体" w:cs="黑体"/>
                  <w:sz w:val="22"/>
                  <w:szCs w:val="24"/>
                </w:rPr>
              </m:ctrlPr>
            </m:sub>
          </m:sSub>
          <m:r>
            <w:rPr>
              <w:rFonts w:hint="eastAsia" w:ascii="Cambria Math" w:hAnsi="Cambria Math" w:eastAsia="黑体" w:cs="黑体"/>
              <w:sz w:val="22"/>
              <w:szCs w:val="24"/>
            </w:rPr>
            <m:t>y'+</m:t>
          </m:r>
          <m:sSub>
            <m:sSubPr>
              <m:ctrlPr>
                <w:rPr>
                  <w:rFonts w:hint="eastAsia" w:ascii="Cambria Math" w:hAnsi="Cambria Math" w:eastAsia="黑体" w:cs="黑体"/>
                  <w:sz w:val="22"/>
                  <w:szCs w:val="24"/>
                </w:rPr>
              </m:ctrlPr>
            </m:sSubPr>
            <m:e>
              <m:r>
                <w:rPr>
                  <w:rFonts w:hint="eastAsia" w:ascii="Cambria Math" w:hAnsi="Cambria Math" w:eastAsia="黑体" w:cs="黑体"/>
                  <w:sz w:val="22"/>
                  <w:szCs w:val="24"/>
                </w:rPr>
                <m:t>k</m:t>
              </m:r>
              <m:ctrlPr>
                <w:rPr>
                  <w:rFonts w:hint="eastAsia" w:ascii="Cambria Math" w:hAnsi="Cambria Math" w:eastAsia="黑体" w:cs="黑体"/>
                  <w:sz w:val="22"/>
                  <w:szCs w:val="24"/>
                </w:rPr>
              </m:ctrlPr>
            </m:e>
            <m:sub>
              <m:r>
                <w:rPr>
                  <w:rFonts w:hint="eastAsia" w:ascii="Cambria Math" w:hAnsi="Cambria Math" w:eastAsia="黑体" w:cs="黑体"/>
                  <w:sz w:val="22"/>
                  <w:szCs w:val="24"/>
                </w:rPr>
                <m:t>4</m:t>
              </m:r>
              <m:ctrlPr>
                <w:rPr>
                  <w:rFonts w:hint="eastAsia" w:ascii="Cambria Math" w:hAnsi="Cambria Math" w:eastAsia="黑体" w:cs="黑体"/>
                  <w:sz w:val="22"/>
                  <w:szCs w:val="24"/>
                </w:rPr>
              </m:ctrlPr>
            </m:sub>
          </m:sSub>
          <m:r>
            <w:rPr>
              <w:rFonts w:hint="eastAsia" w:ascii="Cambria Math" w:hAnsi="Cambria Math" w:eastAsia="黑体" w:cs="黑体"/>
              <w:sz w:val="22"/>
              <w:szCs w:val="24"/>
            </w:rPr>
            <m:t>y=e(x)</m:t>
          </m:r>
        </m:oMath>
      </m:oMathPara>
    </w:p>
    <w:p>
      <w:pPr>
        <w:pStyle w:val="9"/>
        <w:rPr>
          <w:rFonts w:hint="eastAsia" w:ascii="黑体" w:hAnsi="黑体" w:eastAsia="黑体" w:cs="黑体"/>
          <w:sz w:val="22"/>
          <w:szCs w:val="24"/>
          <w:lang w:eastAsia="zh-CN"/>
        </w:rPr>
      </w:pPr>
      <w:r>
        <w:rPr>
          <w:rFonts w:hint="eastAsia" w:ascii="黑体" w:hAnsi="黑体" w:eastAsia="黑体" w:cs="黑体"/>
          <w:sz w:val="22"/>
          <w:szCs w:val="24"/>
          <w:lang w:eastAsia="zh-CN"/>
        </w:rPr>
        <w:t>给定</w:t>
      </w:r>
      <m:oMath>
        <m:sSub>
          <m:sSubPr>
            <m:ctrlPr>
              <w:rPr>
                <w:rFonts w:hint="eastAsia" w:ascii="Cambria Math" w:hAnsi="Cambria Math" w:eastAsia="黑体" w:cs="黑体"/>
                <w:sz w:val="22"/>
                <w:szCs w:val="24"/>
              </w:rPr>
            </m:ctrlPr>
          </m:sSubPr>
          <m:e>
            <m:r>
              <w:rPr>
                <w:rFonts w:hint="eastAsia" w:ascii="Cambria Math" w:hAnsi="Cambria Math" w:eastAsia="黑体" w:cs="黑体"/>
                <w:sz w:val="22"/>
                <w:szCs w:val="24"/>
                <w:lang w:eastAsia="zh-CN"/>
              </w:rPr>
              <m:t>k</m:t>
            </m:r>
            <m:ctrlPr>
              <w:rPr>
                <w:rFonts w:hint="eastAsia" w:ascii="Cambria Math" w:hAnsi="Cambria Math" w:eastAsia="黑体" w:cs="黑体"/>
                <w:sz w:val="22"/>
                <w:szCs w:val="24"/>
              </w:rPr>
            </m:ctrlPr>
          </m:e>
          <m:sub>
            <m:r>
              <w:rPr>
                <w:rFonts w:hint="eastAsia" w:ascii="Cambria Math" w:hAnsi="Cambria Math" w:eastAsia="黑体" w:cs="黑体"/>
                <w:sz w:val="22"/>
                <w:szCs w:val="24"/>
                <w:lang w:eastAsia="zh-CN"/>
              </w:rPr>
              <m:t>1</m:t>
            </m:r>
            <m:ctrlPr>
              <w:rPr>
                <w:rFonts w:hint="eastAsia" w:ascii="Cambria Math" w:hAnsi="Cambria Math" w:eastAsia="黑体" w:cs="黑体"/>
                <w:sz w:val="22"/>
                <w:szCs w:val="24"/>
              </w:rPr>
            </m:ctrlPr>
          </m:sub>
        </m:sSub>
        <m:r>
          <w:rPr>
            <w:rFonts w:hint="eastAsia" w:ascii="Cambria Math" w:hAnsi="Cambria Math" w:eastAsia="黑体" w:cs="黑体"/>
            <w:sz w:val="22"/>
            <w:szCs w:val="24"/>
            <w:lang w:eastAsia="zh-CN"/>
          </w:rPr>
          <m:t>=</m:t>
        </m:r>
        <m:sSub>
          <m:sSubPr>
            <m:ctrlPr>
              <w:rPr>
                <w:rFonts w:hint="eastAsia" w:ascii="Cambria Math" w:hAnsi="Cambria Math" w:eastAsia="黑体" w:cs="黑体"/>
                <w:sz w:val="22"/>
                <w:szCs w:val="24"/>
              </w:rPr>
            </m:ctrlPr>
          </m:sSubPr>
          <m:e>
            <m:r>
              <w:rPr>
                <w:rFonts w:hint="eastAsia" w:ascii="Cambria Math" w:hAnsi="Cambria Math" w:eastAsia="黑体" w:cs="黑体"/>
                <w:sz w:val="22"/>
                <w:szCs w:val="24"/>
                <w:lang w:eastAsia="zh-CN"/>
              </w:rPr>
              <m:t>k</m:t>
            </m:r>
            <m:ctrlPr>
              <w:rPr>
                <w:rFonts w:hint="eastAsia" w:ascii="Cambria Math" w:hAnsi="Cambria Math" w:eastAsia="黑体" w:cs="黑体"/>
                <w:sz w:val="22"/>
                <w:szCs w:val="24"/>
              </w:rPr>
            </m:ctrlPr>
          </m:e>
          <m:sub>
            <m:r>
              <w:rPr>
                <w:rFonts w:hint="eastAsia" w:ascii="Cambria Math" w:hAnsi="Cambria Math" w:eastAsia="黑体" w:cs="黑体"/>
                <w:sz w:val="22"/>
                <w:szCs w:val="24"/>
                <w:lang w:eastAsia="zh-CN"/>
              </w:rPr>
              <m:t>2</m:t>
            </m:r>
            <m:ctrlPr>
              <w:rPr>
                <w:rFonts w:hint="eastAsia" w:ascii="Cambria Math" w:hAnsi="Cambria Math" w:eastAsia="黑体" w:cs="黑体"/>
                <w:sz w:val="22"/>
                <w:szCs w:val="24"/>
              </w:rPr>
            </m:ctrlPr>
          </m:sub>
        </m:sSub>
        <m:r>
          <w:rPr>
            <w:rFonts w:hint="eastAsia" w:ascii="Cambria Math" w:hAnsi="Cambria Math" w:eastAsia="黑体" w:cs="黑体"/>
            <w:sz w:val="22"/>
            <w:szCs w:val="24"/>
            <w:lang w:eastAsia="zh-CN"/>
          </w:rPr>
          <m:t>=3, </m:t>
        </m:r>
        <m:sSub>
          <m:sSubPr>
            <m:ctrlPr>
              <w:rPr>
                <w:rFonts w:hint="eastAsia" w:ascii="Cambria Math" w:hAnsi="Cambria Math" w:eastAsia="黑体" w:cs="黑体"/>
                <w:sz w:val="22"/>
                <w:szCs w:val="24"/>
              </w:rPr>
            </m:ctrlPr>
          </m:sSubPr>
          <m:e>
            <m:r>
              <w:rPr>
                <w:rFonts w:hint="eastAsia" w:ascii="Cambria Math" w:hAnsi="Cambria Math" w:eastAsia="黑体" w:cs="黑体"/>
                <w:sz w:val="22"/>
                <w:szCs w:val="24"/>
                <w:lang w:eastAsia="zh-CN"/>
              </w:rPr>
              <m:t>k</m:t>
            </m:r>
            <m:ctrlPr>
              <w:rPr>
                <w:rFonts w:hint="eastAsia" w:ascii="Cambria Math" w:hAnsi="Cambria Math" w:eastAsia="黑体" w:cs="黑体"/>
                <w:sz w:val="22"/>
                <w:szCs w:val="24"/>
              </w:rPr>
            </m:ctrlPr>
          </m:e>
          <m:sub>
            <m:r>
              <w:rPr>
                <w:rFonts w:hint="eastAsia" w:ascii="Cambria Math" w:hAnsi="Cambria Math" w:eastAsia="黑体" w:cs="黑体"/>
                <w:sz w:val="22"/>
                <w:szCs w:val="24"/>
                <w:lang w:eastAsia="zh-CN"/>
              </w:rPr>
              <m:t>3</m:t>
            </m:r>
            <m:ctrlPr>
              <w:rPr>
                <w:rFonts w:hint="eastAsia" w:ascii="Cambria Math" w:hAnsi="Cambria Math" w:eastAsia="黑体" w:cs="黑体"/>
                <w:sz w:val="22"/>
                <w:szCs w:val="24"/>
              </w:rPr>
            </m:ctrlPr>
          </m:sub>
        </m:sSub>
        <m:r>
          <w:rPr>
            <w:rFonts w:hint="eastAsia" w:ascii="Cambria Math" w:hAnsi="Cambria Math" w:eastAsia="黑体" w:cs="黑体"/>
            <w:sz w:val="22"/>
            <w:szCs w:val="24"/>
            <w:lang w:eastAsia="zh-CN"/>
          </w:rPr>
          <m:t>=4, </m:t>
        </m:r>
        <m:sSub>
          <m:sSubPr>
            <m:ctrlPr>
              <w:rPr>
                <w:rFonts w:hint="eastAsia" w:ascii="Cambria Math" w:hAnsi="Cambria Math" w:eastAsia="黑体" w:cs="黑体"/>
                <w:sz w:val="22"/>
                <w:szCs w:val="24"/>
              </w:rPr>
            </m:ctrlPr>
          </m:sSubPr>
          <m:e>
            <m:r>
              <w:rPr>
                <w:rFonts w:hint="eastAsia" w:ascii="Cambria Math" w:hAnsi="Cambria Math" w:eastAsia="黑体" w:cs="黑体"/>
                <w:sz w:val="22"/>
                <w:szCs w:val="24"/>
                <w:lang w:eastAsia="zh-CN"/>
              </w:rPr>
              <m:t>k</m:t>
            </m:r>
            <m:ctrlPr>
              <w:rPr>
                <w:rFonts w:hint="eastAsia" w:ascii="Cambria Math" w:hAnsi="Cambria Math" w:eastAsia="黑体" w:cs="黑体"/>
                <w:sz w:val="22"/>
                <w:szCs w:val="24"/>
              </w:rPr>
            </m:ctrlPr>
          </m:e>
          <m:sub>
            <m:r>
              <w:rPr>
                <w:rFonts w:hint="eastAsia" w:ascii="Cambria Math" w:hAnsi="Cambria Math" w:eastAsia="黑体" w:cs="黑体"/>
                <w:sz w:val="22"/>
                <w:szCs w:val="24"/>
                <w:lang w:eastAsia="zh-CN"/>
              </w:rPr>
              <m:t>4</m:t>
            </m:r>
            <m:ctrlPr>
              <w:rPr>
                <w:rFonts w:hint="eastAsia" w:ascii="Cambria Math" w:hAnsi="Cambria Math" w:eastAsia="黑体" w:cs="黑体"/>
                <w:sz w:val="22"/>
                <w:szCs w:val="24"/>
              </w:rPr>
            </m:ctrlPr>
          </m:sub>
        </m:sSub>
        <m:r>
          <w:rPr>
            <w:rFonts w:hint="eastAsia" w:ascii="Cambria Math" w:hAnsi="Cambria Math" w:eastAsia="黑体" w:cs="黑体"/>
            <w:sz w:val="22"/>
            <w:szCs w:val="24"/>
            <w:lang w:eastAsia="zh-CN"/>
          </w:rPr>
          <m:t>=5</m:t>
        </m:r>
      </m:oMath>
      <w:r>
        <w:rPr>
          <w:rFonts w:hint="eastAsia" w:ascii="黑体" w:hAnsi="黑体" w:eastAsia="黑体" w:cs="黑体"/>
          <w:sz w:val="22"/>
          <w:szCs w:val="24"/>
          <w:lang w:eastAsia="zh-CN"/>
        </w:rPr>
        <w:t xml:space="preserve">和题述初始条件。等式右边视为激励 </w:t>
      </w:r>
      <m:oMath>
        <m:r>
          <w:rPr>
            <w:rFonts w:hint="eastAsia" w:ascii="Cambria Math" w:hAnsi="Cambria Math" w:eastAsia="黑体" w:cs="黑体"/>
            <w:sz w:val="22"/>
            <w:szCs w:val="24"/>
            <w:lang w:eastAsia="zh-CN"/>
          </w:rPr>
          <m:t>e(x)</m:t>
        </m:r>
      </m:oMath>
      <w:r>
        <w:rPr>
          <w:rFonts w:hint="eastAsia" w:ascii="黑体" w:hAnsi="黑体" w:eastAsia="黑体" w:cs="黑体"/>
          <w:sz w:val="22"/>
          <w:szCs w:val="24"/>
          <w:lang w:eastAsia="zh-CN"/>
        </w:rPr>
        <w:t>, 作为系统的输入。</w:t>
      </w:r>
    </w:p>
    <w:p>
      <w:pPr>
        <w:pStyle w:val="2"/>
        <w:rPr>
          <w:rFonts w:hint="eastAsia" w:ascii="黑体" w:hAnsi="黑体" w:eastAsia="黑体" w:cs="黑体"/>
          <w:sz w:val="36"/>
          <w:szCs w:val="36"/>
        </w:rPr>
      </w:pPr>
      <w:bookmarkStart w:id="1" w:name="模型"/>
      <w:r>
        <w:rPr>
          <w:rFonts w:hint="eastAsia" w:ascii="黑体" w:hAnsi="黑体" w:eastAsia="黑体" w:cs="黑体"/>
          <w:sz w:val="36"/>
          <w:szCs w:val="36"/>
        </w:rPr>
        <w:t>模型</w:t>
      </w:r>
      <w:bookmarkEnd w:id="1"/>
    </w:p>
    <w:p>
      <w:pPr>
        <w:pStyle w:val="9"/>
        <w:rPr>
          <w:rStyle w:val="10"/>
          <w:rFonts w:hint="eastAsia" w:ascii="黑体" w:hAnsi="黑体" w:eastAsia="黑体" w:cs="黑体"/>
          <w:sz w:val="22"/>
          <w:szCs w:val="24"/>
          <w:lang w:eastAsia="zh-CN"/>
        </w:rPr>
      </w:pPr>
      <w:r>
        <w:rPr>
          <w:rFonts w:hint="eastAsia" w:ascii="黑体" w:hAnsi="黑体" w:eastAsia="黑体" w:cs="黑体"/>
          <w:sz w:val="22"/>
          <w:szCs w:val="24"/>
        </w:rPr>
        <w:t xml:space="preserve">模型由 </w:t>
      </w:r>
      <w:r>
        <w:rPr>
          <w:rStyle w:val="10"/>
          <w:rFonts w:hint="eastAsia" w:ascii="黑体" w:hAnsi="黑体" w:eastAsia="黑体" w:cs="黑体"/>
          <w:sz w:val="22"/>
          <w:szCs w:val="24"/>
        </w:rPr>
        <w:t>4-order ODE</w:t>
      </w:r>
      <w:r>
        <w:rPr>
          <w:rFonts w:hint="eastAsia" w:ascii="黑体" w:hAnsi="黑体" w:eastAsia="黑体" w:cs="黑体"/>
          <w:sz w:val="22"/>
          <w:szCs w:val="24"/>
        </w:rPr>
        <w:t xml:space="preserve"> 及其输入和输出组成, 如图所示。 模型保存在</w:t>
      </w:r>
      <w:r>
        <w:rPr>
          <w:rStyle w:val="10"/>
          <w:rFonts w:hint="eastAsia" w:ascii="黑体" w:hAnsi="黑体" w:eastAsia="黑体" w:cs="黑体"/>
          <w:sz w:val="22"/>
          <w:szCs w:val="24"/>
        </w:rPr>
        <w:t>exercise.slx</w:t>
      </w:r>
      <w:r>
        <w:rPr>
          <w:rFonts w:hint="eastAsia" w:ascii="黑体" w:hAnsi="黑体" w:eastAsia="黑体" w:cs="黑体"/>
          <w:sz w:val="22"/>
          <w:szCs w:val="24"/>
        </w:rPr>
        <w:t>文件中。</w:t>
      </w:r>
      <w:r>
        <w:rPr>
          <w:rFonts w:hint="eastAsia" w:ascii="黑体" w:hAnsi="黑体" w:eastAsia="黑体" w:cs="黑体"/>
          <w:sz w:val="22"/>
          <w:szCs w:val="24"/>
          <w:lang w:eastAsia="zh-CN"/>
        </w:rPr>
        <w:t>封装后的子系统保存在</w:t>
      </w:r>
      <w:r>
        <w:rPr>
          <w:rStyle w:val="10"/>
          <w:rFonts w:hint="eastAsia" w:ascii="黑体" w:hAnsi="黑体" w:eastAsia="黑体" w:cs="黑体"/>
          <w:sz w:val="22"/>
          <w:szCs w:val="24"/>
        </w:rPr>
        <w:t>four_order_ODE_subsystem.slx</w:t>
      </w:r>
      <w:r>
        <w:rPr>
          <w:rStyle w:val="10"/>
          <w:rFonts w:hint="eastAsia" w:ascii="黑体" w:hAnsi="黑体" w:eastAsia="黑体" w:cs="黑体"/>
          <w:sz w:val="22"/>
          <w:szCs w:val="24"/>
          <w:lang w:eastAsia="zh-CN"/>
        </w:rPr>
        <w:t>中。</w:t>
      </w:r>
    </w:p>
    <w:p>
      <w:pPr>
        <w:pStyle w:val="3"/>
      </w:pPr>
      <w:r>
        <w:drawing>
          <wp:inline distT="0" distB="0" distL="0" distR="0">
            <wp:extent cx="5334000" cy="2577465"/>
            <wp:effectExtent l="0" t="0" r="0" b="0"/>
            <wp:docPr id="1" name="Picture" descr="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模型图"/>
                    <pic:cNvPicPr>
                      <a:picLocks noChangeAspect="1" noChangeArrowheads="1"/>
                    </pic:cNvPicPr>
                  </pic:nvPicPr>
                  <pic:blipFill>
                    <a:blip r:embed="rId18"/>
                    <a:stretch>
                      <a:fillRect/>
                    </a:stretch>
                  </pic:blipFill>
                  <pic:spPr>
                    <a:xfrm>
                      <a:off x="0" y="0"/>
                      <a:ext cx="5334000" cy="2577694"/>
                    </a:xfrm>
                    <a:prstGeom prst="rect">
                      <a:avLst/>
                    </a:prstGeom>
                    <a:noFill/>
                    <a:ln w="9525">
                      <a:noFill/>
                    </a:ln>
                  </pic:spPr>
                </pic:pic>
              </a:graphicData>
            </a:graphic>
          </wp:inline>
        </w:drawing>
      </w:r>
    </w:p>
    <w:p>
      <w:pPr>
        <w:pStyle w:val="4"/>
        <w:rPr>
          <w:lang w:eastAsia="zh-CN"/>
        </w:rPr>
      </w:pPr>
      <w:bookmarkStart w:id="2" w:name="clock-和-fu"/>
      <w:r>
        <w:rPr>
          <w:lang w:eastAsia="zh-CN"/>
        </w:rPr>
        <w:t>Clock 和 f(u)</w:t>
      </w:r>
      <w:bookmarkEnd w:id="2"/>
    </w:p>
    <w:p>
      <w:pPr>
        <w:pStyle w:val="9"/>
        <w:rPr>
          <w:rFonts w:hint="eastAsia" w:ascii="黑体" w:hAnsi="黑体" w:eastAsia="黑体" w:cs="黑体"/>
          <w:sz w:val="22"/>
          <w:szCs w:val="24"/>
        </w:rPr>
      </w:pPr>
      <w:r>
        <w:rPr>
          <w:rFonts w:hint="eastAsia" w:ascii="黑体" w:hAnsi="黑体" w:eastAsia="黑体" w:cs="黑体"/>
          <w:sz w:val="22"/>
          <w:szCs w:val="24"/>
          <w:lang w:eastAsia="zh-CN"/>
        </w:rPr>
        <w:t xml:space="preserve">等式右边激励项由 </w:t>
      </w:r>
      <w:r>
        <w:rPr>
          <w:rStyle w:val="10"/>
          <w:rFonts w:hint="eastAsia" w:ascii="黑体" w:hAnsi="黑体" w:eastAsia="黑体" w:cs="黑体"/>
          <w:sz w:val="22"/>
          <w:szCs w:val="24"/>
          <w:lang w:eastAsia="zh-CN"/>
        </w:rPr>
        <w:t>Clock</w:t>
      </w:r>
      <w:r>
        <w:rPr>
          <w:rFonts w:hint="eastAsia" w:ascii="黑体" w:hAnsi="黑体" w:eastAsia="黑体" w:cs="黑体"/>
          <w:sz w:val="22"/>
          <w:szCs w:val="24"/>
          <w:lang w:eastAsia="zh-CN"/>
        </w:rPr>
        <w:t xml:space="preserve"> 信号源经过 </w:t>
      </w:r>
      <w:r>
        <w:rPr>
          <w:rStyle w:val="10"/>
          <w:rFonts w:hint="eastAsia" w:ascii="黑体" w:hAnsi="黑体" w:eastAsia="黑体" w:cs="黑体"/>
          <w:sz w:val="22"/>
          <w:szCs w:val="24"/>
          <w:lang w:eastAsia="zh-CN"/>
        </w:rPr>
        <w:t>Fcn</w:t>
      </w:r>
      <w:r>
        <w:rPr>
          <w:rFonts w:hint="eastAsia" w:ascii="黑体" w:hAnsi="黑体" w:eastAsia="黑体" w:cs="黑体"/>
          <w:sz w:val="22"/>
          <w:szCs w:val="24"/>
          <w:lang w:eastAsia="zh-CN"/>
        </w:rPr>
        <w:t xml:space="preserve">（即图中的 </w:t>
      </w:r>
      <w:r>
        <w:rPr>
          <w:rStyle w:val="10"/>
          <w:rFonts w:hint="eastAsia" w:ascii="黑体" w:hAnsi="黑体" w:eastAsia="黑体" w:cs="黑体"/>
          <w:sz w:val="22"/>
          <w:szCs w:val="24"/>
          <w:lang w:eastAsia="zh-CN"/>
        </w:rPr>
        <w:t>f(u)</w:t>
      </w:r>
      <w:r>
        <w:rPr>
          <w:rFonts w:hint="eastAsia" w:ascii="黑体" w:hAnsi="黑体" w:eastAsia="黑体" w:cs="黑体"/>
          <w:sz w:val="22"/>
          <w:szCs w:val="24"/>
          <w:lang w:eastAsia="zh-CN"/>
        </w:rPr>
        <w:t xml:space="preserve"> ）产生。其中 </w:t>
      </w:r>
      <w:r>
        <w:rPr>
          <w:rStyle w:val="10"/>
          <w:rFonts w:hint="eastAsia" w:ascii="黑体" w:hAnsi="黑体" w:eastAsia="黑体" w:cs="黑体"/>
          <w:sz w:val="22"/>
          <w:szCs w:val="24"/>
          <w:lang w:eastAsia="zh-CN"/>
        </w:rPr>
        <w:t>Clock</w:t>
      </w:r>
      <w:r>
        <w:rPr>
          <w:rFonts w:hint="eastAsia" w:ascii="黑体" w:hAnsi="黑体" w:eastAsia="黑体" w:cs="黑体"/>
          <w:sz w:val="22"/>
          <w:szCs w:val="24"/>
          <w:lang w:eastAsia="zh-CN"/>
        </w:rPr>
        <w:t xml:space="preserve"> 输出 </w:t>
      </w:r>
      <m:oMath>
        <m:r>
          <w:rPr>
            <w:rFonts w:hint="eastAsia" w:ascii="Cambria Math" w:hAnsi="Cambria Math" w:eastAsia="黑体" w:cs="黑体"/>
            <w:sz w:val="22"/>
            <w:szCs w:val="24"/>
            <w:lang w:eastAsia="zh-CN"/>
          </w:rPr>
          <m:t>x(t)=t</m:t>
        </m:r>
      </m:oMath>
      <w:r>
        <w:rPr>
          <w:rFonts w:hint="eastAsia" w:ascii="黑体" w:hAnsi="黑体" w:eastAsia="黑体" w:cs="黑体"/>
          <w:sz w:val="22"/>
          <w:szCs w:val="24"/>
          <w:lang w:eastAsia="zh-CN"/>
        </w:rPr>
        <w:t xml:space="preserve">的信号, 再利用 </w:t>
      </w:r>
      <w:r>
        <w:rPr>
          <w:rStyle w:val="10"/>
          <w:rFonts w:hint="eastAsia" w:ascii="黑体" w:hAnsi="黑体" w:eastAsia="黑体" w:cs="黑体"/>
          <w:sz w:val="22"/>
          <w:szCs w:val="24"/>
          <w:lang w:eastAsia="zh-CN"/>
        </w:rPr>
        <w:t>Fcn</w:t>
      </w:r>
      <w:r>
        <w:rPr>
          <w:rFonts w:hint="eastAsia" w:ascii="黑体" w:hAnsi="黑体" w:eastAsia="黑体" w:cs="黑体"/>
          <w:sz w:val="22"/>
          <w:szCs w:val="24"/>
          <w:lang w:eastAsia="zh-CN"/>
        </w:rPr>
        <w:t xml:space="preserve"> 产生自定义表达式的信号。</w:t>
      </w:r>
      <w:r>
        <w:rPr>
          <w:rFonts w:hint="eastAsia" w:ascii="黑体" w:hAnsi="黑体" w:eastAsia="黑体" w:cs="黑体"/>
          <w:sz w:val="22"/>
          <w:szCs w:val="24"/>
        </w:rPr>
        <w:t>如图所示</w:t>
      </w:r>
    </w:p>
    <w:p>
      <w:r>
        <w:drawing>
          <wp:inline distT="0" distB="0" distL="0" distR="0">
            <wp:extent cx="4034790" cy="2550795"/>
            <wp:effectExtent l="0" t="0" r="3810" b="1905"/>
            <wp:docPr id="2" name="Picture" descr="f(u)的表达式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u)的表达式设置"/>
                    <pic:cNvPicPr>
                      <a:picLocks noChangeAspect="1" noChangeArrowheads="1"/>
                    </pic:cNvPicPr>
                  </pic:nvPicPr>
                  <pic:blipFill>
                    <a:blip r:embed="rId19"/>
                    <a:stretch>
                      <a:fillRect/>
                    </a:stretch>
                  </pic:blipFill>
                  <pic:spPr>
                    <a:xfrm>
                      <a:off x="0" y="0"/>
                      <a:ext cx="4034869" cy="2551367"/>
                    </a:xfrm>
                    <a:prstGeom prst="rect">
                      <a:avLst/>
                    </a:prstGeom>
                    <a:noFill/>
                    <a:ln w="9525">
                      <a:noFill/>
                    </a:ln>
                  </pic:spPr>
                </pic:pic>
              </a:graphicData>
            </a:graphic>
          </wp:inline>
        </w:drawing>
      </w:r>
    </w:p>
    <w:p>
      <w:pPr>
        <w:pStyle w:val="13"/>
        <w:rPr>
          <w:rFonts w:hint="eastAsia" w:ascii="黑体" w:hAnsi="黑体" w:eastAsia="黑体" w:cs="黑体"/>
          <w:sz w:val="22"/>
          <w:szCs w:val="24"/>
          <w:lang w:eastAsia="zh-CN"/>
        </w:rPr>
      </w:pPr>
      <w:r>
        <w:rPr>
          <w:rFonts w:hint="eastAsia" w:ascii="黑体" w:hAnsi="黑体" w:eastAsia="黑体" w:cs="黑体"/>
          <w:sz w:val="22"/>
          <w:szCs w:val="24"/>
          <w:lang w:eastAsia="zh-CN"/>
        </w:rPr>
        <w:t>f(u)的表达式设置</w:t>
      </w:r>
    </w:p>
    <w:p>
      <w:pPr>
        <w:pStyle w:val="2"/>
        <w:rPr>
          <w:lang w:eastAsia="zh-CN"/>
        </w:rPr>
      </w:pPr>
      <w:bookmarkStart w:id="3" w:name="仿真结果"/>
      <w:r>
        <w:rPr>
          <w:lang w:eastAsia="zh-CN"/>
        </w:rPr>
        <w:t>仿真结果</w:t>
      </w:r>
      <w:bookmarkEnd w:id="3"/>
    </w:p>
    <w:p>
      <w:pPr>
        <w:pStyle w:val="9"/>
        <w:rPr>
          <w:rFonts w:hint="eastAsia" w:ascii="黑体" w:hAnsi="黑体" w:eastAsia="黑体" w:cs="黑体"/>
          <w:sz w:val="24"/>
          <w:szCs w:val="28"/>
          <w:lang w:eastAsia="zh-CN"/>
        </w:rPr>
      </w:pPr>
      <w:r>
        <w:rPr>
          <w:rFonts w:hint="eastAsia" w:ascii="黑体" w:hAnsi="黑体" w:eastAsia="黑体" w:cs="黑体"/>
          <w:sz w:val="24"/>
          <w:szCs w:val="28"/>
          <w:lang w:eastAsia="zh-CN"/>
        </w:rPr>
        <w:t xml:space="preserve">使用定步长 </w:t>
      </w:r>
      <w:r>
        <w:rPr>
          <w:rStyle w:val="10"/>
          <w:rFonts w:hint="eastAsia" w:ascii="黑体" w:hAnsi="黑体" w:eastAsia="黑体" w:cs="黑体"/>
          <w:sz w:val="24"/>
          <w:szCs w:val="28"/>
          <w:lang w:eastAsia="zh-CN"/>
        </w:rPr>
        <w:t>ode4</w:t>
      </w:r>
      <w:r>
        <w:rPr>
          <w:rFonts w:hint="eastAsia" w:ascii="黑体" w:hAnsi="黑体" w:eastAsia="黑体" w:cs="黑体"/>
          <w:sz w:val="24"/>
          <w:szCs w:val="28"/>
          <w:lang w:eastAsia="zh-CN"/>
        </w:rPr>
        <w:t xml:space="preserve"> 作为仿真的solver, 设定步长为 </w:t>
      </w:r>
      <m:oMath>
        <m:r>
          <w:rPr>
            <w:rFonts w:hint="eastAsia" w:ascii="Cambria Math" w:hAnsi="Cambria Math" w:eastAsia="黑体" w:cs="黑体"/>
            <w:sz w:val="24"/>
            <w:szCs w:val="28"/>
            <w:lang w:eastAsia="zh-CN"/>
          </w:rPr>
          <m:t>0.1</m:t>
        </m:r>
      </m:oMath>
      <w:r>
        <w:rPr>
          <w:rFonts w:hint="eastAsia" w:ascii="黑体" w:hAnsi="黑体" w:eastAsia="黑体" w:cs="黑体"/>
          <w:sz w:val="24"/>
          <w:szCs w:val="28"/>
          <w:lang w:eastAsia="zh-CN"/>
        </w:rPr>
        <w:t xml:space="preserve">。相比可变步长的 </w:t>
      </w:r>
      <w:r>
        <w:rPr>
          <w:rStyle w:val="10"/>
          <w:rFonts w:hint="eastAsia" w:ascii="黑体" w:hAnsi="黑体" w:eastAsia="黑体" w:cs="黑体"/>
          <w:sz w:val="24"/>
          <w:szCs w:val="28"/>
          <w:lang w:eastAsia="zh-CN"/>
        </w:rPr>
        <w:t>ode45</w:t>
      </w:r>
      <w:r>
        <w:rPr>
          <w:rFonts w:hint="eastAsia" w:ascii="黑体" w:hAnsi="黑体" w:eastAsia="黑体" w:cs="黑体"/>
          <w:sz w:val="24"/>
          <w:szCs w:val="28"/>
          <w:lang w:eastAsia="zh-CN"/>
        </w:rPr>
        <w:t xml:space="preserve">, </w:t>
      </w:r>
      <w:r>
        <w:rPr>
          <w:rStyle w:val="10"/>
          <w:rFonts w:hint="eastAsia" w:ascii="黑体" w:hAnsi="黑体" w:eastAsia="黑体" w:cs="黑体"/>
          <w:sz w:val="24"/>
          <w:szCs w:val="28"/>
          <w:lang w:eastAsia="zh-CN"/>
        </w:rPr>
        <w:t>ode4</w:t>
      </w:r>
      <w:r>
        <w:rPr>
          <w:rFonts w:hint="eastAsia" w:ascii="黑体" w:hAnsi="黑体" w:eastAsia="黑体" w:cs="黑体"/>
          <w:sz w:val="24"/>
          <w:szCs w:val="28"/>
          <w:lang w:eastAsia="zh-CN"/>
        </w:rPr>
        <w:t xml:space="preserve"> 得到的曲线更平滑。</w:t>
      </w:r>
    </w:p>
    <w:p>
      <w:pPr>
        <w:rPr>
          <w:rFonts w:hint="eastAsia" w:ascii="黑体" w:hAnsi="黑体" w:eastAsia="黑体" w:cs="黑体"/>
          <w:sz w:val="24"/>
          <w:szCs w:val="28"/>
          <w:lang w:eastAsia="zh-CN"/>
        </w:rPr>
      </w:pPr>
      <w:r>
        <w:rPr>
          <w:rFonts w:hint="eastAsia" w:ascii="黑体" w:hAnsi="黑体" w:eastAsia="黑体" w:cs="黑体"/>
          <w:sz w:val="24"/>
          <w:szCs w:val="28"/>
          <w:lang w:eastAsia="zh-CN"/>
        </w:rPr>
        <w:t>仿真结果如图所示</w:t>
      </w:r>
    </w:p>
    <w:p>
      <w:r>
        <w:drawing>
          <wp:inline distT="0" distB="0" distL="0" distR="0">
            <wp:extent cx="5334000" cy="2461260"/>
            <wp:effectExtent l="0" t="0" r="0" b="15240"/>
            <wp:docPr id="3" name="Picture" descr="仿真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仿真结果"/>
                    <pic:cNvPicPr>
                      <a:picLocks noChangeAspect="1" noChangeArrowheads="1"/>
                    </pic:cNvPicPr>
                  </pic:nvPicPr>
                  <pic:blipFill>
                    <a:blip r:embed="rId20"/>
                    <a:stretch>
                      <a:fillRect/>
                    </a:stretch>
                  </pic:blipFill>
                  <pic:spPr>
                    <a:xfrm>
                      <a:off x="0" y="0"/>
                      <a:ext cx="5334000" cy="2461846"/>
                    </a:xfrm>
                    <a:prstGeom prst="rect">
                      <a:avLst/>
                    </a:prstGeom>
                    <a:noFill/>
                    <a:ln w="9525">
                      <a:noFill/>
                    </a:ln>
                  </pic:spPr>
                </pic:pic>
              </a:graphicData>
            </a:graphic>
          </wp:inline>
        </w:drawing>
      </w:r>
    </w:p>
    <w:p>
      <w:pPr>
        <w:rPr>
          <w:rFonts w:hint="default" w:eastAsiaTheme="minorEastAsia"/>
          <w:b/>
          <w:sz w:val="28"/>
          <w:szCs w:val="28"/>
          <w:lang w:val="en-US" w:eastAsia="zh-CN"/>
        </w:rPr>
      </w:pPr>
      <w:r>
        <w:rPr>
          <w:rFonts w:hint="eastAsia"/>
          <w:color w:val="FF0000"/>
          <w:sz w:val="30"/>
          <w:szCs w:val="30"/>
          <w:lang w:val="en-US" w:eastAsia="zh-CN"/>
        </w:rPr>
        <w:t>优点：</w:t>
      </w:r>
      <w:r>
        <w:rPr>
          <w:rFonts w:hint="eastAsia"/>
          <w:b w:val="0"/>
          <w:bCs w:val="0"/>
          <w:color w:val="auto"/>
          <w:sz w:val="28"/>
          <w:szCs w:val="28"/>
          <w:lang w:val="en-US" w:eastAsia="zh-CN"/>
        </w:rPr>
        <w:t>对</w:t>
      </w:r>
      <w:r>
        <w:rPr>
          <w:rFonts w:hint="eastAsia"/>
          <w:b w:val="0"/>
          <w:bCs w:val="0"/>
          <w:color w:val="auto"/>
          <w:sz w:val="28"/>
          <w:szCs w:val="28"/>
        </w:rPr>
        <w:t>信号</w:t>
      </w:r>
      <w:r>
        <w:rPr>
          <w:rFonts w:hint="eastAsia"/>
          <w:b w:val="0"/>
          <w:bCs w:val="0"/>
          <w:color w:val="auto"/>
          <w:sz w:val="28"/>
          <w:szCs w:val="28"/>
          <w:lang w:val="en-US" w:eastAsia="zh-CN"/>
        </w:rPr>
        <w:t xml:space="preserve">  </w:t>
      </w:r>
      <w:r>
        <w:rPr>
          <w:b w:val="0"/>
          <w:bCs w:val="0"/>
          <w:color w:val="auto"/>
          <w:sz w:val="28"/>
          <w:szCs w:val="28"/>
        </w:rPr>
        <w:drawing>
          <wp:inline distT="0" distB="0" distL="114300" distR="114300">
            <wp:extent cx="2009775" cy="387985"/>
            <wp:effectExtent l="0" t="0" r="952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2009775" cy="387985"/>
                    </a:xfrm>
                    <a:prstGeom prst="rect">
                      <a:avLst/>
                    </a:prstGeom>
                    <a:noFill/>
                    <a:ln w="9525">
                      <a:noFill/>
                    </a:ln>
                  </pic:spPr>
                </pic:pic>
              </a:graphicData>
            </a:graphic>
          </wp:inline>
        </w:drawing>
      </w:r>
      <w:r>
        <w:rPr>
          <w:rFonts w:hint="eastAsia"/>
          <w:b w:val="0"/>
          <w:bCs w:val="0"/>
          <w:color w:val="auto"/>
          <w:sz w:val="28"/>
          <w:szCs w:val="28"/>
        </w:rPr>
        <w:t>的实现</w:t>
      </w:r>
      <w:r>
        <w:rPr>
          <w:rFonts w:hint="eastAsia"/>
          <w:b w:val="0"/>
          <w:bCs w:val="0"/>
          <w:color w:val="auto"/>
          <w:sz w:val="28"/>
          <w:szCs w:val="28"/>
          <w:lang w:val="en-US" w:eastAsia="zh-CN"/>
        </w:rPr>
        <w:t>比较简洁，并且对解法器的选取进行探究比较。</w:t>
      </w:r>
    </w:p>
    <w:p>
      <w:pPr>
        <w:jc w:val="both"/>
        <w:rPr>
          <w:rFonts w:hint="eastAsia"/>
          <w:color w:val="0070C0"/>
          <w:sz w:val="32"/>
          <w:szCs w:val="36"/>
        </w:rPr>
      </w:pPr>
      <w:r>
        <w:rPr>
          <w:rFonts w:hint="eastAsia"/>
          <w:color w:val="0070C0"/>
          <w:sz w:val="32"/>
          <w:szCs w:val="36"/>
          <w:lang w:val="en-US" w:eastAsia="zh-CN"/>
        </w:rPr>
        <w:t>4.</w:t>
      </w:r>
      <w:r>
        <w:rPr>
          <w:rFonts w:hint="eastAsia"/>
          <w:color w:val="0070C0"/>
          <w:sz w:val="32"/>
          <w:szCs w:val="36"/>
        </w:rPr>
        <w:t>2017301020019吴岳</w:t>
      </w:r>
      <w:bookmarkStart w:id="4" w:name="_GoBack"/>
      <w:bookmarkEnd w:id="4"/>
    </w:p>
    <w:p>
      <w:pPr>
        <w:rPr>
          <w:rFonts w:hint="eastAsia"/>
        </w:rPr>
      </w:pPr>
      <w:r>
        <w:rPr>
          <w:rFonts w:hint="eastAsia"/>
        </w:rPr>
        <w:t>仿真时间T=</w:t>
      </w:r>
      <w:r>
        <w:t>10</w:t>
      </w:r>
      <w:r>
        <w:rPr>
          <w:rFonts w:hint="eastAsia"/>
        </w:rPr>
        <w:t>时，如下图</w:t>
      </w:r>
    </w:p>
    <w:p>
      <w:pPr>
        <w:jc w:val="both"/>
        <w:rPr>
          <w:rFonts w:hint="eastAsia"/>
          <w:color w:val="0070C0"/>
          <w:sz w:val="32"/>
          <w:szCs w:val="36"/>
        </w:rPr>
      </w:pPr>
      <w:r>
        <w:drawing>
          <wp:inline distT="0" distB="0" distL="0" distR="0">
            <wp:extent cx="3232785" cy="3079750"/>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3251602" cy="3097473"/>
                    </a:xfrm>
                    <a:prstGeom prst="rect">
                      <a:avLst/>
                    </a:prstGeom>
                  </pic:spPr>
                </pic:pic>
              </a:graphicData>
            </a:graphic>
          </wp:inline>
        </w:drawing>
      </w:r>
    </w:p>
    <w:p>
      <w:pPr>
        <w:rPr>
          <w:rFonts w:hint="eastAsia"/>
        </w:rPr>
      </w:pPr>
      <w:r>
        <w:rPr>
          <w:rFonts w:hint="eastAsia"/>
        </w:rPr>
        <w:t>T=</w:t>
      </w:r>
      <w:r>
        <w:t>20</w:t>
      </w:r>
      <w:r>
        <w:rPr>
          <w:rFonts w:hint="eastAsia"/>
        </w:rPr>
        <w:t>时，如下图</w:t>
      </w:r>
    </w:p>
    <w:p>
      <w:pPr>
        <w:jc w:val="both"/>
        <w:rPr>
          <w:rFonts w:ascii="Times New Roman" w:hAnsi="Times New Roman" w:eastAsia="楷体" w:cs="Times New Roman"/>
          <w:sz w:val="28"/>
          <w:szCs w:val="28"/>
        </w:rPr>
      </w:pPr>
    </w:p>
    <w:p>
      <w:pPr>
        <w:jc w:val="both"/>
        <w:rPr>
          <w:rFonts w:ascii="Times New Roman" w:hAnsi="Times New Roman" w:eastAsia="楷体" w:cs="Times New Roman"/>
          <w:sz w:val="28"/>
          <w:szCs w:val="28"/>
        </w:rPr>
      </w:pPr>
      <w:r>
        <w:drawing>
          <wp:inline distT="0" distB="0" distL="0" distR="0">
            <wp:extent cx="3219450" cy="3067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3223740" cy="3070932"/>
                    </a:xfrm>
                    <a:prstGeom prst="rect">
                      <a:avLst/>
                    </a:prstGeom>
                  </pic:spPr>
                </pic:pic>
              </a:graphicData>
            </a:graphic>
          </wp:inline>
        </w:drawing>
      </w:r>
    </w:p>
    <w:p>
      <w:r>
        <w:rPr>
          <w:rFonts w:hint="eastAsia"/>
        </w:rPr>
        <w:t>T=</w:t>
      </w:r>
      <w:r>
        <w:t>30</w:t>
      </w:r>
      <w:r>
        <w:rPr>
          <w:rFonts w:hint="eastAsia"/>
        </w:rPr>
        <w:t>时，如下图</w:t>
      </w:r>
    </w:p>
    <w:p>
      <w:pPr>
        <w:jc w:val="both"/>
        <w:rPr>
          <w:rFonts w:ascii="Times New Roman" w:hAnsi="Times New Roman" w:eastAsia="楷体" w:cs="Times New Roman"/>
          <w:sz w:val="28"/>
          <w:szCs w:val="28"/>
        </w:rPr>
      </w:pPr>
      <w:r>
        <w:drawing>
          <wp:inline distT="0" distB="0" distL="0" distR="0">
            <wp:extent cx="3215640" cy="30632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3245913" cy="3092055"/>
                    </a:xfrm>
                    <a:prstGeom prst="rect">
                      <a:avLst/>
                    </a:prstGeom>
                  </pic:spPr>
                </pic:pic>
              </a:graphicData>
            </a:graphic>
          </wp:inline>
        </w:drawing>
      </w:r>
    </w:p>
    <w:p>
      <w:pPr>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rPr>
        <w:t>可观察到其为一振幅随t增加的振荡函数，可猜测其有类似 A*sin(</w:t>
      </w:r>
      <m:oMath>
        <m:r>
          <m:rPr>
            <m:sty m:val="p"/>
          </m:rPr>
          <w:rPr>
            <w:rFonts w:hint="eastAsia" w:ascii="Cambria Math" w:hAnsi="Cambria Math" w:eastAsiaTheme="minorEastAsia" w:cstheme="minorEastAsia"/>
            <w:color w:val="0000FF"/>
            <w:sz w:val="24"/>
            <w:szCs w:val="24"/>
          </w:rPr>
          <m:t>ω</m:t>
        </m:r>
      </m:oMath>
      <w:r>
        <w:rPr>
          <w:rFonts w:hint="eastAsia" w:asciiTheme="minorEastAsia" w:hAnsiTheme="minorEastAsia" w:eastAsiaTheme="minorEastAsia" w:cstheme="minorEastAsia"/>
          <w:color w:val="0000FF"/>
          <w:sz w:val="24"/>
          <w:szCs w:val="24"/>
        </w:rPr>
        <w:t>t+</w:t>
      </w:r>
      <m:oMath>
        <m:r>
          <m:rPr>
            <m:sty m:val="p"/>
          </m:rPr>
          <w:rPr>
            <w:rFonts w:hint="eastAsia" w:ascii="Cambria Math" w:hAnsi="Cambria Math" w:eastAsiaTheme="minorEastAsia" w:cstheme="minorEastAsia"/>
            <w:color w:val="0000FF"/>
            <w:sz w:val="24"/>
            <w:szCs w:val="24"/>
          </w:rPr>
          <m:t>φ</m:t>
        </m:r>
      </m:oMath>
      <w:r>
        <w:rPr>
          <w:rFonts w:hint="eastAsia" w:asciiTheme="minorEastAsia" w:hAnsiTheme="minorEastAsia" w:eastAsiaTheme="minorEastAsia" w:cstheme="minorEastAsia"/>
          <w:color w:val="0000FF"/>
          <w:sz w:val="24"/>
          <w:szCs w:val="24"/>
        </w:rPr>
        <w:t>)*exp(k*t) 的形式</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FF0000"/>
          <w:sz w:val="28"/>
          <w:szCs w:val="28"/>
          <w:lang w:val="en-US" w:eastAsia="zh-CN"/>
        </w:rPr>
        <w:t>优点</w:t>
      </w:r>
      <w:r>
        <w:rPr>
          <w:rFonts w:hint="eastAsia" w:asciiTheme="minorEastAsia" w:hAnsiTheme="minorEastAsia" w:eastAsiaTheme="minorEastAsia" w:cstheme="minorEastAsia"/>
          <w:sz w:val="28"/>
          <w:szCs w:val="28"/>
          <w:lang w:val="en-US" w:eastAsia="zh-CN"/>
        </w:rPr>
        <w:t>：观察比较仔细，</w:t>
      </w:r>
      <w:r>
        <w:rPr>
          <w:rFonts w:hint="eastAsia" w:asciiTheme="minorEastAsia" w:hAnsiTheme="minorEastAsia" w:eastAsiaTheme="minorEastAsia" w:cstheme="minorEastAsia"/>
          <w:sz w:val="28"/>
          <w:szCs w:val="28"/>
        </w:rPr>
        <w:t>分析了不同仿真时间下的波形，从不同的时间长度上，可以直观地观察到y发散的现象。</w:t>
      </w:r>
    </w:p>
    <w:p>
      <w:pPr>
        <w:rPr>
          <w:rFonts w:hint="default" w:eastAsiaTheme="minorEastAsia"/>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2BCA67"/>
    <w:multiLevelType w:val="singleLevel"/>
    <w:tmpl w:val="BA2BCA67"/>
    <w:lvl w:ilvl="0" w:tentative="0">
      <w:start w:val="1"/>
      <w:numFmt w:val="decimal"/>
      <w:lvlText w:val="%1."/>
      <w:lvlJc w:val="left"/>
      <w:pPr>
        <w:tabs>
          <w:tab w:val="left" w:pos="312"/>
        </w:tabs>
      </w:pPr>
    </w:lvl>
  </w:abstractNum>
  <w:abstractNum w:abstractNumId="1">
    <w:nsid w:val="50B47356"/>
    <w:multiLevelType w:val="singleLevel"/>
    <w:tmpl w:val="50B47356"/>
    <w:lvl w:ilvl="0" w:tentative="0">
      <w:start w:val="1"/>
      <w:numFmt w:val="decimal"/>
      <w:suff w:val="nothing"/>
      <w:lvlText w:val="（%1）"/>
      <w:lvlJc w:val="left"/>
    </w:lvl>
  </w:abstractNum>
  <w:abstractNum w:abstractNumId="2">
    <w:nsid w:val="65FD59CC"/>
    <w:multiLevelType w:val="multilevel"/>
    <w:tmpl w:val="65FD59C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510CB"/>
    <w:rsid w:val="0DA510CB"/>
    <w:rsid w:val="0DF86814"/>
    <w:rsid w:val="143959E0"/>
    <w:rsid w:val="16E27027"/>
    <w:rsid w:val="17DD3F9A"/>
    <w:rsid w:val="17F81D70"/>
    <w:rsid w:val="415B4EDC"/>
    <w:rsid w:val="43D57BF1"/>
    <w:rsid w:val="4B4033FF"/>
    <w:rsid w:val="5E5C33A8"/>
    <w:rsid w:val="7A432232"/>
    <w:rsid w:val="7F6C0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5B9BD5" w:themeColor="accent1"/>
      <w:sz w:val="32"/>
      <w:szCs w:val="32"/>
      <w14:textFill>
        <w14:solidFill>
          <w14:schemeClr w14:val="accent1"/>
        </w14:solidFill>
      </w14:textFill>
    </w:rPr>
  </w:style>
  <w:style w:type="paragraph" w:styleId="4">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5B9BD5" w:themeColor="accent1"/>
      <w:sz w:val="28"/>
      <w:szCs w:val="28"/>
      <w14:textFill>
        <w14:solidFill>
          <w14:schemeClr w14:val="accent1"/>
        </w14:solidFill>
      </w14:textFill>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5">
    <w:name w:val="caption"/>
    <w:basedOn w:val="1"/>
    <w:next w:val="1"/>
    <w:link w:val="11"/>
    <w:qFormat/>
    <w:uiPriority w:val="0"/>
    <w:pPr>
      <w:spacing w:after="120"/>
    </w:pPr>
    <w:rPr>
      <w:i/>
    </w:rPr>
  </w:style>
  <w:style w:type="paragraph" w:styleId="8">
    <w:name w:val="List Paragraph"/>
    <w:basedOn w:val="1"/>
    <w:qFormat/>
    <w:uiPriority w:val="34"/>
    <w:pPr>
      <w:ind w:firstLine="420" w:firstLineChars="200"/>
    </w:pPr>
  </w:style>
  <w:style w:type="paragraph" w:customStyle="1" w:styleId="9">
    <w:name w:val="First Paragraph"/>
    <w:basedOn w:val="3"/>
    <w:next w:val="3"/>
    <w:qFormat/>
    <w:uiPriority w:val="0"/>
  </w:style>
  <w:style w:type="character" w:customStyle="1" w:styleId="10">
    <w:name w:val="Verbatim Char"/>
    <w:basedOn w:val="11"/>
    <w:link w:val="12"/>
    <w:qFormat/>
    <w:uiPriority w:val="0"/>
  </w:style>
  <w:style w:type="character" w:customStyle="1" w:styleId="11">
    <w:name w:val="题注 字符"/>
    <w:basedOn w:val="7"/>
    <w:link w:val="5"/>
    <w:qFormat/>
    <w:uiPriority w:val="0"/>
    <w:rPr>
      <w:i/>
    </w:rPr>
  </w:style>
  <w:style w:type="paragraph" w:customStyle="1" w:styleId="12">
    <w:name w:val="Source Code"/>
    <w:basedOn w:val="1"/>
    <w:link w:val="10"/>
    <w:qFormat/>
    <w:uiPriority w:val="0"/>
    <w:pPr>
      <w:wordWrap w:val="0"/>
    </w:pPr>
  </w:style>
  <w:style w:type="paragraph" w:customStyle="1" w:styleId="13">
    <w:name w:val="Image Caption"/>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2019-11-18T12:06:00Z</dcterms:created>
  <dc:creator>pansr</dc:creator>
  <cp:lastModifiedBy>pansr</cp:lastModifiedBy>
  <dcterms:modified xsi:type="dcterms:W3CDTF">2019-11-21T01:35:00Z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