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exact"/>
        <w:jc w:val="center"/>
        <w:rPr>
          <w:rFonts w:hint="eastAsia" w:ascii="黑体" w:hAnsi="黑体" w:eastAsia="黑体" w:cs="黑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2020-2021正衡中考复习基础知识过关——八上基础知识填空（中国近代史）</w:t>
      </w:r>
    </w:p>
    <w:p>
      <w:pPr>
        <w:numPr>
          <w:ilvl w:val="0"/>
          <w:numId w:val="1"/>
        </w:numPr>
        <w:spacing w:line="360" w:lineRule="auto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列强侵略与国人抗争</w:t>
      </w:r>
    </w:p>
    <w:tbl>
      <w:tblPr>
        <w:tblStyle w:val="8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50"/>
        <w:gridCol w:w="4146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国人抗争</w:t>
            </w:r>
          </w:p>
        </w:tc>
        <w:tc>
          <w:tcPr>
            <w:tcW w:w="19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列强侵略</w:t>
            </w:r>
          </w:p>
        </w:tc>
        <w:tc>
          <w:tcPr>
            <w:tcW w:w="41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23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国人探索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林则徐虎门销烟</w:t>
            </w:r>
          </w:p>
        </w:tc>
        <w:tc>
          <w:tcPr>
            <w:tcW w:w="1950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鸦片战争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（1840-1842）</w:t>
            </w:r>
          </w:p>
        </w:tc>
        <w:tc>
          <w:tcPr>
            <w:tcW w:w="4146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中国战败，1842签订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南京条约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》，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开始沦为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半殖民地半封建</w:t>
            </w:r>
            <w:r>
              <w:rPr>
                <w:rFonts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社会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魏源提出“师夷长技以制夷”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左宗棠收复新疆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太平军痛打洋枪队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第二次鸦片战争（1856-1860）</w:t>
            </w:r>
          </w:p>
        </w:tc>
        <w:tc>
          <w:tcPr>
            <w:tcW w:w="414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中国战败，1856签《天津条约》1860签《北京条约》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进一步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加深半殖民地化程度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洋务运动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696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黄海海战</w:t>
            </w:r>
          </w:p>
          <w:p>
            <w:pPr>
              <w:pStyle w:val="6"/>
              <w:spacing w:beforeAutospacing="0" w:afterAutospacing="0"/>
              <w:jc w:val="center"/>
              <w:rPr>
                <w:rFonts w:ascii="Times New Roman" w:hAnsi="Times New Roman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（邓世昌）</w:t>
            </w:r>
          </w:p>
        </w:tc>
        <w:tc>
          <w:tcPr>
            <w:tcW w:w="1950" w:type="dxa"/>
            <w:vAlign w:val="center"/>
          </w:tcPr>
          <w:p>
            <w:pPr>
              <w:pBdr>
                <w:bottom w:val="single" w:color="auto" w:sz="12" w:space="1"/>
              </w:pBd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甲午中日战争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（1894-1895）</w:t>
            </w:r>
          </w:p>
        </w:tc>
        <w:tc>
          <w:tcPr>
            <w:tcW w:w="4146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中国战败，1895签订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马关条约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》，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大大加深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半殖民地化程度，帝国主义掀起瓜分中国的狂潮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维新变法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义和团运动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八国联军侵华战争（1900-1901）</w:t>
            </w:r>
          </w:p>
        </w:tc>
        <w:tc>
          <w:tcPr>
            <w:tcW w:w="4146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中国战败，1901签订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辛丑条约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》，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完全沦为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半殖民半封建的社会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辛亥革命</w:t>
            </w:r>
          </w:p>
        </w:tc>
      </w:tr>
    </w:tbl>
    <w:p>
      <w:pPr>
        <w:rPr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附注：五大不平等条约</w:t>
      </w:r>
    </w:p>
    <w:tbl>
      <w:tblPr>
        <w:tblStyle w:val="8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252"/>
        <w:gridCol w:w="297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条约</w:t>
            </w:r>
          </w:p>
        </w:tc>
        <w:tc>
          <w:tcPr>
            <w:tcW w:w="4252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ind w:firstLine="361" w:firstLineChars="200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1842年</w:t>
            </w:r>
          </w:p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南京条约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4252" w:type="dxa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割地：香港岛；赔款：2100万银元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通商：广、厦、福、宁、上 （沿海）；协定关税：中同英协商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最能反映英国发动鸦片战争目的的条款是：五口通商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开始沦为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半殖民半封建社会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ind w:firstLine="361" w:firstLineChars="200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1856年</w:t>
            </w:r>
          </w:p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《天津条约》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外公公使进驻北京；增开汉口、南京等十处为通商口岸；外国商船和军舰可以在长江各口岸自由航行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进一步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加深半殖民地化程度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1860年</w:t>
            </w:r>
          </w:p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《北京条约》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承认《天津条约》继续有效；增开天津为商埠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割九龙司地方一区给英国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ind w:firstLine="361" w:firstLineChars="200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1895年</w:t>
            </w:r>
          </w:p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马关条约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割地：台湾岛等；赔款：2亿俩白银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通商：沙、重、苏、杭等（深入中国内地）</w:t>
            </w:r>
          </w:p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设厂：允许日本在通商口岸开设工厂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最能反映资本输出的条款是：</w:t>
            </w:r>
          </w:p>
          <w:p>
            <w:pPr>
              <w:spacing w:line="240" w:lineRule="exact"/>
              <w:ind w:firstLine="540" w:firstLineChars="300"/>
              <w:jc w:val="left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允许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投资设厂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大大加深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半殖民地化程度，掀起瓜分中国的狂潮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13" w:type="dxa"/>
            <w:vAlign w:val="center"/>
          </w:tcPr>
          <w:p>
            <w:pPr>
              <w:spacing w:line="240" w:lineRule="exact"/>
              <w:ind w:firstLine="361" w:firstLineChars="200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1901年</w:t>
            </w:r>
          </w:p>
          <w:p>
            <w:pPr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辛丑条约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4252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赔款：4.5亿两白银；设立东交民巷为使馆界，国人不得居住；严禁人民参加反帝活动；拆毁炮台</w:t>
            </w:r>
          </w:p>
        </w:tc>
        <w:tc>
          <w:tcPr>
            <w:tcW w:w="2977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最能反映“清政府成为洋人朝廷”的条款是：严禁人民参加反帝活动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left"/>
              <w:rPr>
                <w:rFonts w:ascii="Times New Roman" w:hAnsi="Times New Roman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完全沦为</w:t>
            </w: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半殖民半封建的社会</w:t>
            </w:r>
          </w:p>
        </w:tc>
      </w:tr>
    </w:tbl>
    <w:p>
      <w:pPr>
        <w:numPr>
          <w:ilvl w:val="0"/>
          <w:numId w:val="1"/>
        </w:numPr>
        <w:spacing w:line="360" w:lineRule="auto"/>
        <w:jc w:val="left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中国近代化探索（向西方学习救国救民之路）</w:t>
      </w:r>
    </w:p>
    <w:tbl>
      <w:tblPr>
        <w:tblStyle w:val="7"/>
        <w:tblW w:w="1026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551"/>
        <w:gridCol w:w="1843"/>
        <w:gridCol w:w="2277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2551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西方军事器物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（技术）</w:t>
            </w:r>
          </w:p>
        </w:tc>
        <w:tc>
          <w:tcPr>
            <w:tcW w:w="4120" w:type="dxa"/>
            <w:gridSpan w:val="2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政治制度</w:t>
            </w:r>
          </w:p>
        </w:tc>
        <w:tc>
          <w:tcPr>
            <w:tcW w:w="2288" w:type="dxa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西方思想文化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相关事件</w:t>
            </w:r>
          </w:p>
        </w:tc>
        <w:tc>
          <w:tcPr>
            <w:tcW w:w="2551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洋务运动</w:t>
            </w:r>
          </w:p>
        </w:tc>
        <w:tc>
          <w:tcPr>
            <w:tcW w:w="1843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维新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变法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（君主立宪）</w:t>
            </w:r>
          </w:p>
        </w:tc>
        <w:tc>
          <w:tcPr>
            <w:tcW w:w="2277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辛亥革命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（民主共和）</w:t>
            </w:r>
          </w:p>
        </w:tc>
        <w:tc>
          <w:tcPr>
            <w:tcW w:w="2288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新文化运动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背景</w:t>
            </w:r>
          </w:p>
        </w:tc>
        <w:tc>
          <w:tcPr>
            <w:tcW w:w="2551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第二次鸦片战争战败刺激</w:t>
            </w:r>
          </w:p>
        </w:tc>
        <w:tc>
          <w:tcPr>
            <w:tcW w:w="1843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甲午中日战争战败刺激，签订《马》</w:t>
            </w:r>
          </w:p>
        </w:tc>
        <w:tc>
          <w:tcPr>
            <w:tcW w:w="2277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8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辛亥革命后，袁世凯尊孔复古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代表人物</w:t>
            </w:r>
          </w:p>
        </w:tc>
        <w:tc>
          <w:tcPr>
            <w:tcW w:w="2551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奕（中央）；曾国藩，</w:t>
            </w:r>
          </w:p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李鸿章，左宗棠，张之洞</w:t>
            </w:r>
          </w:p>
        </w:tc>
        <w:tc>
          <w:tcPr>
            <w:tcW w:w="1843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康有为、梁启超、谭嗣同、严复</w:t>
            </w:r>
          </w:p>
        </w:tc>
        <w:tc>
          <w:tcPr>
            <w:tcW w:w="2277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孙中山</w:t>
            </w:r>
          </w:p>
        </w:tc>
        <w:tc>
          <w:tcPr>
            <w:tcW w:w="2288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陈独秀、胡适、鲁迅、李大钊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性质</w:t>
            </w:r>
          </w:p>
        </w:tc>
        <w:tc>
          <w:tcPr>
            <w:tcW w:w="255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地主阶级改革（自救）运动</w:t>
            </w:r>
          </w:p>
        </w:tc>
        <w:tc>
          <w:tcPr>
            <w:tcW w:w="1843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资产阶级改革</w:t>
            </w:r>
          </w:p>
        </w:tc>
        <w:tc>
          <w:tcPr>
            <w:tcW w:w="2277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资产阶级革命</w:t>
            </w:r>
          </w:p>
        </w:tc>
        <w:tc>
          <w:tcPr>
            <w:tcW w:w="2288" w:type="dxa"/>
            <w:vAlign w:val="center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center"/>
              <w:rPr>
                <w:rFonts w:ascii="楷体" w:hAnsi="楷体" w:eastAsia="楷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资产阶级思想解放运动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进步思想</w:t>
            </w:r>
          </w:p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（口号旗帜）</w:t>
            </w:r>
          </w:p>
        </w:tc>
        <w:tc>
          <w:tcPr>
            <w:tcW w:w="255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口号：师夷长技以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制夷</w:t>
            </w:r>
          </w:p>
        </w:tc>
        <w:tc>
          <w:tcPr>
            <w:tcW w:w="1843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变法维新</w:t>
            </w:r>
          </w:p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西方进化论学说</w:t>
            </w:r>
          </w:p>
        </w:tc>
        <w:tc>
          <w:tcPr>
            <w:tcW w:w="2277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指导思想：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三民主义</w:t>
            </w:r>
          </w:p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（核心：民权）</w:t>
            </w:r>
          </w:p>
        </w:tc>
        <w:tc>
          <w:tcPr>
            <w:tcW w:w="2288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口号：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民主、科学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目的</w:t>
            </w:r>
          </w:p>
        </w:tc>
        <w:tc>
          <w:tcPr>
            <w:tcW w:w="2551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维护巩固清朝统治（根本）</w:t>
            </w:r>
          </w:p>
        </w:tc>
        <w:tc>
          <w:tcPr>
            <w:tcW w:w="1843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变法图强，</w:t>
            </w:r>
          </w:p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救亡图存</w:t>
            </w:r>
          </w:p>
        </w:tc>
        <w:tc>
          <w:tcPr>
            <w:tcW w:w="2277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推翻清朝统治，建立资产阶级共和国</w:t>
            </w:r>
          </w:p>
        </w:tc>
        <w:tc>
          <w:tcPr>
            <w:tcW w:w="2288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彻底荡涤封建旧文化毒害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内容（过程）</w:t>
            </w:r>
          </w:p>
        </w:tc>
        <w:tc>
          <w:tcPr>
            <w:tcW w:w="2551" w:type="dxa"/>
          </w:tcPr>
          <w:p>
            <w:pPr>
              <w:pStyle w:val="6"/>
              <w:spacing w:beforeAutospacing="0" w:afterAutospacing="0"/>
              <w:ind w:left="540" w:hanging="540" w:hangingChars="30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自强：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创办近代军事工业</w:t>
            </w:r>
          </w:p>
          <w:p>
            <w:pPr>
              <w:pStyle w:val="6"/>
              <w:spacing w:beforeAutospacing="0" w:afterAutospacing="0"/>
              <w:ind w:firstLine="540" w:firstLineChars="30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派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遣留学生</w:t>
            </w:r>
          </w:p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筹建新式陆海军</w:t>
            </w:r>
          </w:p>
          <w:p>
            <w:pPr>
              <w:pStyle w:val="6"/>
              <w:spacing w:beforeAutospacing="0" w:afterAutospacing="0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求富：创办近代民用工业</w:t>
            </w:r>
          </w:p>
        </w:tc>
        <w:tc>
          <w:tcPr>
            <w:tcW w:w="1843" w:type="dxa"/>
          </w:tcPr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公车上书，揭开变法序幕</w:t>
            </w:r>
          </w:p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严复以西学理论鼓吹变法</w:t>
            </w:r>
          </w:p>
        </w:tc>
        <w:tc>
          <w:tcPr>
            <w:tcW w:w="2277" w:type="dxa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兴中会</w:t>
            </w:r>
          </w:p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中国同盟会</w:t>
            </w:r>
          </w:p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武昌起义</w:t>
            </w:r>
          </w:p>
        </w:tc>
        <w:tc>
          <w:tcPr>
            <w:tcW w:w="2288" w:type="dxa"/>
          </w:tcPr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陈独秀创办《新青年》</w:t>
            </w:r>
          </w:p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胡适提倡白话文</w:t>
            </w:r>
          </w:p>
          <w:p>
            <w:pPr>
              <w:pStyle w:val="6"/>
              <w:spacing w:beforeAutospacing="0" w:afterAutospacing="0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鲁迅抨击孔教是“吃人 礼教”主阵地：北大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2551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rFonts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失败，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甲午中日战争中北洋海军全军覆没，标志着洋务运动破产</w:t>
            </w:r>
          </w:p>
        </w:tc>
        <w:tc>
          <w:tcPr>
            <w:tcW w:w="1843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rFonts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失败，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戊戌政变</w:t>
            </w:r>
          </w:p>
        </w:tc>
        <w:tc>
          <w:tcPr>
            <w:tcW w:w="2277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清朝统治结束；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建立中华民国南京临时政府，颁布《临时约法》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袁世凯窃取果实</w:t>
            </w:r>
          </w:p>
        </w:tc>
        <w:tc>
          <w:tcPr>
            <w:tcW w:w="2288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rFonts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2551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积极影响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：P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消极影响：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没有使中国富强</w:t>
            </w:r>
          </w:p>
        </w:tc>
        <w:tc>
          <w:tcPr>
            <w:tcW w:w="1843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作用：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2277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积极：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消极：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没有改变半半性质</w:t>
            </w:r>
          </w:p>
        </w:tc>
        <w:tc>
          <w:tcPr>
            <w:tcW w:w="2288" w:type="dxa"/>
          </w:tcPr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作用：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  <w:p>
            <w:pPr>
              <w:pStyle w:val="6"/>
              <w:adjustRightInd w:val="0"/>
              <w:snapToGrid w:val="0"/>
              <w:spacing w:beforeAutospacing="0" w:afterAutospacing="0" w:line="240" w:lineRule="atLeast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18"/>
                <w:szCs w:val="18"/>
                <w:u w:val="double"/>
                <w14:textFill>
                  <w14:solidFill>
                    <w14:schemeClr w14:val="tx1"/>
                  </w14:solidFill>
                </w14:textFill>
              </w:rPr>
              <w:t>消极：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对传统文化全盘否定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1" w:type="dxa"/>
            <w:vAlign w:val="center"/>
          </w:tcPr>
          <w:p>
            <w:pPr>
              <w:pStyle w:val="6"/>
              <w:spacing w:beforeAutospacing="0" w:afterAutospacing="0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近代化特点</w:t>
            </w:r>
          </w:p>
        </w:tc>
        <w:tc>
          <w:tcPr>
            <w:tcW w:w="8959" w:type="dxa"/>
            <w:gridSpan w:val="4"/>
          </w:tcPr>
          <w:p>
            <w:pPr>
              <w:pStyle w:val="6"/>
              <w:spacing w:beforeAutospacing="0" w:afterAutospacing="0"/>
              <w:jc w:val="both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从学习西方军事器物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（技术）——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政治制度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西方思想文化，由表及里，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层层深入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（注：西方近代化道路与中国相反）</w:t>
            </w:r>
          </w:p>
        </w:tc>
      </w:tr>
    </w:tbl>
    <w:p>
      <w:pPr>
        <w:numPr>
          <w:ilvl w:val="0"/>
          <w:numId w:val="1"/>
        </w:numPr>
        <w:spacing w:line="360" w:lineRule="auto"/>
        <w:jc w:val="left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新民主主义革命的兴起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五四运动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（1919年）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30" w:type="dxa"/>
            <w:gridSpan w:val="2"/>
          </w:tcPr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导火线：1919年巴黎和会上中国外交失败（将德国在山东的权益转给日本）</w:t>
            </w:r>
          </w:p>
          <w:p>
            <w:pP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口号：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外争主权、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内除国贼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（反映运动性质：反帝反封建的爱国运动）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“誓死力争，还我青岛”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中心变化：北京——_上海；主力变化：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学生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——工人</w:t>
            </w:r>
          </w:p>
          <w:p>
            <w:pP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结果：五四运动的直接目的得到了实现。</w:t>
            </w:r>
            <w:r>
              <w:rPr>
                <w:rFonts w:hint="eastAsia" w:eastAsia="宋体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性质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：是一次彻底的反帝反封建的爱国运动。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意义：中国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新民主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主义革命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的开始（理由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：工人阶级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登上历史舞台）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中国共产党成立（1921年）</w:t>
            </w:r>
          </w:p>
        </w:tc>
        <w:tc>
          <w:tcPr>
            <w:tcW w:w="8930" w:type="dxa"/>
            <w:gridSpan w:val="2"/>
          </w:tcPr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条件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思想基础：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马克思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主义的传播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；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阶级基础：工人阶级壮大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组织基础：各地共产党早期组织的成立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成立标志：1921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中共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一大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召开（会议地点变化：上海——嘉兴南湖）</w:t>
            </w:r>
          </w:p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是中国历史上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开天辟地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的大事，自从有了中国共产党，中国革命的面貌焕然一新。</w:t>
            </w:r>
          </w:p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3、中共二大：（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1922.7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上海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意义：中国共产党第一次提出了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彻底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的反帝反封建的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民主革命纲领。</w:t>
            </w:r>
          </w:p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全国工人运动的高潮——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京汉铁路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工人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大罢工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1923年2月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adjustRightInd w:val="0"/>
              <w:snapToGrid w:val="0"/>
              <w:spacing w:line="0" w:lineRule="atLeast"/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结果：遭镇压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工人运动转入低潮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意义：将第一次全国工人运动高潮推向了顶峰。</w:t>
            </w:r>
          </w:p>
          <w:p>
            <w:pPr>
              <w:ind w:firstLine="90" w:firstLineChars="50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教训：单枪匹马不能取得革命的胜利，必须团结一切可能的同盟者，才能战胜强大的敌人。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国民革命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国共第一次合作</w:t>
            </w:r>
          </w:p>
          <w:p>
            <w:pPr>
              <w:ind w:firstLine="90" w:firstLineChars="5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1924-1927年</w:t>
            </w:r>
          </w:p>
        </w:tc>
        <w:tc>
          <w:tcPr>
            <w:tcW w:w="8930" w:type="dxa"/>
            <w:gridSpan w:val="2"/>
          </w:tcPr>
          <w:p>
            <w:pPr>
              <w:jc w:val="lef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一、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前提：1924年国共第一次合作——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标志：国民党一大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主要内容：确定了“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联俄、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联共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扶助农工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”三大政策；新三民主义。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意义：标志国共合作正式建立，标志国民革命开始。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二、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发展：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黄埔军校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的建立 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全称：中国国民党陆军军官学校；作用：P71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三、高潮：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北伐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1926年-1927年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目标：吴佩孚、孙传芳、张作霖三股军阀 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结果：节节胜利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四、失败：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七一五反革命政变。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五、结果：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国共第一次合作破裂，国民大革命失败；依据：没有完成反帝反封建任务，没有改变半殖民地半封建社会性质）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国共十年对峙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（1927-1936年）</w:t>
            </w:r>
          </w:p>
        </w:tc>
        <w:tc>
          <w:tcPr>
            <w:tcW w:w="1417" w:type="dxa"/>
          </w:tcPr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南昌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起义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1927.8.1</w:t>
            </w:r>
          </w:p>
        </w:tc>
        <w:tc>
          <w:tcPr>
            <w:tcW w:w="7513" w:type="dxa"/>
          </w:tcPr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领导：周恩来、朱德、刘伯承、叶挺等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意义：打响武装反抗国民党的第一枪，是中共独立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领导武装斗争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、创建革命军队的开始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8" w:hRule="atLeast"/>
        </w:trPr>
        <w:tc>
          <w:tcPr>
            <w:tcW w:w="1413" w:type="dxa"/>
            <w:vMerge w:val="continue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井冈山革命根据地开辟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1927.10</w:t>
            </w:r>
          </w:p>
        </w:tc>
        <w:tc>
          <w:tcPr>
            <w:tcW w:w="7513" w:type="dxa"/>
          </w:tcPr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背景：①八七会议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：通过了土地革命和武装反抗国名党反动统治的总方针。会上毛泽东提出“政权是由枪杆子中取得”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②秋收起义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1927年9月</w:t>
            </w:r>
          </w:p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地点：井冈山（农村）</w:t>
            </w:r>
          </w:p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建设根据地：工农武装割据：①武装斗争②土地革命③根据地建设</w:t>
            </w:r>
          </w:p>
          <w:p>
            <w:pPr>
              <w:pStyle w:val="17"/>
              <w:ind w:firstLine="90" w:firstLineChars="5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政治建军：④三湾改编⑤井冈山会师⑥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古田会议</w:t>
            </w:r>
          </w:p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1931年，成立中华苏维埃共和国临时中央政府，定都瑞金。</w:t>
            </w:r>
          </w:p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、意义：开辟了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农村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包围城市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，武装夺取争取，工农武装割据的革命道路。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413" w:type="dxa"/>
            <w:vMerge w:val="continue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井冈山会师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1928.4朱德、毛泽东会师，改编军队为中国工农红军第四军（第一支红军队伍）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413" w:type="dxa"/>
            <w:vMerge w:val="continue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红军长征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1934.10-1936.10</w:t>
            </w:r>
          </w:p>
        </w:tc>
        <w:tc>
          <w:tcPr>
            <w:tcW w:w="7513" w:type="dxa"/>
          </w:tcPr>
          <w:p>
            <w:pPr>
              <w:pStyle w:val="17"/>
              <w:ind w:firstLine="0" w:firstLineChars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原因：第五次反“围剿”失利→根本原因：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博古、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李德等人的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“左”倾错误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转折：1935.1的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遵义会议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，确立了以毛泽东为核心的党中央正确领导（内容）；是党历史上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的转折点（意义）；过程：四渡赤水、强渡大渡河、飞夺泸定桥、翻雪山、过草地。胜利标志：1936.10，红军三大主力在甘肃会宁会师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长征意义：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粉碎了国民党反动派消灭红军的企图，保存了党和红军的基干力量，使中国革命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转危为安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。红军长征播下了革命种子，铸就了长征精神，打开了中国革命的新局面。</w:t>
            </w:r>
          </w:p>
        </w:tc>
      </w:tr>
    </w:tbl>
    <w:p>
      <w:pPr>
        <w:spacing w:line="360" w:lineRule="auto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抗日战争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阶段</w:t>
            </w:r>
          </w:p>
        </w:tc>
        <w:tc>
          <w:tcPr>
            <w:tcW w:w="9497" w:type="dxa"/>
            <w:gridSpan w:val="2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重大事件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846" w:type="dxa"/>
            <w:vMerge w:val="restart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局部侵华&amp;局部抗战）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九一八事变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1931.9.18</w:t>
            </w:r>
          </w:p>
        </w:tc>
        <w:tc>
          <w:tcPr>
            <w:tcW w:w="8080" w:type="dxa"/>
          </w:tcPr>
          <w:p>
            <w:pPr>
              <w:adjustRightInd w:val="0"/>
              <w:snapToGrid w:val="0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东三省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全部沦陷。1936年各抗日部队改编为东北抗日联军进行反抗。</w:t>
            </w:r>
          </w:p>
          <w:p>
            <w:pPr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是中国人民抗日战争的起点，揭开世界反法西斯战争的序幕。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中国人民的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局部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抗战开始了。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846" w:type="dxa"/>
            <w:vMerge w:val="continue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>
            <w:pPr>
              <w:widowControl/>
              <w:wordWrap w:val="0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华北危机</w:t>
            </w:r>
            <w:r>
              <w:rPr>
                <w:rFonts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一二·九运动</w:t>
            </w:r>
          </w:p>
        </w:tc>
        <w:tc>
          <w:tcPr>
            <w:tcW w:w="8080" w:type="dxa"/>
          </w:tcPr>
          <w:p>
            <w:pP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华北危机：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1935年，日本发动“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华北自治运动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”，妄图使华北脱离中国版图。</w:t>
            </w:r>
          </w:p>
          <w:p>
            <w:pP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一二·九运动：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1935年12月9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日；口号、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：P88。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西安事变和平解决1936.12.12</w:t>
            </w:r>
          </w:p>
        </w:tc>
        <w:tc>
          <w:tcPr>
            <w:tcW w:w="8080" w:type="dxa"/>
          </w:tcPr>
          <w:p>
            <w:pPr>
              <w:rPr>
                <w:rFonts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背景：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面对民族危机，张学良、杨虎城劝蒋介石停止内战，一致抗日，蒋介石坚持内战政策。</w:t>
            </w:r>
          </w:p>
          <w:p>
            <w:pPr>
              <w:rPr>
                <w:rFonts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目的：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逼蒋抗日</w:t>
            </w: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事变得到和平解决。蒋介石被迫接受停止内战，联共抗日的主张。</w:t>
            </w:r>
          </w:p>
          <w:p>
            <w:pPr>
              <w:rPr>
                <w:rFonts w:eastAsia="宋体" w:cs="微软简楷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西安事变的和平解决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，P89.成为时局转变的关键，标志着国共两党第二次合作</w:t>
            </w: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初步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形成，标志着抗日民族统一战线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初步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全面侵华&amp;全面抗战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七七事变</w:t>
            </w:r>
          </w:p>
        </w:tc>
        <w:tc>
          <w:tcPr>
            <w:tcW w:w="8080" w:type="dxa"/>
          </w:tcPr>
          <w:p>
            <w:pPr>
              <w:pStyle w:val="17"/>
              <w:widowControl/>
              <w:wordWrap w:val="0"/>
              <w:ind w:firstLine="0" w:firstLineChars="0"/>
              <w:jc w:val="left"/>
              <w:rPr>
                <w:rFonts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1937.7.7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——</w:t>
            </w: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卢沟桥事变</w:t>
            </w:r>
            <w:r>
              <w:rPr>
                <w:rFonts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影响：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标志着中国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全民族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抗战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国共第二次</w:t>
            </w:r>
          </w:p>
          <w:p>
            <w:pPr>
              <w:widowControl/>
              <w:wordWrap w:val="0"/>
              <w:jc w:val="center"/>
              <w:rPr>
                <w:rFonts w:eastAsia="宋体" w:asciiTheme="minorEastAsia" w:hAnsiTheme="minorEastAsia" w:cstheme="maj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80" w:type="dxa"/>
          </w:tcPr>
          <w:p>
            <w:pPr>
              <w:widowControl/>
              <w:wordWrap w:val="0"/>
              <w:jc w:val="left"/>
              <w:rPr>
                <w:rFonts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标志：</w:t>
            </w:r>
            <w:r>
              <w:rPr>
                <w:rFonts w:hint="eastAsia" w:eastAsia="宋体" w:cs="Tahoma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</w:t>
            </w:r>
            <w:r>
              <w:rPr>
                <w:rFonts w:eastAsia="宋体" w:cs="Tahoma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合作宣言 </w:t>
            </w:r>
            <w:r>
              <w:rPr>
                <w:rFonts w:hint="eastAsia"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的发表；</w:t>
            </w:r>
          </w:p>
          <w:p>
            <w:pPr>
              <w:widowControl/>
              <w:wordWrap w:val="0"/>
              <w:jc w:val="left"/>
              <w:rPr>
                <w:rFonts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aj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工农红军的改编：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中国工农红军主力改编为</w:t>
            </w:r>
            <w:r>
              <w:rPr>
                <w:rFonts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国民革命军第八路军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，朱德任总指挥，彭德怀任副总指挥</w:t>
            </w:r>
            <w:r>
              <w:rPr>
                <w:rFonts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南方八省的红军游击队改编为</w:t>
            </w:r>
            <w:r>
              <w:rPr>
                <w:rFonts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国民革命军新编第四军，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叶挺任军长。</w:t>
            </w:r>
          </w:p>
          <w:p>
            <w:pPr>
              <w:widowControl/>
              <w:wordWrap w:val="0"/>
              <w:jc w:val="lef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</w:t>
            </w:r>
            <w:r>
              <w:rPr>
                <w:rFonts w:eastAsia="宋体" w:cs="Tahoma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以国共合作为主体的</w:t>
            </w:r>
            <w:r>
              <w:rPr>
                <w:rFonts w:hint="eastAsia"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抗日</w:t>
            </w:r>
            <w:r>
              <w:rPr>
                <w:rFonts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民族统一战线</w:t>
            </w:r>
            <w:r>
              <w:rPr>
                <w:rFonts w:eastAsia="宋体" w:cs="Tahoma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正式建立，国共团结御侮、全民族抗战的局面正式形成。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tabs>
                <w:tab w:val="left" w:pos="360"/>
              </w:tabs>
              <w:rPr>
                <w:rFonts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淞沪会战</w:t>
            </w:r>
            <w:r>
              <w:rPr>
                <w:rFonts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</w:tc>
        <w:tc>
          <w:tcPr>
            <w:tcW w:w="8080" w:type="dxa"/>
          </w:tcPr>
          <w:p>
            <w:pPr>
              <w:tabs>
                <w:tab w:val="left" w:pos="360"/>
              </w:tabs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hint="eastAsia"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eastAsia="宋体" w:cs="仿宋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937.8.13；意义：</w:t>
            </w:r>
            <w:r>
              <w:rPr>
                <w:rFonts w:hint="eastAsia" w:eastAsia="宋体" w:cs="仿宋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打破了日本3个月灭亡中国的迷梦，激发了全国人民的斗志。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南京大屠杀</w:t>
            </w:r>
          </w:p>
        </w:tc>
        <w:tc>
          <w:tcPr>
            <w:tcW w:w="8080" w:type="dxa"/>
          </w:tcPr>
          <w:p>
            <w:pPr>
              <w:tabs>
                <w:tab w:val="left" w:pos="360"/>
              </w:tabs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开始时间：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1937.12月13日</w:t>
            </w:r>
            <w:r>
              <w:rPr>
                <w:rFonts w:hint="eastAsia" w:eastAsia="宋体" w:cs="仿宋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；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屠杀总人数30万以上</w:t>
            </w: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国共团结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抗日史实</w:t>
            </w:r>
          </w:p>
        </w:tc>
        <w:tc>
          <w:tcPr>
            <w:tcW w:w="8080" w:type="dxa"/>
          </w:tcPr>
          <w:p>
            <w:pPr>
              <w:numPr>
                <w:ilvl w:val="0"/>
                <w:numId w:val="3"/>
              </w:numP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台儿庄战役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（国民党正面战场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：1938年，李宗仁</w:t>
            </w:r>
          </w:p>
          <w:p>
            <w:pP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影响：抗战以来中国正面战场取得的最大一场胜仗，振奋了中国军民的精神，坚定了抗战意志和信念。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2、武汉会战：1938年6-10月，意义：历时4个月，使日本企图迅速灭亡中国的既定战略彻底破灭。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第三次长沙会战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：1941年12月</w:t>
            </w:r>
          </w:p>
          <w:p>
            <w:pPr>
              <w:pStyle w:val="2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4、 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平型关大捷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：1937年9月，意义：是全民族抗战以来中国军队在正面战场取得的第一个胜利，粉碎了日军“不可战胜”的神话。</w:t>
            </w:r>
          </w:p>
          <w:p>
            <w:pPr>
              <w:pStyle w:val="2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5、抗日根据地的建立与发展：</w:t>
            </w:r>
          </w:p>
          <w:p>
            <w:pPr>
              <w:pStyle w:val="2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（1）建立根据地：陕甘宁边区首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9525" cy="24130"/>
                  <wp:effectExtent l="0" t="0" r="0" b="0"/>
                  <wp:docPr id="3" name="图片 3" descr="www.dearedu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ww.dearedu.co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府、中共中央所在地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延安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成为敌后战场的战略总后方和指挥中枢。</w:t>
            </w:r>
          </w:p>
          <w:p>
            <w:pPr>
              <w:pStyle w:val="2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（2）开展 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群众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性的人民游击战争</w:t>
            </w:r>
          </w:p>
          <w:p>
            <w:pPr>
              <w:pStyle w:val="2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（3）巩固措施：中共在根据地建立抗日民主政权，实行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减租减息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的土地政策，发展生产，使根据地成为敌后游击战得以坚持并取得最后胜利的基地。</w:t>
            </w:r>
          </w:p>
          <w:p>
            <w:pPr>
              <w:pStyle w:val="2"/>
              <w:rPr>
                <w:rFonts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6、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百团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大战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1940年，彭德怀（共产党敌后战场），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意义：有力打击了日军的侵略气焰，提高了共产党和八路军的威望，振奋了全国军民争取抗战胜利的信心。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抗日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胜利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全民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族</w:t>
            </w:r>
          </w:p>
          <w:p>
            <w:pPr>
              <w:jc w:val="center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坚持抗战</w:t>
            </w:r>
          </w:p>
        </w:tc>
        <w:tc>
          <w:tcPr>
            <w:tcW w:w="8080" w:type="dxa"/>
          </w:tcPr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1940年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汪精卫叛国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，在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南京成立伪国民政府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。1941年，制造“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皖南事变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”。</w:t>
            </w:r>
          </w:p>
          <w:p>
            <w:pPr>
              <w:pStyle w:val="2"/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中共态度：打击倒退势力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掀起大生产运动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英雄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：张自忠，左权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中共七大</w:t>
            </w:r>
          </w:p>
        </w:tc>
        <w:tc>
          <w:tcPr>
            <w:tcW w:w="8080" w:type="dxa"/>
          </w:tcPr>
          <w:p>
            <w:pPr>
              <w:rPr>
                <w:rFonts w:eastAsia="宋体"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背景：1945.4抗战胜利前夕，延安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内容：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见书。</w:t>
            </w:r>
          </w:p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为争取抗日战争的最后胜利准备了条件，并为中国共产党和中国人民指明了战后的奋斗方向。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战略反攻与</w:t>
            </w:r>
          </w:p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日本投降</w:t>
            </w:r>
          </w:p>
        </w:tc>
        <w:tc>
          <w:tcPr>
            <w:tcW w:w="8080" w:type="dxa"/>
          </w:tcPr>
          <w:p>
            <w:pPr>
              <w:jc w:val="left"/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战略反攻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国际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世界反法西斯战场捷报频传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国内：毛泽东发表《对日寇的最后一战》声明。</w:t>
            </w:r>
          </w:p>
          <w:p>
            <w:pPr>
              <w:jc w:val="left"/>
              <w:rPr>
                <w:rFonts w:eastAsia="宋体" w:asciiTheme="minorEastAsia" w:hAnsiTheme="minorEastAsia" w:cs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日本投降：</w:t>
            </w: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1945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年8月15日，日本宣布无条件投降。中国抗日战争取得了最后的胜利，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台湾</w:t>
            </w:r>
            <w:r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也回归祖国怀抱。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抗战胜利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的原因和意义</w:t>
            </w:r>
          </w:p>
        </w:tc>
        <w:tc>
          <w:tcPr>
            <w:tcW w:w="8080" w:type="dxa"/>
          </w:tcPr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asciiTheme="minorEastAsia" w:hAnsi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原因+意义，书107页</w:t>
            </w:r>
          </w:p>
        </w:tc>
      </w:tr>
    </w:tbl>
    <w:p>
      <w:pPr>
        <w:tabs>
          <w:tab w:val="left" w:pos="2552"/>
          <w:tab w:val="left" w:pos="4678"/>
          <w:tab w:val="left" w:pos="6804"/>
        </w:tabs>
        <w:jc w:val="left"/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五、</w:t>
      </w: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人民解放战争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238"/>
        <w:gridCol w:w="1063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92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重庆谈判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（国共政治较量）</w:t>
            </w:r>
          </w:p>
        </w:tc>
        <w:tc>
          <w:tcPr>
            <w:tcW w:w="8751" w:type="dxa"/>
            <w:gridSpan w:val="3"/>
          </w:tcPr>
          <w:p>
            <w:pPr>
              <w:tabs>
                <w:tab w:val="left" w:pos="522"/>
              </w:tabs>
              <w:jc w:val="left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时间：1945年8月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.地点：重庆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结果：国共签订《双十协定》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政协会议的召开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1946年1月10日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地点：重庆意义：为中国实现民主统一、和平建国带来了一线曙光。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592" w:type="dxa"/>
            <w:vMerge w:val="restart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国共</w:t>
            </w: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战场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较量</w:t>
            </w:r>
          </w:p>
        </w:tc>
        <w:tc>
          <w:tcPr>
            <w:tcW w:w="1238" w:type="dxa"/>
            <w:vMerge w:val="restart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战略防御</w:t>
            </w:r>
          </w:p>
        </w:tc>
        <w:tc>
          <w:tcPr>
            <w:tcW w:w="7513" w:type="dxa"/>
            <w:gridSpan w:val="2"/>
          </w:tcPr>
          <w:p>
            <w:pPr>
              <w:rPr>
                <w:rFonts w:cs="Times New Roman" w:asciiTheme="minorEastAsia" w:hAnsiTheme="minorEastAsia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粉碎国民党对中原解放区的全面进攻</w:t>
            </w: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（1946.6，蒋介石全面进攻中原解放区，标志着内战爆发，也标志着国共第二次合作破裂）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粉碎国民党对陕北、山东解放区的重点进攻（红军转战陕北）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592" w:type="dxa"/>
            <w:vMerge w:val="continue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Merge w:val="continue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  <w:gridSpan w:val="2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解放区的土地革命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政策：将抗战时期的减租减息改为实行耕者有其田的土地政策。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措施：颁布《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土地法大纲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制定土地改革总路线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结果：土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地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革命顺利完成，广大农民分得了土地、房屋、粮食和衣物。</w:t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（1）解放区的土地改革，使农村的阶级关系和土地占有状况发生了根本性变化，激发了农民革命和生产的积极性。（2）翻身农民踊跃参军参战，为人民解放战争的胜利提供了重要的人力、物力保障。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战略反攻</w:t>
            </w:r>
          </w:p>
        </w:tc>
        <w:tc>
          <w:tcPr>
            <w:tcW w:w="7513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1947.6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千里挺进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大别山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刘伯承、邓小平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揭开人民解放军全国战略进攻的序幕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Merge w:val="restart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战略决战</w:t>
            </w:r>
          </w:p>
          <w:p>
            <w:pPr>
              <w:jc w:val="center"/>
              <w:rPr>
                <w:rFonts w:cs="Times New Roman" w:asciiTheme="minorEastAsia" w:hAnsiTheme="minorEastAsia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辽沈战役</w:t>
            </w:r>
          </w:p>
        </w:tc>
        <w:tc>
          <w:tcPr>
            <w:tcW w:w="6450" w:type="dxa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1948.9--11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东北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解放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军，锦州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关门打狗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）结果：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解放东北全境</w:t>
            </w: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Merge w:val="continue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淮海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战役</w:t>
            </w:r>
          </w:p>
        </w:tc>
        <w:tc>
          <w:tcPr>
            <w:tcW w:w="6450" w:type="dxa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1948.11-1949.1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中原、华东解放军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徐州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为中心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解放了长江中下游以北的广大地区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Merge w:val="continue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平津战役</w:t>
            </w:r>
          </w:p>
        </w:tc>
        <w:tc>
          <w:tcPr>
            <w:tcW w:w="6450" w:type="dxa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1948年11月-1949年1月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东北、华北解放军</w:t>
            </w: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，傅作义接受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结果：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北平和平解放,华北全境解放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Merge w:val="continue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意义</w:t>
            </w:r>
          </w:p>
        </w:tc>
        <w:tc>
          <w:tcPr>
            <w:tcW w:w="6450" w:type="dxa"/>
          </w:tcPr>
          <w:p>
            <w:pP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国民党军队的主力基本被消灭，大大加速人民解放战争在全国的胜利。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2" w:type="dxa"/>
            <w:vMerge w:val="continue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最后胜利</w:t>
            </w:r>
          </w:p>
        </w:tc>
        <w:tc>
          <w:tcPr>
            <w:tcW w:w="7513" w:type="dxa"/>
            <w:gridSpan w:val="2"/>
          </w:tcPr>
          <w:p>
            <w:pPr>
              <w:rPr>
                <w:rFonts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1949.4渡江战役（4.23南京解放，</w:t>
            </w: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标志着国民党政权覆灭）</w:t>
            </w:r>
          </w:p>
        </w:tc>
      </w:tr>
    </w:tbl>
    <w:p>
      <w:pPr>
        <w:tabs>
          <w:tab w:val="left" w:pos="2552"/>
          <w:tab w:val="left" w:pos="4678"/>
          <w:tab w:val="left" w:pos="6804"/>
        </w:tabs>
        <w:jc w:val="left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六、</w:t>
      </w: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近代经济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社会生活与文化事业的发展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46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4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民族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资本主义发展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过程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原因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代表人物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产生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19C六七十S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洋务运动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发展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甲午战后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甲午中日战争后，外国人纷纷在华开办工厂、开采矿山，刺激了中国民族工业的发展。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张謇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热潮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辛亥革命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后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辛亥革命后， 中华民国临时政府颁布了一系列奖励发展实业的法令。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各种实业团体纷纷涌现，掀起了发展实业的热潮。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短暂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的春天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一战期间  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一战期间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西方列强忙于欧洲战事，暂时放松了对中国的经济侵略，中国民族工业获得迅速发展的良机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荣宗敬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，荣德生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再度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受挫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一战后</w:t>
            </w:r>
          </w:p>
        </w:tc>
        <w:tc>
          <w:tcPr>
            <w:tcW w:w="4608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一战后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帝国主义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经济实力卷土重来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夹缝中顽强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挣扎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1937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-1949</w:t>
            </w:r>
          </w:p>
        </w:tc>
        <w:tc>
          <w:tcPr>
            <w:tcW w:w="4608" w:type="dxa"/>
          </w:tcPr>
          <w:p>
            <w:pP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随着国民党官僚资本的建立和扩张，民族工业除了受三座大山的摧残。</w:t>
            </w:r>
          </w:p>
        </w:tc>
        <w:tc>
          <w:tcPr>
            <w:tcW w:w="3330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荣氏兄弟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卢作孚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，侯德榜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特点</w:t>
            </w:r>
          </w:p>
        </w:tc>
        <w:tc>
          <w:tcPr>
            <w:tcW w:w="9214" w:type="dxa"/>
            <w:gridSpan w:val="3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新天不足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，后天畸形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。它们资金少，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规模小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，技术差，而且主要集中在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轻工业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部门多、重工业基础极为薄弱。地区分布也极不平衡，主要集中在上海、武汉等沿海沿江的大城市。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阻碍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因素</w:t>
            </w:r>
          </w:p>
        </w:tc>
        <w:tc>
          <w:tcPr>
            <w:tcW w:w="9214" w:type="dxa"/>
            <w:gridSpan w:val="3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帝国主义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、封建主义、官僚资本主义 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根本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原因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半殖民地半封建社会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性质</w:t>
            </w:r>
          </w:p>
        </w:tc>
      </w:tr>
    </w:tbl>
    <w:p>
      <w:pPr>
        <w:adjustRightInd w:val="0"/>
        <w:snapToGrid w:val="0"/>
        <w:spacing w:line="240" w:lineRule="atLeast"/>
        <w:jc w:val="left"/>
        <w:rPr>
          <w:rFonts w:asciiTheme="minorEastAsia" w:hAnsiTheme="minorEastAsia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969"/>
        <w:gridCol w:w="709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4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社会生活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，教育文化领域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交通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工具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火车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、轮船、汽车、飞机等新式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交通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工具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方便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们出行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，促进商品流通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改变人们的生产生活方式。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社会风俗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剪辫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、易服和劝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缠足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鞠躬握手礼，“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先生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称呼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体现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自由平等新风尚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生活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习惯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西餐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西式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蛋糕、洋酒等，文明结婚、集体婚礼公葬等，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公园、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咖啡馆，时装、烫发、旗袍、中山装等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特征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：新旧并存，多元发展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教育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京师同文馆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洋务运动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；京师大学堂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维新变法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；废除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科举制（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asciiTheme="minorEastAsia" w:hAnsiTheme="minorEastAsia" w:eastAsiaTheme="minorEastAsia" w:cstheme="minorEastAsia"/>
                <w:bCs/>
                <w:color w:val="000000" w:themeColor="text1"/>
                <w:kern w:val="0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>1905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近代新式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教育发展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报刊业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《申报》《大公报》《新闻报》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《东方杂志》《新青年》《生活》等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报道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各地发生重大历史事件，分析国内外时局，它们报道及时、覆盖面广，深刻影响人们生活。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出版业</w:t>
            </w:r>
          </w:p>
        </w:tc>
        <w:tc>
          <w:tcPr>
            <w:tcW w:w="396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商务图书馆、中华书局、开明书店、新华书店</w:t>
            </w:r>
          </w:p>
        </w:tc>
        <w:tc>
          <w:tcPr>
            <w:tcW w:w="5245" w:type="dxa"/>
            <w:gridSpan w:val="2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促进文化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事业发展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129" w:type="dxa"/>
            <w:vMerge w:val="restart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文学</w:t>
            </w:r>
          </w:p>
        </w:tc>
        <w:tc>
          <w:tcPr>
            <w:tcW w:w="3969" w:type="dxa"/>
            <w:vMerge w:val="restart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鲁迅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狂人日记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阿Q正传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；郭沫若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女神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；茅盾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子夜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；曹禺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雷雨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；巴金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家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；老舍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骆驼祥子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绘画</w:t>
            </w:r>
          </w:p>
        </w:tc>
        <w:tc>
          <w:tcPr>
            <w:tcW w:w="453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齐白石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、徐悲鸿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129" w:type="dxa"/>
            <w:vMerge w:val="continue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Merge w:val="continue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音乐</w:t>
            </w:r>
          </w:p>
        </w:tc>
        <w:tc>
          <w:tcPr>
            <w:tcW w:w="453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聂耳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义勇军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进行曲》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冼星海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黄河大合唱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129" w:type="dxa"/>
            <w:vMerge w:val="continue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vMerge w:val="continue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电影</w:t>
            </w:r>
          </w:p>
        </w:tc>
        <w:tc>
          <w:tcPr>
            <w:tcW w:w="4536" w:type="dxa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《定军山》《歌女红牡丹》等</w:t>
            </w:r>
          </w:p>
        </w:tc>
      </w:tr>
    </w:tbl>
    <w:p>
      <w:pPr>
        <w:adjustRightInd w:val="0"/>
        <w:snapToGrid w:val="0"/>
        <w:spacing w:line="24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80" w:lineRule="exact"/>
        <w:jc w:val="center"/>
        <w:rPr>
          <w:rFonts w:hint="eastAsia" w:ascii="黑体" w:hAnsi="黑体" w:eastAsia="黑体" w:cs="黑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2020-2021正衡中考复习基础知识过关——八下基础知识填空（中国现代史）</w:t>
      </w:r>
    </w:p>
    <w:p>
      <w:pPr>
        <w:spacing w:line="380" w:lineRule="exact"/>
        <w:jc w:val="left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、三个时期的基本线索</w:t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170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26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过渡时期（1949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-1956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新中国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成立</w:t>
            </w:r>
          </w:p>
        </w:tc>
        <w:tc>
          <w:tcPr>
            <w:tcW w:w="8222" w:type="dxa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1、新中国成立前的筹备会：中国人民政协第一届全体会议，颁布《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共同纲领_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》，起到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临时宪法作用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2、成立标志：1949.10.1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开国大典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（中国国庆节由来）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3、新中国成立历史意义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：开辟中国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历史新纪元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推翻帝国主义、封建主义和官僚资本主义的统治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；中国人民站立起来成为新国家新社会的主人；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壮大了世界和平民主和社会主义的力量；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标志着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新民主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革命取得胜利；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标志着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半殖民地半封建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时代结束；是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现代史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的开端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巩固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新政权</w:t>
            </w:r>
          </w:p>
        </w:tc>
        <w:tc>
          <w:tcPr>
            <w:tcW w:w="8222" w:type="dxa"/>
          </w:tcPr>
          <w:p>
            <w:pPr>
              <w:pStyle w:val="15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西藏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和平解放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标志：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达成《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中央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人民政府和西藏地方政府关于和平解放西藏办法的协议》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历史意义：标志着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祖国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大陆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统一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解放后采取的管理政策：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民族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区域自治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土地改革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（1950-1952年底）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开始标志：1950年公布《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中华人民共和国土地改革法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》</w:t>
            </w:r>
          </w:p>
          <w:p>
            <w:pPr>
              <w:adjustRightInd w:val="0"/>
              <w:snapToGrid w:val="0"/>
              <w:spacing w:line="240" w:lineRule="atLeast"/>
              <w:ind w:firstLine="210" w:firstLineChars="10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②目的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：解放农村生产力，发展农业生产，为中国工业化开辟道路。</w:t>
            </w:r>
          </w:p>
          <w:p>
            <w:pPr>
              <w:adjustRightInd w:val="0"/>
              <w:snapToGrid w:val="0"/>
              <w:spacing w:line="240" w:lineRule="atLeast"/>
              <w:ind w:firstLine="210" w:firstLineChars="10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③历史意义：彻底废除了我国两千多年的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封建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土地制度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，消灭地主阶级，农民成为土地主人；巩固政权；解放了农村生产力，促进了农村经济迅速恢复和发展，为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国家工业化准备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了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条件。</w:t>
            </w:r>
          </w:p>
          <w:p>
            <w:pPr>
              <w:adjustRightInd w:val="0"/>
              <w:snapToGrid w:val="0"/>
              <w:spacing w:line="240" w:lineRule="atLeast"/>
              <w:ind w:firstLine="210" w:firstLineChars="10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④土改前后土地所有权变化：从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地主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所有到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农民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（依然是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私有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3、抗美援朝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（1950.10-1953.7）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1 \* GB3 \* MERGEFORMAT </w:instrTex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背景：美国派海军第七舰队侵入台湾海峡，公然干涉中国内政，并将战火烧到中国边境，新中国安全面临严重威胁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2 \* GB3 \* MERGEFORMAT </w:instrTex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司令员：彭德怀，参加军队：中国人民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志愿军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英雄事迹：邱少云_——视纪律重于生命；黄继光——赴汤蹈火、无所畏惧</w:t>
            </w:r>
          </w:p>
          <w:p>
            <w:pPr>
              <w:adjustRightInd w:val="0"/>
              <w:snapToGrid w:val="0"/>
              <w:spacing w:line="240" w:lineRule="atLeast"/>
              <w:ind w:firstLine="200" w:firstLineChars="10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3 \* GB3 \* MERGEFORMAT </w:instrTex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结果：中国胜利，中美签订《朝鲜停战协定》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4 \* GB3 \* MERGEFORMAT </w:instrTex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意义：为我国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经济建设赢得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相对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稳定的和平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环境，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提高我国国际地位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建国初期民主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政治建设</w:t>
            </w:r>
          </w:p>
        </w:tc>
        <w:tc>
          <w:tcPr>
            <w:tcW w:w="8222" w:type="dxa"/>
          </w:tcPr>
          <w:p>
            <w:pPr>
              <w:pStyle w:val="15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firstLineChars="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一届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政协：颁布《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共同纲领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》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起临时宪法的作用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建立民族区域自治制度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作为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我国的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基本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政治制度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5"/>
              <w:adjustRightInd w:val="0"/>
              <w:snapToGrid w:val="0"/>
              <w:spacing w:line="240" w:lineRule="atLeast"/>
              <w:ind w:left="360" w:firstLine="0" w:firstLineChars="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初步确立了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共产党领导的多党合作和政治协商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我国的基本政治制度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2、一届人大：1954年第一届全国人大上，颁布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《中华人民共和国宪法》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，是我国第一部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类型宪法，规定了我国根本政治制度是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人民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代表大会制度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一五计划</w:t>
            </w:r>
          </w:p>
        </w:tc>
        <w:tc>
          <w:tcPr>
            <w:tcW w:w="8222" w:type="dxa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1953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1957年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主要任务：集中力量发展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重工业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主要成就： 1桥、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2铁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、3公、4厂等（具体见书本地图P2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4 \* GB3 \* MERGEFORMAT </w:instrTex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结果：主要工业指标大幅度超额完成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⑤影响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：我国开始改变工业落后的面貌，向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主义工业化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迈进。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三大改造</w:t>
            </w:r>
          </w:p>
        </w:tc>
        <w:tc>
          <w:tcPr>
            <w:tcW w:w="8222" w:type="dxa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内容：对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农业、手工业、资本主义工商业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的社会主义改造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途径：农业：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生产合作社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；手工业：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生产合作社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adjustRightInd w:val="0"/>
              <w:snapToGrid w:val="0"/>
              <w:spacing w:line="240" w:lineRule="atLeast"/>
              <w:ind w:firstLine="840" w:firstLineChars="40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资本主义工商业：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公私合营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实质：把生产资料私有制变成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主义公有制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4 \* GB3 \* MERGEFORMAT </w:instrTex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评价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：积极：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1956年底三大改造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的基本完成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，标志着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主义基本制度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在我国建立，标志着公有制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在国民经济中占主导，我国进入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社会主义初级阶段。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局限性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但是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后期存在要求过急、工作过粗、改变过快等缺点。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6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探索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时期（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1956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-1976）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成就</w:t>
            </w:r>
          </w:p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八大、经济、科技、国防）</w:t>
            </w:r>
          </w:p>
        </w:tc>
        <w:tc>
          <w:tcPr>
            <w:tcW w:w="8222" w:type="dxa"/>
          </w:tcPr>
          <w:p>
            <w:pPr>
              <w:pStyle w:val="15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firstLineChars="0"/>
              <w:jc w:val="lef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中共八大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（1）内容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：正确分析了我国的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矛盾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指出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主要任务是集中力量把我国尽快地从落后的农业国变成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先进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的工业国。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（2）影响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：是我国社会主义建设的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良好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开端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。自此，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中国开始全面大规模社会主义建设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5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firstLineChars="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经济成就：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（1）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武汉、包头钢铁基地；大庆、胜利、大港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油田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，原油石油全部自给；沿海工业基地加强；电子工业、原子能工业从无到有；铁路、水利建设成就突出；初步形成独立的比较完整的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工业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体系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和国民经济体系，为现代化建设打下了坚实的物质基础。</w:t>
            </w:r>
          </w:p>
          <w:p>
            <w:pPr>
              <w:pStyle w:val="15"/>
              <w:adjustRightInd w:val="0"/>
              <w:snapToGrid w:val="0"/>
              <w:spacing w:line="240" w:lineRule="atLeast"/>
              <w:ind w:left="360" w:firstLine="0" w:firstLineChars="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（2）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1961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-1965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国民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经济调整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：八字方针“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调整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、巩固、充实、提高”</w:t>
            </w:r>
          </w:p>
          <w:p>
            <w:pPr>
              <w:pStyle w:val="15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firstLineChars="0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重要人物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“党的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好干部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焦裕禄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；“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铁人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王进喜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；雷锋。</w:t>
            </w:r>
          </w:p>
          <w:p>
            <w:pPr>
              <w:pStyle w:val="15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firstLineChars="0"/>
              <w:jc w:val="lef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国防科技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成就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tabs>
                <w:tab w:val="left" w:pos="360"/>
              </w:tabs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两弹一星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（两弹指核弹：原子弹、氢弹和导弹，一星指人造卫星）大大提高中国国际地位</w:t>
            </w:r>
          </w:p>
          <w:p>
            <w:pPr>
              <w:rPr>
                <w:rFonts w:eastAsia="宋体" w:cs="宋体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宋体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1964年中国第一颗原子弹在新疆罗布泊爆炸成功；1966年成功实现原子弹和导弹的结合；1967年第一颗氢弹爆炸成功；1970年第一颗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人造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地球卫星</w:t>
            </w:r>
            <w:r>
              <w:rPr>
                <w:rFonts w:hint="eastAsia" w:eastAsia="宋体" w:cs="宋体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“东方红1号”顺利送入太空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Times New Roman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1966年组建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二炮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，主要担负遏制他国对中国使用核武器的任务（2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015年更名为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火箭军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人工合成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结晶牛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胰岛素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1973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袁隆平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发明籼型杂交水稻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0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失误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（大跃进、人民公社化、文革）</w:t>
            </w:r>
          </w:p>
        </w:tc>
        <w:tc>
          <w:tcPr>
            <w:tcW w:w="8222" w:type="dxa"/>
          </w:tcPr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大跃进、人民公社化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出现原因：党缺乏领导大规模经济建设经验，广大群众迫切要求改变落后的愿望。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存在问题：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盲目求快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，片面追求高速度，忽视客观经济规律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典型做法：大跃进——工业上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全民大练钢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；农业上放“卫星”浮夸风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人民公社化——大办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公共食堂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，吃饭不要钱，共产风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4 \* GB3 \* MERGEFORMAT </w:instrTex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酿成后果：工农业遭到严重破坏，1959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-1961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国民经济发生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严重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困难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⑤启示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：遵循客观经济规律，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依据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国情，生产关系要适应生产力发展水平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2、文化大革命（时间：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1966-1976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结束标志：1976年粉碎江青反革命集团（“四人帮”）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过程中的特殊群体及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重要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名词：红卫兵、造反派、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上山下乡、知青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4 \* GB3 \* MERGEFORMAT </w:instrTex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过程中的两个反革命集团：林彪反革命集团、江青反革命集团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= 5 \* GB3 \* MERGEFORMAT </w:instrTex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过程中民主法制遭严重践踏的典型事件：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刘少奇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冤案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评价：给党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、国家和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各族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人民带来了新中国成立后最严重的措施，造成了巨大的损失。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启示：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以经济建设为中心，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遵循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客观经济规律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加强民主法制建设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26" w:type="dxa"/>
            <w:vMerge w:val="restart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改革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开放和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建设中国特色的社会主义新时期（1978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★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十一届三中全会1978年</w:t>
            </w:r>
          </w:p>
        </w:tc>
        <w:tc>
          <w:tcPr>
            <w:tcW w:w="8222" w:type="dxa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思想上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冲破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“左”倾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，确立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解放思想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开动脑筋、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实事求是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团结一致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向前看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的指导思想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政治上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把党和国家的工作重点转移到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经济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建设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上来和实行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改革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开放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的重大战略决策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组织上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形成以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邓小平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为核心的党中央第二代领导集体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意义：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是新中国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成立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以来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党的历史上具有深远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意义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的伟大转折，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开启了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改革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开放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社会主义现代化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建设的伟大征程，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从此走上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改革开放、建设中国特色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主义的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正确道路。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改革开放</w:t>
            </w:r>
          </w:p>
        </w:tc>
        <w:tc>
          <w:tcPr>
            <w:tcW w:w="8222" w:type="dxa"/>
          </w:tcPr>
          <w:p>
            <w:pPr>
              <w:pStyle w:val="15"/>
              <w:numPr>
                <w:ilvl w:val="0"/>
                <w:numId w:val="8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对内改革：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5"/>
              <w:numPr>
                <w:ilvl w:val="1"/>
                <w:numId w:val="8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首先在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农村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展开（试点：安徽凤阳小岗村），实行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家庭联产承包责任制；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1984年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普遍推行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。形式：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分田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包产到户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基础：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公有制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意义：激发农民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劳动热情，解放农村生产力，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推动中国农业发展）</w:t>
            </w:r>
          </w:p>
          <w:p>
            <w:pPr>
              <w:pStyle w:val="15"/>
              <w:numPr>
                <w:ilvl w:val="1"/>
                <w:numId w:val="8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984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年10月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，要求加快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以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城市为重点的经济体制改革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：所有制结构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单一公有制变为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以公有制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经济为主体的多种所有制经济</w:t>
            </w:r>
          </w:p>
          <w:p>
            <w:pPr>
              <w:adjustRightInd w:val="0"/>
              <w:snapToGrid w:val="0"/>
              <w:spacing w:line="240" w:lineRule="atLeast"/>
              <w:ind w:firstLine="630" w:firstLineChars="30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职权划分：政企合一变为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政企分开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，扩大企业生产经营自主权</w:t>
            </w:r>
          </w:p>
          <w:p>
            <w:pPr>
              <w:adjustRightInd w:val="0"/>
              <w:snapToGrid w:val="0"/>
              <w:spacing w:line="240" w:lineRule="atLeast"/>
              <w:ind w:firstLine="630" w:firstLineChars="300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分配方式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：平均分配变为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以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按劳分配为主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多种分配方式并存</w:t>
            </w:r>
          </w:p>
          <w:p>
            <w:pPr>
              <w:adjustRightInd w:val="0"/>
              <w:snapToGrid w:val="0"/>
              <w:spacing w:line="240" w:lineRule="atLeast"/>
              <w:ind w:firstLine="840" w:firstLineChars="40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中心环节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增强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企业活力</w:t>
            </w:r>
          </w:p>
          <w:p>
            <w:pPr>
              <w:pStyle w:val="15"/>
              <w:numPr>
                <w:ilvl w:val="1"/>
                <w:numId w:val="8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经济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体制改革的目标：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确立了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主义市场经济体制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（1992年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中共十四大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15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firstLineChars="0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对外开放：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（1）1980年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经济特区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0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深圳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、珠海、汕头、厦门），作用：成为对外开放的窗口，为进一步扩大开放积累了经验，有力推动了我国改革开放和现代化建设的进程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1984年沿海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开放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城市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——1985年沿海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经济开放区</w:t>
            </w:r>
          </w:p>
          <w:p>
            <w:pPr>
              <w:adjustRightInd w:val="0"/>
              <w:snapToGrid w:val="0"/>
              <w:spacing w:line="240" w:lineRule="atLeast"/>
              <w:ind w:firstLine="735" w:firstLineChars="350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1988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海南岛被划为经济特区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；1990年，上海浦东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开发区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（2）对外开放格局特点：经济特区——沿海开放城市——沿海开发区——内地，全方位、多层次、宽领域、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点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线面结合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（3）2001年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加入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WTO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中国特色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社会主义理论</w:t>
            </w:r>
          </w:p>
        </w:tc>
        <w:tc>
          <w:tcPr>
            <w:tcW w:w="8222" w:type="dxa"/>
          </w:tcPr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1982年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中共十二大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建设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特色的社会主义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理论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1987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中共十三大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主义初级阶段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理论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1992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南方谈话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：进一步解放人民的思想，推动改革开放和社会主义现代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化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建设进入新阶段，对建设中国特色社会主义产生深远影响。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1992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中共十四大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，提出必须用邓小平建设有中国特色的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主义理论武装全党。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1997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中共十五大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邓小平理论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写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党章。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2002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中共十六大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：江泽民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“三个代表”重要思想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写入党章。</w:t>
            </w:r>
          </w:p>
          <w:p>
            <w:pPr>
              <w:tabs>
                <w:tab w:val="left" w:pos="2100"/>
                <w:tab w:val="left" w:pos="4619"/>
                <w:tab w:val="left" w:pos="6719"/>
              </w:tabs>
              <w:spacing w:line="240" w:lineRule="atLeast"/>
              <w:jc w:val="left"/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2007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中共十七大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2012年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中共十八大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科学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发展观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写入党章，十八届一中全会选举习近平为中共中央总书记。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2017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中共</w:t>
            </w:r>
            <w:r>
              <w:rPr>
                <w:rFonts w:eastAsia="宋体" w:cs="Times New Roman" w:asciiTheme="minorEastAsia" w:hAnsiTheme="minorEastAsia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十九大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习近平新时代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中国特色社会主义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26" w:type="dxa"/>
            <w:vMerge w:val="continue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梦</w:t>
            </w:r>
          </w:p>
        </w:tc>
        <w:tc>
          <w:tcPr>
            <w:tcW w:w="8222" w:type="dxa"/>
          </w:tcPr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1、内容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中华民族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伟大复兴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的梦想，就是要实现国家富强，民族振兴，人民幸福。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两个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一百年”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奋斗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目标：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到共产党成立一百年，实现国内生产总值和城乡居民人均收入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比2010年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翻一番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全面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建成小康</w:t>
            </w:r>
            <w:r>
              <w:rPr>
                <w:rFonts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社会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；到中华人民共和国成立一百年，建成富强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民主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文明和谐的社会主义现代化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国家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，实现中华民族伟大复兴。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四个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全面”</w:t>
            </w: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全面建成小康社会，全面深化改革，全面依法治国，全面从严治党</w:t>
            </w:r>
          </w:p>
          <w:p>
            <w:pPr>
              <w:adjustRightInd w:val="0"/>
              <w:snapToGrid w:val="0"/>
              <w:spacing w:line="240" w:lineRule="atLeast"/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4、新发展</w:t>
            </w:r>
            <w:r>
              <w:rPr>
                <w:rFonts w:eastAsia="宋体" w:cs="Times New Roman" w:asciiTheme="minorEastAsia" w:hAnsiTheme="minorEastAsia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理念：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创新、协调、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ker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绿色</w:t>
            </w:r>
            <w:r>
              <w:rPr>
                <w:rFonts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、开放、</w:t>
            </w:r>
            <w:r>
              <w:rPr>
                <w:rFonts w:hint="eastAsia" w:eastAsia="宋体" w:cs="Times New Roman" w:asciiTheme="minorEastAsia" w:hAnsiTheme="minorEastAsia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共享</w:t>
            </w:r>
          </w:p>
        </w:tc>
      </w:tr>
    </w:tbl>
    <w:p>
      <w:pP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、新中国的外交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第一阶段：外交努力阶段（周恩来外交成就：1949年—1955年）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1.我国的外交政策：独立自主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的和平外交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政策。 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2.国际环境：①同苏联等十几个国家建立了外交关系；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②美国等帝国主义采取敌视态度，外交孤立政策，不与中国建交，实行封锁、禁运。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3.周恩来外交成就：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和平共处五项原则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的提出（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1953年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，接见印度代表团提出）：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①内容：互相尊重领土主权、互不侵犯、互不干涉内政、平等互利、和平共处。 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②意义：成为处理国与国之间关系的基本准则；是我国外交成熟的标志。 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（2）周恩来出席在印尼万隆召开的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亚非会议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（1955年，印度尼西亚万隆）： 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①特点:第一次没有西方殖民主义国家参加的亚非会议。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②周恩来提出“</w:t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softHyphen/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softHyphen/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softHyphen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求同存异”的方针；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③意义：促进会议的圆满成功，加强了同亚非各国的团结与合作。  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第二阶段：外交发展阶段（外交成就：1971年—1979年）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成就一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：恢复中国在联合国的合法席位。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（1）时间：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1971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年，第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26届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联合国代表大会。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（2）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意义：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是中国外交的重大胜利；②利于中国在国际事务中发挥更大的作用。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成就二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：中美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关系正常化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（1）1971年，基辛格秘密访问中国，接着美国乒乓球代表团正式访问中国；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（2）1972年，尼克松访华，中美共同发表《中美联合公报》，中美关系</w:t>
      </w:r>
      <w:r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开始走向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正常化；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（3）1979年，中美正式建立外交关系，美国承认一个中国。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成就三：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1972年，中日建交。（日本首相田中角荣访华）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第三阶段：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新时期的全方位外交（1978年—至今）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1.外交政策：继续奉行独立自主的和平外交政策，坚持在和平共处五项原则的基础上，发展友好合作关系；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2.外交策略：P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87</w:t>
      </w:r>
    </w:p>
    <w:p>
      <w:pP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3.外交布局：中国特色大国外交全面推进，形成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全方位、多层次、立体化外交布局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4.外交成果：①中国已与世界上170多个国家建交；②举办“一带一路”国际合作高峰论坛、亚太经合组织领导人非正式会议、二十国集团领导人峰会、金砖国家领导人会晤、亚信峰会等，加强国际合作。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5.影响：中国国际地位不断提高，成为维护世界和平、稳定与发展的坚定力量，在国际事务中发挥着日益重要的作用。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小结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：我国外交不断取得发展的原因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：①根本原因：综合国力不断增强②奉行独立自主的和平外交政策，贯彻和平共处五项原则；③针对国际形势的变化，采取积极灵活的外交政策。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制定外交政策的根本出发点是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：国家</w:t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利益</w:t>
      </w:r>
    </w:p>
    <w:p>
      <w:pP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三、民族团结</w:t>
      </w:r>
      <w: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及祖国统一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民族团结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：民族区域自治制度 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含义：P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60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（2）确立：①1949年，《中国人民政治协商会议共同纲领》将民族区域自治作为一项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基本政治制度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定下来；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②1984年，《中华人民共和国民族区域自治法》颁布实施。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（3）实施情况：①</w:t>
      </w:r>
      <w:r>
        <w:rPr>
          <w:rFonts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个民族自治区：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内蒙古自治区、新疆维吾尔自治区、广西壮族自治区、宁夏回族自治区、立西藏自治区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自治州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（30个，如黔东南苗族侗族自治州）；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③自治县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（120个）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（4）意义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：P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 促进各民族共同繁荣发展——战略：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西部大开发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、祖国统一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“一国两制”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的伟大构想（提出人物：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邓小平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 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目的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：为了解决香港、澳门和台湾历史遗留问题，实现祖国统一。   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（2）内涵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国家统一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的前提下，国家的主体坚持社会主义制度，同时在台湾、香港、澳门保持原有的资本主义制度和生活方式长期不变 （“变” → 主权归属；“长期不变” → 社会制度和生活方式）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.香港、澳门回归祖国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“和平统一、一国两制”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是完成祖国统一大业的基本方针） 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1997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年7月1日，中国对香港恢复行使主权，设立香港特别行政区。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1999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年12月20日，中国正式恢复对澳门行使主权，设立澳门特别行政区。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香港澳门回归的意义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：①标志着中国人民洗雪了百年国耻；②为解决台湾问题提供了成功的范例。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.台湾问题 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（1）台湾问题的实质：是历史遗留的中国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内政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问题。 （香港、澳门问题属主权归属问题。）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（2）对台政策的变化： ①新中国成立后，明确提出解放台湾；②20世纪50年代中期，争取用和平方式解放台湾（毛泽东）； ③改革开放以后，形成了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“和平统一、一国两制”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的对台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基本方针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（邓小平）；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（3）两岸关系的发展：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①1979年发表《告台湾同胞书》，停止对金门和马祖的炮击，两岸局势走向缓和；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②1987年，台湾当局被迫调整“三不”政策，近40年隔绝状态打破，两岸关系发生历史性变化；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③1990年台湾成立了海峡交流基金会，次年祖国大陆成立了海峡两岸关系协会。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④1992年，海基会与海协会以口头方式表述“海峡两岸均坚持一个中国原则”的共识，即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“九二共识”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；海峡两岸关系的发展迈出了历史性的重要一步。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⑤1993年，“汪辜会谈”，将加强两岸经济交流，互补互利写进协议。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⑥1995年，江泽民针对两岸关系，提出发展两岸关系、推进祖国和平统一的八项主张。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⑦2005年，中国国民党主席连战率“和平之旅”访问中国大陆，胡锦涛会见连战一行，两岸关系新发展。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⑧2008年11月，两岸实现“三通”，两岸关系取得重大进展；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⑨2015年11月，习近平与马英九在新加坡会面，是1949年以来两岸领导人的首次会面，翻开了两岸关系历史性的一页。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（4）阻碍我国解决台湾问题的因素：①“台独”势力的分裂活动；②国际反华势力的干涉和破坏。</w:t>
      </w:r>
    </w:p>
    <w:p>
      <w:pPr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97270" cy="1441450"/>
            <wp:effectExtent l="0" t="0" r="8255" b="6350"/>
            <wp:docPr id="1" name="图片 1" descr="C:\Users\admin\Documents\Tencent Files\781095977\FileRecv\MobileFile\Image\M[CK~WW5@4Z)~Z)XCI3~2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ocuments\Tencent Files\781095977\FileRecv\MobileFile\Image\M[CK~WW5@4Z)~Z)XCI3~29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495" cy="14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简楷体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2</w:t>
    </w:r>
    <w:r>
      <w:t>020</w:t>
    </w:r>
    <w:r>
      <w:rPr>
        <w:rFonts w:hint="eastAsia"/>
      </w:rPr>
      <w:t>-</w:t>
    </w:r>
    <w:r>
      <w:t>2021</w:t>
    </w:r>
    <w:r>
      <w:rPr>
        <w:rFonts w:hint="eastAsia"/>
      </w:rPr>
      <w:t>正衡中考复习基础知识过关</w:t>
    </w:r>
    <w:r>
      <w:t xml:space="preserve">                     </w:t>
    </w:r>
    <w:r>
      <w:rPr>
        <w:rFonts w:hint="eastAsia"/>
      </w:rPr>
      <w:t>班级</w:t>
    </w:r>
    <w:r>
      <w:t xml:space="preserve">                            </w:t>
    </w:r>
    <w:r>
      <w:rPr>
        <w:rFonts w:hint="eastAsia"/>
      </w:rPr>
      <w:t>姓名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5E2"/>
    <w:multiLevelType w:val="multilevel"/>
    <w:tmpl w:val="01D745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 w:ascii="宋体" w:hAnsi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4D268"/>
    <w:multiLevelType w:val="singleLevel"/>
    <w:tmpl w:val="06C4D2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8B10F0"/>
    <w:multiLevelType w:val="multilevel"/>
    <w:tmpl w:val="078B10F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5C00DAA"/>
    <w:multiLevelType w:val="multilevel"/>
    <w:tmpl w:val="15C00D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660C0"/>
    <w:multiLevelType w:val="multilevel"/>
    <w:tmpl w:val="2DB660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AD5244"/>
    <w:multiLevelType w:val="multilevel"/>
    <w:tmpl w:val="36AD524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 w:ascii="宋体" w:hAnsi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DCD17F"/>
    <w:multiLevelType w:val="singleLevel"/>
    <w:tmpl w:val="58DCD17F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E58C3E8"/>
    <w:multiLevelType w:val="singleLevel"/>
    <w:tmpl w:val="5E58C3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6C"/>
    <w:rsid w:val="00145E0E"/>
    <w:rsid w:val="0018719F"/>
    <w:rsid w:val="00191D62"/>
    <w:rsid w:val="00272618"/>
    <w:rsid w:val="00317D9F"/>
    <w:rsid w:val="00350B06"/>
    <w:rsid w:val="00364944"/>
    <w:rsid w:val="003B3D7A"/>
    <w:rsid w:val="003E47C2"/>
    <w:rsid w:val="003E68FB"/>
    <w:rsid w:val="00420C99"/>
    <w:rsid w:val="00551CED"/>
    <w:rsid w:val="00792A78"/>
    <w:rsid w:val="007C05D9"/>
    <w:rsid w:val="007C3E16"/>
    <w:rsid w:val="007D1774"/>
    <w:rsid w:val="00876158"/>
    <w:rsid w:val="0096600F"/>
    <w:rsid w:val="00A01E78"/>
    <w:rsid w:val="00B52C9F"/>
    <w:rsid w:val="00BD04A2"/>
    <w:rsid w:val="00CA156C"/>
    <w:rsid w:val="00D17C39"/>
    <w:rsid w:val="00DE0319"/>
    <w:rsid w:val="00ED077E"/>
    <w:rsid w:val="00ED3A0E"/>
    <w:rsid w:val="00ED3C98"/>
    <w:rsid w:val="12890378"/>
    <w:rsid w:val="215D1AEF"/>
    <w:rsid w:val="2346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6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9"/>
    <w:link w:val="3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页眉 Char"/>
    <w:basedOn w:val="9"/>
    <w:link w:val="5"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列出段落1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5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6">
    <w:name w:val="纯文本 Char"/>
    <w:basedOn w:val="9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887</Words>
  <Characters>5057</Characters>
  <Lines>42</Lines>
  <Paragraphs>11</Paragraphs>
  <TotalTime>0</TotalTime>
  <ScaleCrop>false</ScaleCrop>
  <LinksUpToDate>false</LinksUpToDate>
  <CharactersWithSpaces>5933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2020-08-05T05:07:00Z</dcterms:created>
  <dc:creator>admin</dc:creator>
  <cp:lastModifiedBy>WPS_1495433248</cp:lastModifiedBy>
  <cp:lastPrinted>2020-09-27T07:33:00Z</cp:lastPrinted>
  <dcterms:modified xsi:type="dcterms:W3CDTF">2021-04-12T08:25:41Z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