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微软雅黑" w:hAnsi="微软雅黑" w:eastAsia="微软雅黑"/>
        </w:rPr>
      </w:pPr>
      <w:r>
        <w:rPr>
          <w:rFonts w:hint="eastAsia" w:ascii="微软雅黑" w:hAnsi="微软雅黑" w:eastAsia="微软雅黑"/>
        </w:rPr>
        <w:t>中国国防-简答题</w:t>
      </w:r>
    </w:p>
    <w:p>
      <w:pPr>
        <w:pStyle w:val="3"/>
        <w:jc w:val="left"/>
        <w:rPr>
          <w:rFonts w:ascii="微软雅黑" w:hAnsi="微软雅黑" w:eastAsia="微软雅黑"/>
        </w:rPr>
      </w:pPr>
      <w:r>
        <w:rPr>
          <w:rFonts w:hint="eastAsia" w:ascii="微软雅黑" w:hAnsi="微软雅黑" w:eastAsia="微软雅黑"/>
        </w:rPr>
        <w:t>题目目录：</w:t>
      </w:r>
    </w:p>
    <w:p>
      <w:pPr>
        <w:pStyle w:val="12"/>
        <w:numPr>
          <w:ilvl w:val="0"/>
          <w:numId w:val="1"/>
        </w:numPr>
        <w:ind w:firstLineChars="0"/>
        <w:jc w:val="left"/>
        <w:rPr>
          <w:rFonts w:ascii="微软雅黑" w:hAnsi="微软雅黑" w:eastAsia="微软雅黑"/>
        </w:rPr>
      </w:pPr>
      <w:r>
        <w:rPr>
          <w:rFonts w:ascii="微软雅黑" w:hAnsi="微软雅黑" w:eastAsia="微软雅黑"/>
        </w:rPr>
        <w:t>简述国防的基本类型有哪几种类型，并说明我国的国防属于哪种类型。</w:t>
      </w:r>
    </w:p>
    <w:p>
      <w:pPr>
        <w:pStyle w:val="12"/>
        <w:numPr>
          <w:ilvl w:val="0"/>
          <w:numId w:val="1"/>
        </w:numPr>
        <w:ind w:firstLineChars="0"/>
        <w:jc w:val="left"/>
        <w:rPr>
          <w:rFonts w:ascii="微软雅黑" w:hAnsi="微软雅黑" w:eastAsia="微软雅黑"/>
        </w:rPr>
      </w:pPr>
      <w:bookmarkStart w:id="0" w:name="_Hlk9962111"/>
      <w:r>
        <w:rPr>
          <w:rFonts w:ascii="微软雅黑" w:hAnsi="微软雅黑" w:eastAsia="微软雅黑"/>
        </w:rPr>
        <w:t>简述我国的国防政策。</w:t>
      </w:r>
      <w:bookmarkEnd w:id="0"/>
    </w:p>
    <w:p>
      <w:pPr>
        <w:pStyle w:val="12"/>
        <w:numPr>
          <w:ilvl w:val="0"/>
          <w:numId w:val="1"/>
        </w:numPr>
        <w:ind w:firstLineChars="0"/>
        <w:jc w:val="left"/>
        <w:rPr>
          <w:rFonts w:ascii="微软雅黑" w:hAnsi="微软雅黑" w:eastAsia="微软雅黑"/>
        </w:rPr>
      </w:pPr>
      <w:r>
        <w:rPr>
          <w:rFonts w:ascii="微软雅黑" w:hAnsi="微软雅黑" w:eastAsia="微软雅黑"/>
        </w:rPr>
        <w:t>简述新型国防观更加重视的几个方面。</w:t>
      </w:r>
    </w:p>
    <w:p>
      <w:pPr>
        <w:pStyle w:val="12"/>
        <w:numPr>
          <w:ilvl w:val="0"/>
          <w:numId w:val="1"/>
        </w:numPr>
        <w:ind w:firstLineChars="0"/>
        <w:jc w:val="left"/>
        <w:rPr>
          <w:rFonts w:ascii="微软雅黑" w:hAnsi="微软雅黑" w:eastAsia="微软雅黑"/>
        </w:rPr>
      </w:pPr>
      <w:r>
        <w:rPr>
          <w:rFonts w:ascii="微软雅黑" w:hAnsi="微软雅黑" w:eastAsia="微软雅黑"/>
        </w:rPr>
        <w:t>大学生的国防义务有哪些？</w:t>
      </w:r>
    </w:p>
    <w:p>
      <w:pPr>
        <w:pStyle w:val="12"/>
        <w:numPr>
          <w:ilvl w:val="0"/>
          <w:numId w:val="1"/>
        </w:numPr>
        <w:ind w:firstLineChars="0"/>
        <w:jc w:val="left"/>
        <w:rPr>
          <w:rFonts w:ascii="微软雅黑" w:hAnsi="微软雅黑" w:eastAsia="微软雅黑"/>
        </w:rPr>
      </w:pPr>
      <w:r>
        <w:rPr>
          <w:rFonts w:ascii="微软雅黑" w:hAnsi="微软雅黑" w:eastAsia="微软雅黑"/>
        </w:rPr>
        <w:t>我国的主要国防政策有哪些？</w:t>
      </w:r>
    </w:p>
    <w:p>
      <w:pPr>
        <w:pStyle w:val="12"/>
        <w:numPr>
          <w:ilvl w:val="0"/>
          <w:numId w:val="1"/>
        </w:numPr>
        <w:ind w:firstLineChars="0"/>
        <w:jc w:val="left"/>
        <w:rPr>
          <w:rFonts w:ascii="微软雅黑" w:hAnsi="微软雅黑" w:eastAsia="微软雅黑"/>
        </w:rPr>
      </w:pPr>
      <w:r>
        <w:rPr>
          <w:rFonts w:ascii="微软雅黑" w:hAnsi="微软雅黑" w:eastAsia="微软雅黑"/>
        </w:rPr>
        <w:t>什么是国防动员，它是如何分类的？</w:t>
      </w:r>
    </w:p>
    <w:p>
      <w:pPr>
        <w:pStyle w:val="12"/>
        <w:numPr>
          <w:ilvl w:val="0"/>
          <w:numId w:val="1"/>
        </w:numPr>
        <w:ind w:firstLineChars="0"/>
        <w:jc w:val="left"/>
        <w:rPr>
          <w:rFonts w:ascii="微软雅黑" w:hAnsi="微软雅黑" w:eastAsia="微软雅黑"/>
        </w:rPr>
      </w:pPr>
      <w:r>
        <w:rPr>
          <w:rFonts w:ascii="微软雅黑" w:hAnsi="微软雅黑" w:eastAsia="微软雅黑"/>
        </w:rPr>
        <w:t>我国国防的基本特征</w:t>
      </w:r>
    </w:p>
    <w:p>
      <w:pPr>
        <w:pStyle w:val="3"/>
        <w:jc w:val="left"/>
        <w:rPr>
          <w:rFonts w:ascii="微软雅黑" w:hAnsi="微软雅黑" w:eastAsia="微软雅黑"/>
        </w:rPr>
      </w:pPr>
      <w:r>
        <w:rPr>
          <w:rFonts w:hint="eastAsia" w:ascii="微软雅黑" w:hAnsi="微软雅黑" w:eastAsia="微软雅黑"/>
        </w:rPr>
        <w:t>题目解析：</w:t>
      </w:r>
    </w:p>
    <w:p>
      <w:pPr>
        <w:pStyle w:val="12"/>
        <w:numPr>
          <w:ilvl w:val="0"/>
          <w:numId w:val="2"/>
        </w:numPr>
        <w:ind w:firstLineChars="0"/>
        <w:jc w:val="left"/>
        <w:rPr>
          <w:rFonts w:ascii="微软雅黑" w:hAnsi="微软雅黑" w:eastAsia="微软雅黑"/>
          <w:b/>
        </w:rPr>
      </w:pPr>
      <w:r>
        <w:rPr>
          <w:rFonts w:ascii="微软雅黑" w:hAnsi="微软雅黑" w:eastAsia="微软雅黑"/>
          <w:b/>
        </w:rPr>
        <w:t>简述国防的基本类型有哪几种类型，并说明我国的国防属于哪种类型。</w:t>
      </w:r>
    </w:p>
    <w:p>
      <w:pPr>
        <w:jc w:val="left"/>
        <w:rPr>
          <w:rFonts w:ascii="微软雅黑" w:hAnsi="微软雅黑" w:eastAsia="微软雅黑"/>
          <w:b/>
        </w:rPr>
      </w:pPr>
      <w:r>
        <w:rPr>
          <w:rFonts w:ascii="微软雅黑" w:hAnsi="微软雅黑" w:eastAsia="微软雅黑"/>
          <w:b/>
        </w:rPr>
        <w:t>国防类型主要有以下四种:</w:t>
      </w:r>
    </w:p>
    <w:p>
      <w:pPr>
        <w:pStyle w:val="12"/>
        <w:numPr>
          <w:ilvl w:val="0"/>
          <w:numId w:val="3"/>
        </w:numPr>
        <w:ind w:firstLineChars="0"/>
        <w:jc w:val="left"/>
        <w:rPr>
          <w:rFonts w:ascii="微软雅黑" w:hAnsi="微软雅黑" w:eastAsia="微软雅黑"/>
        </w:rPr>
      </w:pPr>
      <w:r>
        <w:rPr>
          <w:rFonts w:hint="eastAsia" w:ascii="微软雅黑" w:hAnsi="微软雅黑" w:eastAsia="微软雅黑"/>
        </w:rPr>
        <w:t>进攻性国防。</w:t>
      </w:r>
    </w:p>
    <w:p>
      <w:pPr>
        <w:pStyle w:val="12"/>
        <w:numPr>
          <w:ilvl w:val="0"/>
          <w:numId w:val="4"/>
        </w:numPr>
        <w:ind w:firstLineChars="0"/>
        <w:jc w:val="left"/>
        <w:rPr>
          <w:rFonts w:ascii="微软雅黑" w:hAnsi="微软雅黑" w:eastAsia="微软雅黑"/>
        </w:rPr>
      </w:pPr>
      <w:r>
        <w:rPr>
          <w:rFonts w:ascii="微软雅黑" w:hAnsi="微软雅黑" w:eastAsia="微软雅黑"/>
        </w:rPr>
        <w:t>扩张型：即奉行霸权主义侵略扩张政策的国肪。</w:t>
      </w:r>
    </w:p>
    <w:p>
      <w:pPr>
        <w:pStyle w:val="12"/>
        <w:numPr>
          <w:ilvl w:val="0"/>
          <w:numId w:val="4"/>
        </w:numPr>
        <w:ind w:firstLineChars="0"/>
        <w:jc w:val="left"/>
        <w:rPr>
          <w:rFonts w:ascii="微软雅黑" w:hAnsi="微软雅黑" w:eastAsia="微软雅黑"/>
        </w:rPr>
      </w:pPr>
      <w:r>
        <w:rPr>
          <w:rFonts w:ascii="微软雅黑" w:hAnsi="微软雅黑" w:eastAsia="微软雅黑"/>
        </w:rPr>
        <w:t>联盟型：即以联盟的形式进行防卫。</w:t>
      </w:r>
    </w:p>
    <w:p>
      <w:pPr>
        <w:pStyle w:val="12"/>
        <w:numPr>
          <w:ilvl w:val="0"/>
          <w:numId w:val="3"/>
        </w:numPr>
        <w:ind w:firstLineChars="0"/>
        <w:jc w:val="left"/>
        <w:rPr>
          <w:rFonts w:ascii="微软雅黑" w:hAnsi="微软雅黑" w:eastAsia="微软雅黑"/>
        </w:rPr>
      </w:pPr>
      <w:r>
        <w:rPr>
          <w:rFonts w:hint="eastAsia" w:ascii="微软雅黑" w:hAnsi="微软雅黑" w:eastAsia="微软雅黑"/>
        </w:rPr>
        <w:t>防御性国防。</w:t>
      </w:r>
    </w:p>
    <w:p>
      <w:pPr>
        <w:pStyle w:val="12"/>
        <w:numPr>
          <w:ilvl w:val="0"/>
          <w:numId w:val="5"/>
        </w:numPr>
        <w:ind w:firstLineChars="0"/>
        <w:jc w:val="left"/>
        <w:rPr>
          <w:rFonts w:ascii="微软雅黑" w:hAnsi="微软雅黑" w:eastAsia="微软雅黑"/>
        </w:rPr>
      </w:pPr>
      <w:r>
        <w:rPr>
          <w:rFonts w:ascii="微软雅黑" w:hAnsi="微软雅黑" w:eastAsia="微软雅黑"/>
        </w:rPr>
        <w:t>自卫型：保卫祖国，抵抗侵略的国防类型。</w:t>
      </w:r>
    </w:p>
    <w:p>
      <w:pPr>
        <w:pStyle w:val="12"/>
        <w:numPr>
          <w:ilvl w:val="0"/>
          <w:numId w:val="5"/>
        </w:numPr>
        <w:ind w:firstLineChars="0"/>
        <w:jc w:val="left"/>
        <w:rPr>
          <w:rFonts w:ascii="微软雅黑" w:hAnsi="微软雅黑" w:eastAsia="微软雅黑"/>
        </w:rPr>
      </w:pPr>
      <w:r>
        <w:rPr>
          <w:rFonts w:ascii="微软雅黑" w:hAnsi="微软雅黑" w:eastAsia="微软雅黑"/>
        </w:rPr>
        <w:t>中立型：采用严守中立国防政策国家的国防。</w:t>
      </w:r>
    </w:p>
    <w:p>
      <w:pPr>
        <w:jc w:val="left"/>
        <w:rPr>
          <w:rFonts w:ascii="微软雅黑" w:hAnsi="微软雅黑" w:eastAsia="微软雅黑"/>
          <w:b/>
        </w:rPr>
      </w:pPr>
      <w:r>
        <w:rPr>
          <w:rFonts w:ascii="微软雅黑" w:hAnsi="微软雅黑" w:eastAsia="微软雅黑"/>
          <w:b/>
        </w:rPr>
        <w:t>我国的国防政策</w:t>
      </w:r>
      <w:r>
        <w:rPr>
          <w:rFonts w:hint="eastAsia" w:ascii="微软雅黑" w:hAnsi="微软雅黑" w:eastAsia="微软雅黑"/>
          <w:b/>
        </w:rPr>
        <w:t>：</w:t>
      </w:r>
    </w:p>
    <w:p>
      <w:pPr>
        <w:jc w:val="left"/>
        <w:rPr>
          <w:rFonts w:ascii="微软雅黑" w:hAnsi="微软雅黑" w:eastAsia="微软雅黑"/>
        </w:rPr>
      </w:pPr>
      <w:r>
        <w:rPr>
          <w:rFonts w:hint="eastAsia" w:ascii="微软雅黑" w:hAnsi="微软雅黑" w:eastAsia="微软雅黑"/>
        </w:rPr>
        <w:t>我国的国防战略方针是积极防御，属自卫型国防。</w:t>
      </w:r>
    </w:p>
    <w:p>
      <w:pPr>
        <w:pStyle w:val="12"/>
        <w:numPr>
          <w:ilvl w:val="0"/>
          <w:numId w:val="2"/>
        </w:numPr>
        <w:ind w:firstLineChars="0"/>
        <w:jc w:val="left"/>
        <w:rPr>
          <w:rFonts w:ascii="微软雅黑" w:hAnsi="微软雅黑" w:eastAsia="微软雅黑"/>
          <w:b/>
        </w:rPr>
      </w:pPr>
      <w:r>
        <w:rPr>
          <w:rFonts w:ascii="微软雅黑" w:hAnsi="微软雅黑" w:eastAsia="微软雅黑"/>
          <w:b/>
        </w:rPr>
        <w:t>简述我国的国防政策。</w:t>
      </w:r>
    </w:p>
    <w:p>
      <w:pPr>
        <w:jc w:val="left"/>
        <w:rPr>
          <w:rFonts w:ascii="微软雅黑" w:hAnsi="微软雅黑" w:eastAsia="微软雅黑"/>
        </w:rPr>
      </w:pPr>
      <w:r>
        <w:rPr>
          <w:rFonts w:hint="eastAsia" w:ascii="微软雅黑" w:hAnsi="微软雅黑" w:eastAsia="微软雅黑"/>
        </w:rPr>
        <w:t>中国奉行防御性的国防政策。主要有以下四点：主要有以下四点：</w:t>
      </w:r>
    </w:p>
    <w:p>
      <w:pPr>
        <w:pStyle w:val="12"/>
        <w:numPr>
          <w:ilvl w:val="0"/>
          <w:numId w:val="6"/>
        </w:numPr>
        <w:ind w:firstLineChars="0"/>
        <w:jc w:val="left"/>
        <w:rPr>
          <w:rFonts w:ascii="微软雅黑" w:hAnsi="微软雅黑" w:eastAsia="微软雅黑"/>
        </w:rPr>
      </w:pPr>
      <w:r>
        <w:rPr>
          <w:rFonts w:ascii="微软雅黑" w:hAnsi="微软雅黑" w:eastAsia="微软雅黑"/>
        </w:rPr>
        <w:t>维护国家主权、安全、发展利益。</w:t>
      </w:r>
    </w:p>
    <w:p>
      <w:pPr>
        <w:pStyle w:val="12"/>
        <w:numPr>
          <w:ilvl w:val="0"/>
          <w:numId w:val="6"/>
        </w:numPr>
        <w:ind w:firstLineChars="0"/>
        <w:jc w:val="left"/>
        <w:rPr>
          <w:rFonts w:ascii="微软雅黑" w:hAnsi="微软雅黑" w:eastAsia="微软雅黑"/>
        </w:rPr>
      </w:pPr>
      <w:r>
        <w:rPr>
          <w:rFonts w:ascii="微软雅黑" w:hAnsi="微软雅黑" w:eastAsia="微软雅黑"/>
        </w:rPr>
        <w:t xml:space="preserve">维护社会和谐稳定。 </w:t>
      </w:r>
    </w:p>
    <w:p>
      <w:pPr>
        <w:pStyle w:val="12"/>
        <w:numPr>
          <w:ilvl w:val="0"/>
          <w:numId w:val="6"/>
        </w:numPr>
        <w:ind w:firstLineChars="0"/>
        <w:jc w:val="left"/>
        <w:rPr>
          <w:rFonts w:ascii="微软雅黑" w:hAnsi="微软雅黑" w:eastAsia="微软雅黑"/>
        </w:rPr>
      </w:pPr>
      <w:r>
        <w:rPr>
          <w:rFonts w:ascii="微软雅黑" w:hAnsi="微软雅黑" w:eastAsia="微软雅黑"/>
        </w:rPr>
        <w:t>推进国防和军队现代化。</w:t>
      </w:r>
    </w:p>
    <w:p>
      <w:pPr>
        <w:pStyle w:val="12"/>
        <w:numPr>
          <w:ilvl w:val="0"/>
          <w:numId w:val="6"/>
        </w:numPr>
        <w:ind w:firstLineChars="0"/>
        <w:jc w:val="left"/>
        <w:rPr>
          <w:rFonts w:ascii="微软雅黑" w:hAnsi="微软雅黑" w:eastAsia="微软雅黑"/>
        </w:rPr>
      </w:pPr>
      <w:r>
        <w:rPr>
          <w:rFonts w:ascii="微软雅黑" w:hAnsi="微软雅黑" w:eastAsia="微软雅黑"/>
        </w:rPr>
        <w:t>维护世界和平稳定。</w:t>
      </w:r>
    </w:p>
    <w:p>
      <w:pPr>
        <w:pStyle w:val="12"/>
        <w:numPr>
          <w:ilvl w:val="0"/>
          <w:numId w:val="2"/>
        </w:numPr>
        <w:ind w:firstLineChars="0"/>
        <w:jc w:val="left"/>
        <w:rPr>
          <w:rFonts w:ascii="微软雅黑" w:hAnsi="微软雅黑" w:eastAsia="微软雅黑"/>
          <w:b/>
        </w:rPr>
      </w:pPr>
      <w:r>
        <w:rPr>
          <w:rFonts w:ascii="微软雅黑" w:hAnsi="微软雅黑" w:eastAsia="微软雅黑"/>
          <w:b/>
        </w:rPr>
        <w:t>简述新型国防观更加重视的几个方面。</w:t>
      </w:r>
    </w:p>
    <w:p>
      <w:pPr>
        <w:jc w:val="left"/>
        <w:rPr>
          <w:rFonts w:ascii="微软雅黑" w:hAnsi="微软雅黑" w:eastAsia="微软雅黑"/>
        </w:rPr>
      </w:pPr>
      <w:r>
        <w:rPr>
          <w:rFonts w:hint="eastAsia" w:ascii="微软雅黑" w:hAnsi="微软雅黑" w:eastAsia="微软雅黑"/>
        </w:rPr>
        <w:t>当前，中国综合国力的增强和各方面变革尤其是军事变革的迅猛发展，为我们提高国防建设水平，实现两个重要历史跨度提供了契机。但同时我们的国防建设也面临着巨大挑战，因此我们必须大力推行国防建设，实力新型国防观念。</w:t>
      </w:r>
    </w:p>
    <w:p>
      <w:pPr>
        <w:pStyle w:val="12"/>
        <w:numPr>
          <w:ilvl w:val="0"/>
          <w:numId w:val="7"/>
        </w:numPr>
        <w:ind w:firstLineChars="0"/>
        <w:jc w:val="left"/>
        <w:rPr>
          <w:rFonts w:ascii="微软雅黑" w:hAnsi="微软雅黑" w:eastAsia="微软雅黑"/>
        </w:rPr>
      </w:pPr>
      <w:r>
        <w:rPr>
          <w:rFonts w:ascii="微软雅黑" w:hAnsi="微软雅黑" w:eastAsia="微软雅黑"/>
        </w:rPr>
        <w:t>新型国防观念更重视核心军事能力和非战争军事行动能力。所谓核心军事能力就是夺取战争胜利的能力，是我们必须要重视的永恒课题，在任何时候都不可放松。但与此同时，要适应安全形势的新变化，努力完成抢险救灾，处理突发事件，维护国家稳定等非军事行动任务，锻炼多种能力，这是我军履行新时期历史使命义不客辞的责任。</w:t>
      </w:r>
    </w:p>
    <w:p>
      <w:pPr>
        <w:pStyle w:val="12"/>
        <w:numPr>
          <w:ilvl w:val="0"/>
          <w:numId w:val="7"/>
        </w:numPr>
        <w:ind w:firstLineChars="0"/>
        <w:jc w:val="left"/>
        <w:rPr>
          <w:rFonts w:ascii="微软雅黑" w:hAnsi="微软雅黑" w:eastAsia="微软雅黑"/>
        </w:rPr>
      </w:pPr>
      <w:r>
        <w:rPr>
          <w:rFonts w:ascii="微软雅黑" w:hAnsi="微软雅黑" w:eastAsia="微软雅黑"/>
        </w:rPr>
        <w:t>新型国防观念更重视疆域安全与时空安全。随着国家经济腾飞，我们必须以大国视角来关注全球化走势，不仅要把国内事项做好，还要承担相应的国际责任和义务。亚丁湾护航，利比亚撤侨以及参与国际维和等，都是我们遇到的新课题。另外，随着太空技术的发展，高边疆的控制已成 为强国关注的焦点;制信息权的掌控，也是夺取未来战场胜利的关键。</w:t>
      </w:r>
    </w:p>
    <w:p>
      <w:pPr>
        <w:pStyle w:val="12"/>
        <w:numPr>
          <w:ilvl w:val="0"/>
          <w:numId w:val="7"/>
        </w:numPr>
        <w:ind w:firstLineChars="0"/>
        <w:jc w:val="left"/>
        <w:rPr>
          <w:rFonts w:ascii="微软雅黑" w:hAnsi="微软雅黑" w:eastAsia="微软雅黑"/>
        </w:rPr>
      </w:pPr>
      <w:r>
        <w:rPr>
          <w:rFonts w:ascii="微软雅黑" w:hAnsi="微软雅黑" w:eastAsia="微软雅黑"/>
        </w:rPr>
        <w:t>新型国防观念更加重视现实世界安全和虚拟世界安全。巩固和提高传统防务能力，大力维护现实世界安全的同时。也要注重网络世界构成的虚拟空间的安全。因为网络战是一种破坏性极强的新型作战方式。正从后台走向前台，从配角转向主角。因此面对新的领域新的威胁，我们必须牢筑网上长城。</w:t>
      </w:r>
    </w:p>
    <w:p>
      <w:pPr>
        <w:pStyle w:val="12"/>
        <w:numPr>
          <w:ilvl w:val="0"/>
          <w:numId w:val="2"/>
        </w:numPr>
        <w:ind w:firstLineChars="0"/>
        <w:jc w:val="left"/>
        <w:rPr>
          <w:rFonts w:ascii="微软雅黑" w:hAnsi="微软雅黑" w:eastAsia="微软雅黑"/>
          <w:b/>
        </w:rPr>
      </w:pPr>
      <w:r>
        <w:rPr>
          <w:rFonts w:ascii="微软雅黑" w:hAnsi="微软雅黑" w:eastAsia="微软雅黑"/>
          <w:b/>
        </w:rPr>
        <w:t>大学生的国防义务有哪些？</w:t>
      </w:r>
    </w:p>
    <w:p>
      <w:pPr>
        <w:jc w:val="left"/>
        <w:rPr>
          <w:rFonts w:ascii="微软雅黑" w:hAnsi="微软雅黑" w:eastAsia="微软雅黑"/>
          <w:b/>
        </w:rPr>
      </w:pPr>
      <w:r>
        <w:rPr>
          <w:rFonts w:ascii="微软雅黑" w:hAnsi="微软雅黑" w:eastAsia="微软雅黑"/>
          <w:b/>
        </w:rPr>
        <w:t>接受国防教育是法律赋予每个公民的神圣义务和职责。</w:t>
      </w:r>
      <w:r>
        <w:rPr>
          <w:rFonts w:hint="eastAsia" w:ascii="微软雅黑" w:hAnsi="微软雅黑" w:eastAsia="微软雅黑"/>
        </w:rPr>
        <w:t>“国防教育是普通高等学校，专业院校的必修课。我国国防关系到国家的兴衰和中华民族的伟大复兴，</w:t>
      </w:r>
      <w:r>
        <w:rPr>
          <w:rFonts w:hint="eastAsia" w:ascii="微软雅黑" w:hAnsi="微软雅黑" w:eastAsia="微软雅黑"/>
          <w:b/>
        </w:rPr>
        <w:t>大学生有义务和责任接受国防教育。大学生的国防义务有：</w:t>
      </w:r>
    </w:p>
    <w:p>
      <w:pPr>
        <w:pStyle w:val="12"/>
        <w:numPr>
          <w:ilvl w:val="0"/>
          <w:numId w:val="8"/>
        </w:numPr>
        <w:ind w:firstLineChars="0"/>
        <w:jc w:val="left"/>
        <w:rPr>
          <w:rFonts w:ascii="微软雅黑" w:hAnsi="微软雅黑" w:eastAsia="微软雅黑"/>
        </w:rPr>
      </w:pPr>
      <w:r>
        <w:rPr>
          <w:rFonts w:ascii="微软雅黑" w:hAnsi="微软雅黑" w:eastAsia="微软雅黑"/>
        </w:rPr>
        <w:t>兵役义务；</w:t>
      </w:r>
    </w:p>
    <w:p>
      <w:pPr>
        <w:pStyle w:val="12"/>
        <w:numPr>
          <w:ilvl w:val="0"/>
          <w:numId w:val="8"/>
        </w:numPr>
        <w:ind w:firstLineChars="0"/>
        <w:jc w:val="left"/>
        <w:rPr>
          <w:rFonts w:ascii="微软雅黑" w:hAnsi="微软雅黑" w:eastAsia="微软雅黑"/>
        </w:rPr>
      </w:pPr>
      <w:r>
        <w:rPr>
          <w:rFonts w:ascii="微软雅黑" w:hAnsi="微软雅黑" w:eastAsia="微软雅黑"/>
        </w:rPr>
        <w:t>支援军队改革和建设；</w:t>
      </w:r>
    </w:p>
    <w:p>
      <w:pPr>
        <w:pStyle w:val="12"/>
        <w:numPr>
          <w:ilvl w:val="0"/>
          <w:numId w:val="8"/>
        </w:numPr>
        <w:ind w:firstLineChars="0"/>
        <w:jc w:val="left"/>
        <w:rPr>
          <w:rFonts w:ascii="微软雅黑" w:hAnsi="微软雅黑" w:eastAsia="微软雅黑"/>
        </w:rPr>
      </w:pPr>
      <w:r>
        <w:rPr>
          <w:rFonts w:ascii="微软雅黑" w:hAnsi="微软雅黑" w:eastAsia="微软雅黑"/>
        </w:rPr>
        <w:t>支持民兵预备役建设；</w:t>
      </w:r>
    </w:p>
    <w:p>
      <w:pPr>
        <w:pStyle w:val="12"/>
        <w:numPr>
          <w:ilvl w:val="0"/>
          <w:numId w:val="8"/>
        </w:numPr>
        <w:ind w:firstLineChars="0"/>
        <w:jc w:val="left"/>
        <w:rPr>
          <w:rFonts w:ascii="微软雅黑" w:hAnsi="微软雅黑" w:eastAsia="微软雅黑"/>
        </w:rPr>
      </w:pPr>
      <w:r>
        <w:rPr>
          <w:rFonts w:ascii="微软雅黑" w:hAnsi="微软雅黑" w:eastAsia="微软雅黑"/>
        </w:rPr>
        <w:t>支前参战的义务；</w:t>
      </w:r>
    </w:p>
    <w:p>
      <w:pPr>
        <w:pStyle w:val="12"/>
        <w:numPr>
          <w:ilvl w:val="0"/>
          <w:numId w:val="8"/>
        </w:numPr>
        <w:ind w:firstLineChars="0"/>
        <w:jc w:val="left"/>
        <w:rPr>
          <w:rFonts w:ascii="微软雅黑" w:hAnsi="微软雅黑" w:eastAsia="微软雅黑"/>
        </w:rPr>
      </w:pPr>
      <w:r>
        <w:rPr>
          <w:rFonts w:ascii="微软雅黑" w:hAnsi="微软雅黑" w:eastAsia="微软雅黑"/>
        </w:rPr>
        <w:t>维护军事设施的义务；</w:t>
      </w:r>
    </w:p>
    <w:p>
      <w:pPr>
        <w:pStyle w:val="12"/>
        <w:numPr>
          <w:ilvl w:val="0"/>
          <w:numId w:val="8"/>
        </w:numPr>
        <w:ind w:firstLineChars="0"/>
        <w:jc w:val="left"/>
        <w:rPr>
          <w:rFonts w:ascii="微软雅黑" w:hAnsi="微软雅黑" w:eastAsia="微软雅黑"/>
        </w:rPr>
      </w:pPr>
      <w:r>
        <w:rPr>
          <w:rFonts w:ascii="微软雅黑" w:hAnsi="微软雅黑" w:eastAsia="微软雅黑"/>
        </w:rPr>
        <w:t>实行军民联防的义务；</w:t>
      </w:r>
    </w:p>
    <w:p>
      <w:pPr>
        <w:pStyle w:val="12"/>
        <w:numPr>
          <w:ilvl w:val="0"/>
          <w:numId w:val="8"/>
        </w:numPr>
        <w:ind w:firstLineChars="0"/>
        <w:jc w:val="left"/>
        <w:rPr>
          <w:rFonts w:ascii="微软雅黑" w:hAnsi="微软雅黑" w:eastAsia="微软雅黑"/>
        </w:rPr>
      </w:pPr>
      <w:r>
        <w:rPr>
          <w:rFonts w:ascii="微软雅黑" w:hAnsi="微软雅黑" w:eastAsia="微软雅黑"/>
        </w:rPr>
        <w:t>保守国家局势秘密的义务；</w:t>
      </w:r>
    </w:p>
    <w:p>
      <w:pPr>
        <w:pStyle w:val="12"/>
        <w:numPr>
          <w:ilvl w:val="0"/>
          <w:numId w:val="8"/>
        </w:numPr>
        <w:ind w:firstLineChars="0"/>
        <w:jc w:val="left"/>
        <w:rPr>
          <w:rFonts w:ascii="微软雅黑" w:hAnsi="微软雅黑" w:eastAsia="微软雅黑"/>
        </w:rPr>
      </w:pPr>
      <w:r>
        <w:rPr>
          <w:rFonts w:ascii="微软雅黑" w:hAnsi="微软雅黑" w:eastAsia="微软雅黑"/>
        </w:rPr>
        <w:t>维护国家尊严义务；</w:t>
      </w:r>
    </w:p>
    <w:p>
      <w:pPr>
        <w:pStyle w:val="12"/>
        <w:numPr>
          <w:ilvl w:val="0"/>
          <w:numId w:val="2"/>
        </w:numPr>
        <w:ind w:firstLineChars="0"/>
        <w:jc w:val="left"/>
        <w:rPr>
          <w:rFonts w:ascii="微软雅黑" w:hAnsi="微软雅黑" w:eastAsia="微软雅黑"/>
          <w:b/>
        </w:rPr>
      </w:pPr>
      <w:r>
        <w:rPr>
          <w:rFonts w:ascii="微软雅黑" w:hAnsi="微软雅黑" w:eastAsia="微软雅黑"/>
          <w:b/>
        </w:rPr>
        <w:t>我国的主要国防政策有哪些？</w:t>
      </w:r>
    </w:p>
    <w:p>
      <w:pPr>
        <w:jc w:val="left"/>
        <w:rPr>
          <w:rFonts w:ascii="微软雅黑" w:hAnsi="微软雅黑" w:eastAsia="微软雅黑"/>
        </w:rPr>
      </w:pPr>
      <w:r>
        <w:rPr>
          <w:rFonts w:ascii="微软雅黑" w:hAnsi="微软雅黑" w:eastAsia="微软雅黑"/>
        </w:rPr>
        <w:t>我国现行的国防政策，主要包括以下内容：</w:t>
      </w:r>
    </w:p>
    <w:p>
      <w:pPr>
        <w:pStyle w:val="12"/>
        <w:numPr>
          <w:ilvl w:val="0"/>
          <w:numId w:val="9"/>
        </w:numPr>
        <w:ind w:firstLineChars="0"/>
        <w:jc w:val="left"/>
        <w:rPr>
          <w:rFonts w:ascii="微软雅黑" w:hAnsi="微软雅黑" w:eastAsia="微软雅黑"/>
        </w:rPr>
      </w:pPr>
      <w:r>
        <w:rPr>
          <w:rFonts w:ascii="微软雅黑" w:hAnsi="微软雅黑" w:eastAsia="微软雅黑"/>
          <w:b/>
        </w:rPr>
        <w:t>维护国家安全统一，保障国家发展利益。</w:t>
      </w:r>
      <w:r>
        <w:rPr>
          <w:rFonts w:ascii="微软雅黑" w:hAnsi="微软雅黑" w:eastAsia="微软雅黑"/>
        </w:rPr>
        <w:t>防备和抵抗侵略，确保国家领海、领空和边境不受侵犯。反对和遏制“台独”分裂势力及其活动，防范和打击一切形式的恐怖主义、分裂主义和极端主义。</w:t>
      </w:r>
    </w:p>
    <w:p>
      <w:pPr>
        <w:pStyle w:val="12"/>
        <w:numPr>
          <w:ilvl w:val="0"/>
          <w:numId w:val="9"/>
        </w:numPr>
        <w:ind w:firstLineChars="0"/>
        <w:jc w:val="left"/>
        <w:rPr>
          <w:rFonts w:ascii="微软雅黑" w:hAnsi="微软雅黑" w:eastAsia="微软雅黑"/>
        </w:rPr>
      </w:pPr>
      <w:r>
        <w:rPr>
          <w:rFonts w:ascii="微软雅黑" w:hAnsi="微软雅黑" w:eastAsia="微软雅黑"/>
          <w:b/>
        </w:rPr>
        <w:t>实现国防和军队建设全面协调可持续发展。</w:t>
      </w:r>
      <w:r>
        <w:rPr>
          <w:rFonts w:ascii="微软雅黑" w:hAnsi="微软雅黑" w:eastAsia="微软雅黑"/>
        </w:rPr>
        <w:t>坚持国防建设与经济建设协调发展的方针，把国防和军队现代化建设融入经济社会发展体系之中，使国防和军队现代化进程与国家现代化进程相一致。</w:t>
      </w:r>
    </w:p>
    <w:p>
      <w:pPr>
        <w:pStyle w:val="12"/>
        <w:numPr>
          <w:ilvl w:val="0"/>
          <w:numId w:val="9"/>
        </w:numPr>
        <w:ind w:firstLineChars="0"/>
        <w:jc w:val="left"/>
        <w:rPr>
          <w:rFonts w:ascii="微软雅黑" w:hAnsi="微软雅黑" w:eastAsia="微软雅黑"/>
        </w:rPr>
      </w:pPr>
      <w:r>
        <w:rPr>
          <w:rFonts w:ascii="微软雅黑" w:hAnsi="微软雅黑" w:eastAsia="微软雅黑"/>
          <w:b/>
        </w:rPr>
        <w:t>加强以信息化为主要标志的军队质量建设。</w:t>
      </w:r>
      <w:r>
        <w:rPr>
          <w:rFonts w:ascii="微软雅黑" w:hAnsi="微软雅黑" w:eastAsia="微软雅黑"/>
        </w:rPr>
        <w:t>坚持以机械化为基础，以信息化为主导，推进信息化机械化复合发展，实现军队火力、突击力、机动能力、防护能力和信息能力整体提高。</w:t>
      </w:r>
    </w:p>
    <w:p>
      <w:pPr>
        <w:pStyle w:val="12"/>
        <w:numPr>
          <w:ilvl w:val="0"/>
          <w:numId w:val="9"/>
        </w:numPr>
        <w:ind w:firstLineChars="0"/>
        <w:jc w:val="left"/>
        <w:rPr>
          <w:rFonts w:ascii="微软雅黑" w:hAnsi="微软雅黑" w:eastAsia="微软雅黑"/>
        </w:rPr>
      </w:pPr>
      <w:r>
        <w:rPr>
          <w:rFonts w:ascii="微软雅黑" w:hAnsi="微软雅黑" w:eastAsia="微软雅黑"/>
          <w:b/>
        </w:rPr>
        <w:t>贯彻积极防御的军事战略方针。</w:t>
      </w:r>
      <w:r>
        <w:rPr>
          <w:rFonts w:ascii="微软雅黑" w:hAnsi="微软雅黑" w:eastAsia="微软雅黑"/>
        </w:rPr>
        <w:t>立足于打赢信息化条件下的局部战争，着眼维护国家主权、安全和发展利益的需要，做好军事斗争准备。逐步建立集中统一、结构合理、反应迅速、权威高效的现代国防动员体系。以联合作战为基本作战形式，发挥诸军兵种作战优长。</w:t>
      </w:r>
    </w:p>
    <w:p>
      <w:pPr>
        <w:pStyle w:val="12"/>
        <w:numPr>
          <w:ilvl w:val="0"/>
          <w:numId w:val="9"/>
        </w:numPr>
        <w:ind w:firstLineChars="0"/>
        <w:jc w:val="left"/>
        <w:rPr>
          <w:rFonts w:ascii="微软雅黑" w:hAnsi="微软雅黑" w:eastAsia="微软雅黑"/>
        </w:rPr>
      </w:pPr>
      <w:r>
        <w:rPr>
          <w:rFonts w:ascii="微软雅黑" w:hAnsi="微软雅黑" w:eastAsia="微软雅黑"/>
          <w:b/>
        </w:rPr>
        <w:t>坚持自卫防御的核战略。</w:t>
      </w:r>
      <w:r>
        <w:rPr>
          <w:rFonts w:ascii="微软雅黑" w:hAnsi="微软雅黑" w:eastAsia="微软雅黑"/>
        </w:rPr>
        <w:t>中国的核战略贯彻国家的核政策和军事战略，根本目标是遏制他国对中国使用或威胁使用核武器。中国始终奉行在任何时候、任何情况下都不首先使用核武器的政策，无条件地承诺不对无核武器国家和无核武器区使用或威胁使用核武器，主张全面禁止和彻底销毁核武器。</w:t>
      </w:r>
    </w:p>
    <w:p>
      <w:pPr>
        <w:pStyle w:val="12"/>
        <w:numPr>
          <w:ilvl w:val="0"/>
          <w:numId w:val="9"/>
        </w:numPr>
        <w:ind w:firstLineChars="0"/>
        <w:jc w:val="left"/>
        <w:rPr>
          <w:rFonts w:ascii="微软雅黑" w:hAnsi="微软雅黑" w:eastAsia="微软雅黑"/>
        </w:rPr>
      </w:pPr>
      <w:r>
        <w:rPr>
          <w:rFonts w:ascii="微软雅黑" w:hAnsi="微软雅黑" w:eastAsia="微软雅黑"/>
          <w:b/>
        </w:rPr>
        <w:t>营造有利于国家和平发展的安全环境。</w:t>
      </w:r>
      <w:r>
        <w:rPr>
          <w:rFonts w:ascii="微软雅黑" w:hAnsi="微软雅黑" w:eastAsia="微软雅黑"/>
        </w:rPr>
        <w:t>按照和平共处五项原则开展对外军事交往，发展不结盟、不对抗、不针对第三方的军事合作关系。参与国际安全合作，加强与主要大国和周边国家的战略协作和磋商，开展双边或多边联合军事演习，推动建立公平、有效的集体安全机制和军事互信机制，共同防止冲突和战争。</w:t>
      </w:r>
    </w:p>
    <w:p>
      <w:pPr>
        <w:pStyle w:val="12"/>
        <w:numPr>
          <w:ilvl w:val="0"/>
          <w:numId w:val="2"/>
        </w:numPr>
        <w:ind w:firstLineChars="0"/>
        <w:jc w:val="left"/>
        <w:rPr>
          <w:rFonts w:ascii="微软雅黑" w:hAnsi="微软雅黑" w:eastAsia="微软雅黑"/>
          <w:b/>
        </w:rPr>
      </w:pPr>
      <w:r>
        <w:rPr>
          <w:rFonts w:ascii="微软雅黑" w:hAnsi="微软雅黑" w:eastAsia="微软雅黑"/>
          <w:b/>
        </w:rPr>
        <w:t>什么是国防动员，它是如何分类的？</w:t>
      </w:r>
    </w:p>
    <w:p>
      <w:pPr>
        <w:jc w:val="left"/>
        <w:rPr>
          <w:rFonts w:ascii="微软雅黑" w:hAnsi="微软雅黑" w:eastAsia="微软雅黑"/>
        </w:rPr>
      </w:pPr>
      <w:r>
        <w:rPr>
          <w:rFonts w:hint="eastAsia" w:ascii="微软雅黑" w:hAnsi="微软雅黑" w:eastAsia="微软雅黑"/>
        </w:rPr>
        <w:t>国防动员一般指战争动员，是国家采取紧急措施，由平时状态转入战时状态，统一调动人力、物力、财力为战争服务。简称动员。通常包括武装力量动员、国民经济动员、人民防空动员和政治动员。</w:t>
      </w:r>
    </w:p>
    <w:p>
      <w:pPr>
        <w:pStyle w:val="12"/>
        <w:numPr>
          <w:ilvl w:val="0"/>
          <w:numId w:val="2"/>
        </w:numPr>
        <w:ind w:firstLineChars="0"/>
        <w:jc w:val="left"/>
        <w:rPr>
          <w:rFonts w:ascii="微软雅黑" w:hAnsi="微软雅黑" w:eastAsia="微软雅黑"/>
          <w:b/>
        </w:rPr>
      </w:pPr>
      <w:r>
        <w:rPr>
          <w:rFonts w:ascii="微软雅黑" w:hAnsi="微软雅黑" w:eastAsia="微软雅黑"/>
          <w:b/>
        </w:rPr>
        <w:t>我国国防的基本特征</w:t>
      </w:r>
    </w:p>
    <w:p>
      <w:pPr>
        <w:pStyle w:val="12"/>
        <w:numPr>
          <w:ilvl w:val="0"/>
          <w:numId w:val="10"/>
        </w:numPr>
        <w:ind w:firstLineChars="0"/>
        <w:jc w:val="left"/>
        <w:rPr>
          <w:rFonts w:ascii="微软雅黑" w:hAnsi="微软雅黑" w:eastAsia="微软雅黑"/>
        </w:rPr>
      </w:pPr>
      <w:r>
        <w:rPr>
          <w:rFonts w:hint="eastAsia" w:ascii="微软雅黑" w:hAnsi="微软雅黑" w:eastAsia="微软雅黑"/>
        </w:rPr>
        <w:t>国家安全的整体性</w:t>
      </w:r>
    </w:p>
    <w:p>
      <w:pPr>
        <w:pStyle w:val="12"/>
        <w:numPr>
          <w:ilvl w:val="0"/>
          <w:numId w:val="10"/>
        </w:numPr>
        <w:ind w:firstLineChars="0"/>
        <w:jc w:val="left"/>
        <w:rPr>
          <w:rFonts w:ascii="微软雅黑" w:hAnsi="微软雅黑" w:eastAsia="微软雅黑"/>
        </w:rPr>
      </w:pPr>
      <w:r>
        <w:rPr>
          <w:rFonts w:hint="eastAsia" w:ascii="微软雅黑" w:hAnsi="微软雅黑" w:eastAsia="微软雅黑"/>
        </w:rPr>
        <w:t>国防实力的综合性</w:t>
      </w:r>
    </w:p>
    <w:p>
      <w:pPr>
        <w:pStyle w:val="12"/>
        <w:numPr>
          <w:ilvl w:val="0"/>
          <w:numId w:val="10"/>
        </w:numPr>
        <w:ind w:firstLineChars="0"/>
        <w:jc w:val="left"/>
        <w:rPr>
          <w:rFonts w:ascii="微软雅黑" w:hAnsi="微软雅黑" w:eastAsia="微软雅黑"/>
        </w:rPr>
      </w:pPr>
      <w:r>
        <w:rPr>
          <w:rFonts w:hint="eastAsia" w:ascii="微软雅黑" w:hAnsi="微软雅黑" w:eastAsia="微软雅黑"/>
        </w:rPr>
        <w:t>国防手段的多元性</w:t>
      </w:r>
    </w:p>
    <w:p>
      <w:pPr>
        <w:pStyle w:val="12"/>
        <w:numPr>
          <w:ilvl w:val="0"/>
          <w:numId w:val="10"/>
        </w:numPr>
        <w:ind w:firstLineChars="0"/>
        <w:jc w:val="left"/>
        <w:rPr>
          <w:rFonts w:ascii="微软雅黑" w:hAnsi="微软雅黑" w:eastAsia="微软雅黑"/>
        </w:rPr>
      </w:pPr>
      <w:r>
        <w:rPr>
          <w:rFonts w:hint="eastAsia" w:ascii="微软雅黑" w:hAnsi="微软雅黑" w:eastAsia="微软雅黑"/>
        </w:rPr>
        <w:t>国防建设的系统协调性</w:t>
      </w:r>
    </w:p>
    <w:p>
      <w:pPr>
        <w:pStyle w:val="12"/>
        <w:numPr>
          <w:ilvl w:val="0"/>
          <w:numId w:val="10"/>
        </w:numPr>
        <w:ind w:firstLineChars="0"/>
        <w:jc w:val="left"/>
        <w:rPr>
          <w:rFonts w:ascii="微软雅黑" w:hAnsi="微软雅黑" w:eastAsia="微软雅黑"/>
        </w:rPr>
      </w:pPr>
      <w:r>
        <w:rPr>
          <w:rFonts w:hint="eastAsia" w:ascii="微软雅黑" w:hAnsi="微软雅黑" w:eastAsia="微软雅黑"/>
        </w:rPr>
        <w:t>国防事业的社会性</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swiss"/>
    <w:pitch w:val="default"/>
    <w:sig w:usb0="80000287" w:usb1="2A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宋体" w:hAnsi="宋体" w:eastAsia="宋体"/>
      </w:rPr>
    </w:pPr>
    <w:r>
      <w:rPr>
        <w:rFonts w:hint="eastAsia" w:ascii="宋体" w:hAnsi="宋体" w:eastAsia="宋体"/>
      </w:rPr>
      <w:t>由各班学委收集，学习部整理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jc w:val="center"/>
      <w:rPr>
        <w:rFonts w:ascii="宋体" w:hAnsi="宋体" w:eastAsia="宋体" w:cs="Times New Roman"/>
        <w:sz w:val="18"/>
        <w:szCs w:val="18"/>
      </w:rPr>
    </w:pPr>
    <w:r>
      <w:rPr>
        <w:rFonts w:hint="eastAsia" w:ascii="宋体" w:hAnsi="宋体" w:eastAsia="宋体" w:cs="Times New Roman"/>
        <w:sz w:val="18"/>
        <w:szCs w:val="18"/>
      </w:rPr>
      <w:t>20</w:t>
    </w:r>
    <w:r>
      <w:rPr>
        <w:rFonts w:hint="eastAsia" w:ascii="宋体" w:hAnsi="宋体" w:eastAsia="宋体" w:cs="Times New Roman"/>
        <w:sz w:val="18"/>
        <w:szCs w:val="18"/>
        <w:lang w:val="en-US" w:eastAsia="zh-CN"/>
      </w:rPr>
      <w:t>20</w:t>
    </w:r>
    <w:r>
      <w:rPr>
        <w:rFonts w:hint="eastAsia" w:ascii="宋体" w:hAnsi="宋体" w:eastAsia="宋体" w:cs="Times New Roman"/>
        <w:sz w:val="18"/>
        <w:szCs w:val="18"/>
      </w:rPr>
      <w:t>-202</w:t>
    </w:r>
    <w:r>
      <w:rPr>
        <w:rFonts w:hint="eastAsia" w:ascii="宋体" w:hAnsi="宋体" w:eastAsia="宋体" w:cs="Times New Roman"/>
        <w:sz w:val="18"/>
        <w:szCs w:val="18"/>
        <w:lang w:val="en-US" w:eastAsia="zh-CN"/>
      </w:rPr>
      <w:t>1</w:t>
    </w:r>
    <w:bookmarkStart w:id="1" w:name="_GoBack"/>
    <w:bookmarkEnd w:id="1"/>
    <w:r>
      <w:rPr>
        <w:rFonts w:hint="eastAsia" w:ascii="宋体" w:hAnsi="宋体" w:eastAsia="宋体" w:cs="Times New Roman"/>
        <w:sz w:val="18"/>
        <w:szCs w:val="18"/>
      </w:rPr>
      <w:t>学年下学期经济与管理学院学习部复习宝典</w:t>
    </w:r>
  </w:p>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538AE"/>
    <w:multiLevelType w:val="multilevel"/>
    <w:tmpl w:val="0E8538A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0F83A6C"/>
    <w:multiLevelType w:val="multilevel"/>
    <w:tmpl w:val="10F83A6C"/>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B15117"/>
    <w:multiLevelType w:val="multilevel"/>
    <w:tmpl w:val="15B15117"/>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A8D250B"/>
    <w:multiLevelType w:val="multilevel"/>
    <w:tmpl w:val="2A8D250B"/>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AFC3445"/>
    <w:multiLevelType w:val="multilevel"/>
    <w:tmpl w:val="2AFC3445"/>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C3E06A2"/>
    <w:multiLevelType w:val="multilevel"/>
    <w:tmpl w:val="2C3E06A2"/>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5C751E4"/>
    <w:multiLevelType w:val="multilevel"/>
    <w:tmpl w:val="65C751E4"/>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BC65CC7"/>
    <w:multiLevelType w:val="multilevel"/>
    <w:tmpl w:val="6BC65C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6113253"/>
    <w:multiLevelType w:val="multilevel"/>
    <w:tmpl w:val="7611325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CB166BC"/>
    <w:multiLevelType w:val="multilevel"/>
    <w:tmpl w:val="7CB166B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7"/>
  </w:num>
  <w:num w:numId="3">
    <w:abstractNumId w:val="1"/>
  </w:num>
  <w:num w:numId="4">
    <w:abstractNumId w:val="9"/>
  </w:num>
  <w:num w:numId="5">
    <w:abstractNumId w:val="0"/>
  </w:num>
  <w:num w:numId="6">
    <w:abstractNumId w:val="5"/>
  </w:num>
  <w:num w:numId="7">
    <w:abstractNumId w:val="2"/>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E82"/>
    <w:rsid w:val="00215141"/>
    <w:rsid w:val="002807D6"/>
    <w:rsid w:val="00331701"/>
    <w:rsid w:val="005B2343"/>
    <w:rsid w:val="006D7899"/>
    <w:rsid w:val="007F1E82"/>
    <w:rsid w:val="008F693F"/>
    <w:rsid w:val="0090191F"/>
    <w:rsid w:val="00C91826"/>
    <w:rsid w:val="00CB7012"/>
    <w:rsid w:val="00D2155A"/>
    <w:rsid w:val="00E176CE"/>
    <w:rsid w:val="00E71616"/>
    <w:rsid w:val="00F441D0"/>
    <w:rsid w:val="00F936E4"/>
    <w:rsid w:val="70426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Light" w:hAnsi="微软雅黑 Light" w:eastAsia="微软雅黑 Light"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Light" w:hAnsi="微软雅黑 Light" w:eastAsia="微软雅黑 Light" w:cstheme="minorBidi"/>
      <w:kern w:val="2"/>
      <w:sz w:val="24"/>
      <w:szCs w:val="24"/>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uiPriority w:val="99"/>
    <w:rPr>
      <w:sz w:val="18"/>
      <w:szCs w:val="18"/>
    </w:rPr>
  </w:style>
  <w:style w:type="character" w:customStyle="1" w:styleId="9">
    <w:name w:val="页脚 字符"/>
    <w:basedOn w:val="7"/>
    <w:link w:val="4"/>
    <w:uiPriority w:val="99"/>
    <w:rPr>
      <w:sz w:val="18"/>
      <w:szCs w:val="18"/>
    </w:rPr>
  </w:style>
  <w:style w:type="character" w:customStyle="1" w:styleId="10">
    <w:name w:val="标题 1 字符"/>
    <w:basedOn w:val="7"/>
    <w:link w:val="2"/>
    <w:uiPriority w:val="9"/>
    <w:rPr>
      <w:b/>
      <w:bCs/>
      <w:kern w:val="44"/>
      <w:sz w:val="44"/>
      <w:szCs w:val="44"/>
    </w:rPr>
  </w:style>
  <w:style w:type="character" w:customStyle="1" w:styleId="11">
    <w:name w:val="标题 2 字符"/>
    <w:basedOn w:val="7"/>
    <w:link w:val="3"/>
    <w:uiPriority w:val="9"/>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296</Words>
  <Characters>1690</Characters>
  <Lines>14</Lines>
  <Paragraphs>3</Paragraphs>
  <TotalTime>30</TotalTime>
  <ScaleCrop>false</ScaleCrop>
  <LinksUpToDate>false</LinksUpToDate>
  <CharactersWithSpaces>1983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2019-05-28T10:32:00Z</dcterms:created>
  <dc:creator>融 雪</dc:creator>
  <cp:lastModifiedBy>你的英雄</cp:lastModifiedBy>
  <dcterms:modified xsi:type="dcterms:W3CDTF">2021-05-17T10:31:19Z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