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2E88" w14:textId="77777777" w:rsidR="00143382" w:rsidRPr="00EC514C" w:rsidRDefault="00143382">
      <w:pPr>
        <w:rPr>
          <w:sz w:val="20"/>
          <w:szCs w:val="20"/>
        </w:rPr>
      </w:pPr>
    </w:p>
    <w:p w14:paraId="538CAD04" w14:textId="0885F763" w:rsidR="00143382" w:rsidRPr="00EC514C" w:rsidRDefault="00143382">
      <w:pPr>
        <w:rPr>
          <w:b/>
          <w:bCs/>
          <w:sz w:val="20"/>
          <w:szCs w:val="20"/>
        </w:rPr>
      </w:pPr>
      <w:r w:rsidRPr="00EC514C">
        <w:rPr>
          <w:b/>
          <w:bCs/>
          <w:sz w:val="20"/>
          <w:szCs w:val="20"/>
        </w:rPr>
        <w:t>AITHOR – Database Tables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8"/>
        <w:gridCol w:w="2271"/>
        <w:gridCol w:w="1693"/>
        <w:gridCol w:w="2704"/>
      </w:tblGrid>
      <w:tr w:rsidR="00EC514C" w:rsidRPr="00EC514C" w14:paraId="6C512993" w14:textId="77777777" w:rsidTr="00CC7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317EA" w14:textId="54BB3562" w:rsidR="00CC7B0B" w:rsidRPr="00CC7B0B" w:rsidRDefault="00CC7B0B" w:rsidP="00CC7B0B">
            <w:pPr>
              <w:spacing w:after="160" w:line="278" w:lineRule="auto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 xml:space="preserve">Table &amp; Columns </w:t>
            </w:r>
          </w:p>
        </w:tc>
        <w:tc>
          <w:tcPr>
            <w:tcW w:w="0" w:type="auto"/>
            <w:hideMark/>
          </w:tcPr>
          <w:p w14:paraId="7DC802EB" w14:textId="283001A1" w:rsidR="00CC7B0B" w:rsidRPr="00CC7B0B" w:rsidRDefault="00CC7B0B" w:rsidP="00CC7B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 xml:space="preserve">What This Table Does </w:t>
            </w:r>
          </w:p>
        </w:tc>
        <w:tc>
          <w:tcPr>
            <w:tcW w:w="0" w:type="auto"/>
            <w:hideMark/>
          </w:tcPr>
          <w:p w14:paraId="7D24E86E" w14:textId="77777777" w:rsidR="00CC7B0B" w:rsidRPr="00CC7B0B" w:rsidRDefault="00CC7B0B" w:rsidP="00CC7B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Key Features Covered</w:t>
            </w:r>
          </w:p>
        </w:tc>
        <w:tc>
          <w:tcPr>
            <w:tcW w:w="0" w:type="auto"/>
            <w:hideMark/>
          </w:tcPr>
          <w:p w14:paraId="0BF5B5EE" w14:textId="77777777" w:rsidR="00CC7B0B" w:rsidRPr="00CC7B0B" w:rsidRDefault="00CC7B0B" w:rsidP="00CC7B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FRD Significance / Why Needed</w:t>
            </w:r>
          </w:p>
        </w:tc>
      </w:tr>
      <w:tr w:rsidR="00EC514C" w:rsidRPr="00EC514C" w14:paraId="2929ECE4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260BA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 xml:space="preserve">organizations </w:t>
            </w:r>
          </w:p>
          <w:p w14:paraId="07ADAE43" w14:textId="4A831D93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organization_id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(PK) </w:t>
            </w:r>
          </w:p>
          <w:p w14:paraId="45D3261E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 xml:space="preserve"> name (NOT NULL) </w:t>
            </w:r>
          </w:p>
          <w:p w14:paraId="71530D02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 xml:space="preserve"> domain </w:t>
            </w:r>
          </w:p>
          <w:p w14:paraId="7FDB2E45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logo_url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698E3BAF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 xml:space="preserve">status (DEFAULT active) </w:t>
            </w:r>
          </w:p>
          <w:p w14:paraId="68BA180E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00B4DC80" w14:textId="31B4309F" w:rsidR="00CC7B0B" w:rsidRPr="00CC7B0B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812D314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Represents a client/company using AITHOR</w:t>
            </w:r>
          </w:p>
        </w:tc>
        <w:tc>
          <w:tcPr>
            <w:tcW w:w="0" w:type="auto"/>
            <w:hideMark/>
          </w:tcPr>
          <w:p w14:paraId="3538A27F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Tenant management</w:t>
            </w:r>
          </w:p>
        </w:tc>
        <w:tc>
          <w:tcPr>
            <w:tcW w:w="0" w:type="auto"/>
            <w:hideMark/>
          </w:tcPr>
          <w:p w14:paraId="58BEC21E" w14:textId="6E41A463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Core of multi-tenant SaaS all data is scoped to an organization</w:t>
            </w:r>
          </w:p>
        </w:tc>
      </w:tr>
      <w:tr w:rsidR="00EC514C" w:rsidRPr="00EC514C" w14:paraId="0F9D229D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7F50F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 xml:space="preserve">users </w:t>
            </w:r>
          </w:p>
          <w:p w14:paraId="19DC74B0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user_id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00509494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organization_id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(FK → organizations)</w:t>
            </w:r>
          </w:p>
          <w:p w14:paraId="46C68B3A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>email (UNIQUE per org)</w:t>
            </w:r>
          </w:p>
          <w:p w14:paraId="76E8393F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>persona (NOT NULL)</w:t>
            </w:r>
          </w:p>
          <w:p w14:paraId="7A21C1D5" w14:textId="77777777" w:rsidR="00EC514C" w:rsidRPr="00EC514C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>status</w:t>
            </w:r>
          </w:p>
          <w:p w14:paraId="4871A132" w14:textId="1C9ACFC7" w:rsidR="00CC7B0B" w:rsidRPr="00CC7B0B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last_active_at</w:t>
            </w:r>
            <w:proofErr w:type="spellEnd"/>
          </w:p>
        </w:tc>
        <w:tc>
          <w:tcPr>
            <w:tcW w:w="0" w:type="auto"/>
            <w:hideMark/>
          </w:tcPr>
          <w:p w14:paraId="5D72580E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Stores platform users</w:t>
            </w:r>
          </w:p>
        </w:tc>
        <w:tc>
          <w:tcPr>
            <w:tcW w:w="0" w:type="auto"/>
            <w:hideMark/>
          </w:tcPr>
          <w:p w14:paraId="06A901C8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User management</w:t>
            </w:r>
          </w:p>
        </w:tc>
        <w:tc>
          <w:tcPr>
            <w:tcW w:w="0" w:type="auto"/>
            <w:hideMark/>
          </w:tcPr>
          <w:p w14:paraId="1CB61054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Enables persona-based access, accountability, and audit</w:t>
            </w:r>
          </w:p>
        </w:tc>
      </w:tr>
      <w:tr w:rsidR="00EC514C" w:rsidRPr="00EC514C" w14:paraId="78D7ADB3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C4C6B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sz w:val="20"/>
                <w:szCs w:val="20"/>
              </w:rPr>
              <w:t>user_invitations</w:t>
            </w:r>
            <w:proofErr w:type="spellEnd"/>
          </w:p>
          <w:p w14:paraId="13C62C64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invite_id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5C82799F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organization_id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1858BEBE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invitee_email</w:t>
            </w:r>
            <w:proofErr w:type="spellEnd"/>
          </w:p>
          <w:p w14:paraId="4BBE871A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invitee_persona</w:t>
            </w:r>
            <w:proofErr w:type="spellEnd"/>
          </w:p>
          <w:p w14:paraId="662724A0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>status</w:t>
            </w:r>
          </w:p>
          <w:p w14:paraId="1A458813" w14:textId="4706ACFC" w:rsidR="00CC7B0B" w:rsidRPr="00CC7B0B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302F34E1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Manages invite-only onboarding</w:t>
            </w:r>
          </w:p>
        </w:tc>
        <w:tc>
          <w:tcPr>
            <w:tcW w:w="0" w:type="auto"/>
            <w:hideMark/>
          </w:tcPr>
          <w:p w14:paraId="1E0C7894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Secure onboarding</w:t>
            </w:r>
          </w:p>
        </w:tc>
        <w:tc>
          <w:tcPr>
            <w:tcW w:w="0" w:type="auto"/>
            <w:hideMark/>
          </w:tcPr>
          <w:p w14:paraId="5F7A7B43" w14:textId="674C4C1E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Prevents open registration enforces controlled access</w:t>
            </w:r>
          </w:p>
        </w:tc>
      </w:tr>
      <w:tr w:rsidR="00EC514C" w:rsidRPr="00EC514C" w14:paraId="720D7E6A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610F2" w14:textId="76685D9F" w:rsidR="00EC514C" w:rsidRPr="00EC514C" w:rsidRDefault="00EC514C" w:rsidP="00EC514C">
            <w:pPr>
              <w:spacing w:line="278" w:lineRule="auto"/>
              <w:rPr>
                <w:sz w:val="20"/>
                <w:szCs w:val="20"/>
              </w:rPr>
            </w:pPr>
            <w:r w:rsidRPr="00EC514C">
              <w:rPr>
                <w:sz w:val="20"/>
                <w:szCs w:val="20"/>
              </w:rPr>
              <w:t>R</w:t>
            </w:r>
            <w:r w:rsidR="00CC7B0B" w:rsidRPr="00CC7B0B">
              <w:rPr>
                <w:sz w:val="20"/>
                <w:szCs w:val="20"/>
              </w:rPr>
              <w:t>oles</w:t>
            </w:r>
          </w:p>
          <w:p w14:paraId="40E9C93B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role_id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41B7A49E" w14:textId="77777777" w:rsidR="00EC514C" w:rsidRPr="00EC514C" w:rsidRDefault="00CC7B0B" w:rsidP="00EC514C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CC7B0B">
              <w:rPr>
                <w:b w:val="0"/>
                <w:bCs w:val="0"/>
                <w:sz w:val="20"/>
                <w:szCs w:val="20"/>
              </w:rPr>
              <w:t>role_name</w:t>
            </w:r>
            <w:proofErr w:type="spellEnd"/>
            <w:r w:rsidRPr="00CC7B0B">
              <w:rPr>
                <w:b w:val="0"/>
                <w:bCs w:val="0"/>
                <w:sz w:val="20"/>
                <w:szCs w:val="20"/>
              </w:rPr>
              <w:t xml:space="preserve"> (UNIQUE)</w:t>
            </w:r>
          </w:p>
          <w:p w14:paraId="052FAF9B" w14:textId="32F02491" w:rsidR="00CC7B0B" w:rsidRPr="00CC7B0B" w:rsidRDefault="00CC7B0B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CC7B0B">
              <w:rPr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0" w:type="auto"/>
            <w:hideMark/>
          </w:tcPr>
          <w:p w14:paraId="23CFF348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Defines job roles</w:t>
            </w:r>
          </w:p>
        </w:tc>
        <w:tc>
          <w:tcPr>
            <w:tcW w:w="0" w:type="auto"/>
            <w:hideMark/>
          </w:tcPr>
          <w:p w14:paraId="7BB4C9E0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RBAC</w:t>
            </w:r>
          </w:p>
        </w:tc>
        <w:tc>
          <w:tcPr>
            <w:tcW w:w="0" w:type="auto"/>
            <w:hideMark/>
          </w:tcPr>
          <w:p w14:paraId="61B18378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Implements role hierarchy defined in FRD</w:t>
            </w:r>
          </w:p>
        </w:tc>
      </w:tr>
      <w:tr w:rsidR="00EC514C" w:rsidRPr="00EC514C" w14:paraId="719DA2E4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F636A" w14:textId="77777777" w:rsidR="00EC514C" w:rsidRPr="00EC514C" w:rsidRDefault="00EC514C" w:rsidP="00EC514C">
            <w:pPr>
              <w:rPr>
                <w:sz w:val="20"/>
                <w:szCs w:val="20"/>
              </w:rPr>
            </w:pPr>
            <w:r w:rsidRPr="00EC514C">
              <w:rPr>
                <w:sz w:val="20"/>
                <w:szCs w:val="20"/>
              </w:rPr>
              <w:t>permissions</w:t>
            </w:r>
          </w:p>
          <w:p w14:paraId="0745D837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permission_id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1D846F74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r w:rsidRPr="00EC514C">
              <w:rPr>
                <w:b w:val="0"/>
                <w:bCs w:val="0"/>
                <w:sz w:val="20"/>
                <w:szCs w:val="20"/>
              </w:rPr>
              <w:t>feature</w:t>
            </w:r>
          </w:p>
          <w:p w14:paraId="7CB474D4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sub_feature</w:t>
            </w:r>
            <w:proofErr w:type="spellEnd"/>
          </w:p>
          <w:p w14:paraId="0AB790F6" w14:textId="31F2D1FE" w:rsidR="00CC7B0B" w:rsidRPr="00CC7B0B" w:rsidRDefault="00EC514C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EC514C">
              <w:rPr>
                <w:b w:val="0"/>
                <w:bCs w:val="0"/>
                <w:sz w:val="20"/>
                <w:szCs w:val="20"/>
              </w:rPr>
              <w:t>action</w:t>
            </w:r>
          </w:p>
        </w:tc>
        <w:tc>
          <w:tcPr>
            <w:tcW w:w="0" w:type="auto"/>
            <w:hideMark/>
          </w:tcPr>
          <w:p w14:paraId="3835022D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Defines allowed actions</w:t>
            </w:r>
          </w:p>
        </w:tc>
        <w:tc>
          <w:tcPr>
            <w:tcW w:w="0" w:type="auto"/>
            <w:hideMark/>
          </w:tcPr>
          <w:p w14:paraId="64A13AA8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Fine-grained authorization</w:t>
            </w:r>
          </w:p>
        </w:tc>
        <w:tc>
          <w:tcPr>
            <w:tcW w:w="0" w:type="auto"/>
            <w:hideMark/>
          </w:tcPr>
          <w:p w14:paraId="185435B8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Enables feature-level access control</w:t>
            </w:r>
          </w:p>
        </w:tc>
      </w:tr>
      <w:tr w:rsidR="00EC514C" w:rsidRPr="00EC514C" w14:paraId="3F649A9D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0EF9B" w14:textId="77777777" w:rsidR="00EC514C" w:rsidRPr="00EC514C" w:rsidRDefault="00EC514C" w:rsidP="00EC514C">
            <w:pPr>
              <w:rPr>
                <w:sz w:val="20"/>
                <w:szCs w:val="20"/>
              </w:rPr>
            </w:pPr>
            <w:proofErr w:type="spellStart"/>
            <w:r w:rsidRPr="00EC514C">
              <w:rPr>
                <w:sz w:val="20"/>
                <w:szCs w:val="20"/>
              </w:rPr>
              <w:t>role_permissions</w:t>
            </w:r>
            <w:proofErr w:type="spellEnd"/>
          </w:p>
          <w:p w14:paraId="28350259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role_permission_id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14A7DFAF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role_id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073CFDC4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permission_id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477EF6DE" w14:textId="49DFFCBA" w:rsidR="00CC7B0B" w:rsidRPr="00CC7B0B" w:rsidRDefault="00EC514C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gramStart"/>
            <w:r w:rsidRPr="00EC514C">
              <w:rPr>
                <w:b w:val="0"/>
                <w:bCs w:val="0"/>
                <w:sz w:val="20"/>
                <w:szCs w:val="20"/>
              </w:rPr>
              <w:t>UNIQUE(</w:t>
            </w:r>
            <w:proofErr w:type="spellStart"/>
            <w:proofErr w:type="gramEnd"/>
            <w:r w:rsidRPr="00EC514C">
              <w:rPr>
                <w:b w:val="0"/>
                <w:bCs w:val="0"/>
                <w:sz w:val="20"/>
                <w:szCs w:val="20"/>
              </w:rPr>
              <w:t>role_id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permission_id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E47FA90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Maps roles to permissions</w:t>
            </w:r>
          </w:p>
        </w:tc>
        <w:tc>
          <w:tcPr>
            <w:tcW w:w="0" w:type="auto"/>
            <w:hideMark/>
          </w:tcPr>
          <w:p w14:paraId="6A64325D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RBAC enforcement</w:t>
            </w:r>
          </w:p>
        </w:tc>
        <w:tc>
          <w:tcPr>
            <w:tcW w:w="0" w:type="auto"/>
            <w:hideMark/>
          </w:tcPr>
          <w:p w14:paraId="20ED01A3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Allows permission updates without code change</w:t>
            </w:r>
          </w:p>
        </w:tc>
      </w:tr>
      <w:tr w:rsidR="00EC514C" w:rsidRPr="00EC514C" w14:paraId="7104BA18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212E" w14:textId="77777777" w:rsidR="00EC514C" w:rsidRPr="00EC514C" w:rsidRDefault="00EC514C" w:rsidP="00EC514C">
            <w:pPr>
              <w:rPr>
                <w:sz w:val="20"/>
                <w:szCs w:val="20"/>
              </w:rPr>
            </w:pPr>
            <w:proofErr w:type="spellStart"/>
            <w:r w:rsidRPr="00EC514C">
              <w:rPr>
                <w:sz w:val="20"/>
                <w:szCs w:val="20"/>
              </w:rPr>
              <w:t>user_roles</w:t>
            </w:r>
            <w:proofErr w:type="spellEnd"/>
          </w:p>
          <w:p w14:paraId="3ED2DD7E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user_role_id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3A88074F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user_id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0F8D480E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role_id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3A11F935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effective_from</w:t>
            </w:r>
            <w:proofErr w:type="spellEnd"/>
          </w:p>
          <w:p w14:paraId="118C4F0E" w14:textId="5E9241F7" w:rsidR="00CC7B0B" w:rsidRPr="00CC7B0B" w:rsidRDefault="00EC514C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effective_to</w:t>
            </w:r>
            <w:proofErr w:type="spellEnd"/>
          </w:p>
        </w:tc>
        <w:tc>
          <w:tcPr>
            <w:tcW w:w="0" w:type="auto"/>
            <w:hideMark/>
          </w:tcPr>
          <w:p w14:paraId="7349E652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Assigns roles to users</w:t>
            </w:r>
          </w:p>
        </w:tc>
        <w:tc>
          <w:tcPr>
            <w:tcW w:w="0" w:type="auto"/>
            <w:hideMark/>
          </w:tcPr>
          <w:p w14:paraId="7515DFA2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Access lifecycle</w:t>
            </w:r>
          </w:p>
        </w:tc>
        <w:tc>
          <w:tcPr>
            <w:tcW w:w="0" w:type="auto"/>
            <w:hideMark/>
          </w:tcPr>
          <w:p w14:paraId="63312FD4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Supports role changes over time</w:t>
            </w:r>
          </w:p>
        </w:tc>
      </w:tr>
      <w:tr w:rsidR="00EC514C" w:rsidRPr="00EC514C" w14:paraId="537EC77E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3C476" w14:textId="77777777" w:rsidR="00EC514C" w:rsidRPr="00EC514C" w:rsidRDefault="00EC514C" w:rsidP="00EC514C">
            <w:pPr>
              <w:rPr>
                <w:sz w:val="20"/>
                <w:szCs w:val="20"/>
              </w:rPr>
            </w:pPr>
            <w:proofErr w:type="spellStart"/>
            <w:r w:rsidRPr="00EC514C">
              <w:rPr>
                <w:sz w:val="20"/>
                <w:szCs w:val="20"/>
              </w:rPr>
              <w:lastRenderedPageBreak/>
              <w:t>subscription_plans</w:t>
            </w:r>
            <w:proofErr w:type="spellEnd"/>
          </w:p>
          <w:p w14:paraId="5D14D847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plan_id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03BA0DD6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plan_type</w:t>
            </w:r>
            <w:proofErr w:type="spellEnd"/>
          </w:p>
          <w:p w14:paraId="13B18FC1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billing_cycle</w:t>
            </w:r>
            <w:proofErr w:type="spellEnd"/>
          </w:p>
          <w:p w14:paraId="5D642201" w14:textId="1DE49DC1" w:rsidR="00CC7B0B" w:rsidRPr="00CC7B0B" w:rsidRDefault="00EC514C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EC514C">
              <w:rPr>
                <w:b w:val="0"/>
                <w:bCs w:val="0"/>
                <w:sz w:val="20"/>
                <w:szCs w:val="20"/>
              </w:rPr>
              <w:t>modules (JSONB)</w:t>
            </w:r>
          </w:p>
        </w:tc>
        <w:tc>
          <w:tcPr>
            <w:tcW w:w="0" w:type="auto"/>
            <w:hideMark/>
          </w:tcPr>
          <w:p w14:paraId="7C83432E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Defines pricing &amp; features</w:t>
            </w:r>
          </w:p>
        </w:tc>
        <w:tc>
          <w:tcPr>
            <w:tcW w:w="0" w:type="auto"/>
            <w:hideMark/>
          </w:tcPr>
          <w:p w14:paraId="52B52A14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Licensing</w:t>
            </w:r>
          </w:p>
        </w:tc>
        <w:tc>
          <w:tcPr>
            <w:tcW w:w="0" w:type="auto"/>
            <w:hideMark/>
          </w:tcPr>
          <w:p w14:paraId="0B1C308A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Controls which features are enabled</w:t>
            </w:r>
          </w:p>
        </w:tc>
      </w:tr>
      <w:tr w:rsidR="00EC514C" w:rsidRPr="00EC514C" w14:paraId="2B9EEBB4" w14:textId="77777777" w:rsidTr="00CC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0B8B" w14:textId="77777777" w:rsidR="00EC514C" w:rsidRPr="00EC514C" w:rsidRDefault="00EC514C" w:rsidP="00EC514C">
            <w:pPr>
              <w:rPr>
                <w:sz w:val="20"/>
                <w:szCs w:val="20"/>
              </w:rPr>
            </w:pPr>
            <w:r w:rsidRPr="00EC514C">
              <w:rPr>
                <w:sz w:val="20"/>
                <w:szCs w:val="20"/>
              </w:rPr>
              <w:t>subscriptions</w:t>
            </w:r>
          </w:p>
          <w:p w14:paraId="2084959E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subscription_id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(PK)</w:t>
            </w:r>
          </w:p>
          <w:p w14:paraId="196C98E1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organization_id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7631B857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plan_id</w:t>
            </w:r>
            <w:proofErr w:type="spellEnd"/>
            <w:r w:rsidRPr="00EC514C">
              <w:rPr>
                <w:b w:val="0"/>
                <w:bCs w:val="0"/>
                <w:sz w:val="20"/>
                <w:szCs w:val="20"/>
              </w:rPr>
              <w:t xml:space="preserve"> (FK)</w:t>
            </w:r>
          </w:p>
          <w:p w14:paraId="6C79E22E" w14:textId="77777777" w:rsidR="00EC514C" w:rsidRPr="00EC514C" w:rsidRDefault="00EC514C" w:rsidP="00EC514C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start_at</w:t>
            </w:r>
            <w:proofErr w:type="spellEnd"/>
          </w:p>
          <w:p w14:paraId="41B810CE" w14:textId="1AE6F33A" w:rsidR="00CC7B0B" w:rsidRPr="00CC7B0B" w:rsidRDefault="00EC514C" w:rsidP="00EC514C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EC514C">
              <w:rPr>
                <w:b w:val="0"/>
                <w:bCs w:val="0"/>
                <w:sz w:val="20"/>
                <w:szCs w:val="20"/>
              </w:rPr>
              <w:t>end_at</w:t>
            </w:r>
            <w:proofErr w:type="spellEnd"/>
          </w:p>
        </w:tc>
        <w:tc>
          <w:tcPr>
            <w:tcW w:w="0" w:type="auto"/>
            <w:hideMark/>
          </w:tcPr>
          <w:p w14:paraId="61BEE846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Active plan for org</w:t>
            </w:r>
          </w:p>
        </w:tc>
        <w:tc>
          <w:tcPr>
            <w:tcW w:w="0" w:type="auto"/>
            <w:hideMark/>
          </w:tcPr>
          <w:p w14:paraId="73E1A03D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Billing</w:t>
            </w:r>
          </w:p>
        </w:tc>
        <w:tc>
          <w:tcPr>
            <w:tcW w:w="0" w:type="auto"/>
            <w:hideMark/>
          </w:tcPr>
          <w:p w14:paraId="31CD4A0F" w14:textId="77777777" w:rsidR="00CC7B0B" w:rsidRPr="00CC7B0B" w:rsidRDefault="00CC7B0B" w:rsidP="00CC7B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C7B0B">
              <w:rPr>
                <w:sz w:val="20"/>
                <w:szCs w:val="20"/>
              </w:rPr>
              <w:t>Enables feature gating per organization</w:t>
            </w:r>
          </w:p>
        </w:tc>
      </w:tr>
    </w:tbl>
    <w:p w14:paraId="77B519D8" w14:textId="77777777" w:rsidR="00143382" w:rsidRPr="00EC514C" w:rsidRDefault="00143382">
      <w:pPr>
        <w:rPr>
          <w:sz w:val="20"/>
          <w:szCs w:val="20"/>
        </w:rPr>
      </w:pPr>
    </w:p>
    <w:p w14:paraId="6C34C41C" w14:textId="6612F05D" w:rsidR="00143382" w:rsidRPr="00143382" w:rsidRDefault="00143382" w:rsidP="00143382">
      <w:pPr>
        <w:rPr>
          <w:b/>
          <w:bCs/>
          <w:sz w:val="20"/>
          <w:szCs w:val="20"/>
        </w:rPr>
      </w:pPr>
      <w:r w:rsidRPr="00143382">
        <w:rPr>
          <w:b/>
          <w:bCs/>
          <w:sz w:val="20"/>
          <w:szCs w:val="20"/>
        </w:rPr>
        <w:t xml:space="preserve">ORGANIZATION &amp; IDENTITY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3351"/>
      </w:tblGrid>
      <w:tr w:rsidR="00143382" w:rsidRPr="00143382" w14:paraId="774BF2E2" w14:textId="77777777" w:rsidTr="00143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F5461CE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Table Name</w:t>
            </w:r>
          </w:p>
        </w:tc>
        <w:tc>
          <w:tcPr>
            <w:tcW w:w="2693" w:type="dxa"/>
            <w:hideMark/>
          </w:tcPr>
          <w:p w14:paraId="2338EA96" w14:textId="77777777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Primary Purpose</w:t>
            </w:r>
          </w:p>
        </w:tc>
        <w:tc>
          <w:tcPr>
            <w:tcW w:w="3351" w:type="dxa"/>
            <w:hideMark/>
          </w:tcPr>
          <w:p w14:paraId="598C52A9" w14:textId="40EBF892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Feature(s) Covered</w:t>
            </w:r>
          </w:p>
        </w:tc>
      </w:tr>
      <w:tr w:rsidR="00143382" w:rsidRPr="00143382" w14:paraId="3AE17F48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7B1D1F8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organizations</w:t>
            </w:r>
          </w:p>
        </w:tc>
        <w:tc>
          <w:tcPr>
            <w:tcW w:w="2693" w:type="dxa"/>
            <w:hideMark/>
          </w:tcPr>
          <w:p w14:paraId="3BD0F953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Represents a client/tenant</w:t>
            </w:r>
          </w:p>
        </w:tc>
        <w:tc>
          <w:tcPr>
            <w:tcW w:w="3351" w:type="dxa"/>
            <w:hideMark/>
          </w:tcPr>
          <w:p w14:paraId="5AF9C403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Multi-tenancy, Client onboarding, Data isolation</w:t>
            </w:r>
          </w:p>
        </w:tc>
      </w:tr>
      <w:tr w:rsidR="00143382" w:rsidRPr="00143382" w14:paraId="403EB0C1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7DCBEFA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users</w:t>
            </w:r>
          </w:p>
        </w:tc>
        <w:tc>
          <w:tcPr>
            <w:tcW w:w="2693" w:type="dxa"/>
            <w:hideMark/>
          </w:tcPr>
          <w:p w14:paraId="6A976425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Stores platform users under an organization</w:t>
            </w:r>
          </w:p>
        </w:tc>
        <w:tc>
          <w:tcPr>
            <w:tcW w:w="3351" w:type="dxa"/>
            <w:hideMark/>
          </w:tcPr>
          <w:p w14:paraId="4CE9CBDD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User management, Personas, Access control</w:t>
            </w:r>
          </w:p>
        </w:tc>
      </w:tr>
      <w:tr w:rsidR="00143382" w:rsidRPr="00143382" w14:paraId="0FCE2D76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00FC34A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user_invitations</w:t>
            </w:r>
            <w:proofErr w:type="spellEnd"/>
          </w:p>
        </w:tc>
        <w:tc>
          <w:tcPr>
            <w:tcW w:w="2693" w:type="dxa"/>
            <w:hideMark/>
          </w:tcPr>
          <w:p w14:paraId="37C3CC4B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Invite-based onboarding</w:t>
            </w:r>
          </w:p>
        </w:tc>
        <w:tc>
          <w:tcPr>
            <w:tcW w:w="3351" w:type="dxa"/>
            <w:hideMark/>
          </w:tcPr>
          <w:p w14:paraId="6D812DFD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Controlled onboarding, Security</w:t>
            </w:r>
          </w:p>
        </w:tc>
      </w:tr>
      <w:tr w:rsidR="00143382" w:rsidRPr="00143382" w14:paraId="39E502E2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3B2C6BB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roles</w:t>
            </w:r>
          </w:p>
        </w:tc>
        <w:tc>
          <w:tcPr>
            <w:tcW w:w="2693" w:type="dxa"/>
            <w:hideMark/>
          </w:tcPr>
          <w:p w14:paraId="2C7EDCFC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Defines role templates</w:t>
            </w:r>
          </w:p>
        </w:tc>
        <w:tc>
          <w:tcPr>
            <w:tcW w:w="3351" w:type="dxa"/>
            <w:hideMark/>
          </w:tcPr>
          <w:p w14:paraId="19F07C80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RBAC, Role hierarchy</w:t>
            </w:r>
          </w:p>
        </w:tc>
      </w:tr>
      <w:tr w:rsidR="00143382" w:rsidRPr="00143382" w14:paraId="6584E5D2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1AC5D6A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permissions</w:t>
            </w:r>
          </w:p>
        </w:tc>
        <w:tc>
          <w:tcPr>
            <w:tcW w:w="2693" w:type="dxa"/>
            <w:hideMark/>
          </w:tcPr>
          <w:p w14:paraId="6C885FA8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Fine-grained actions</w:t>
            </w:r>
          </w:p>
        </w:tc>
        <w:tc>
          <w:tcPr>
            <w:tcW w:w="3351" w:type="dxa"/>
            <w:hideMark/>
          </w:tcPr>
          <w:p w14:paraId="46CA9A0E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Feature-level authorization</w:t>
            </w:r>
          </w:p>
        </w:tc>
      </w:tr>
      <w:tr w:rsidR="00143382" w:rsidRPr="00143382" w14:paraId="1598A79E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671A838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role_permissions</w:t>
            </w:r>
            <w:proofErr w:type="spellEnd"/>
          </w:p>
        </w:tc>
        <w:tc>
          <w:tcPr>
            <w:tcW w:w="2693" w:type="dxa"/>
            <w:hideMark/>
          </w:tcPr>
          <w:p w14:paraId="414F3AA5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Maps roles to permissions</w:t>
            </w:r>
          </w:p>
        </w:tc>
        <w:tc>
          <w:tcPr>
            <w:tcW w:w="3351" w:type="dxa"/>
            <w:hideMark/>
          </w:tcPr>
          <w:p w14:paraId="17899EAA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RBAC enforcement</w:t>
            </w:r>
          </w:p>
        </w:tc>
      </w:tr>
      <w:tr w:rsidR="00143382" w:rsidRPr="00143382" w14:paraId="55867B0C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C63134B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user_roles</w:t>
            </w:r>
            <w:proofErr w:type="spellEnd"/>
          </w:p>
        </w:tc>
        <w:tc>
          <w:tcPr>
            <w:tcW w:w="2693" w:type="dxa"/>
            <w:hideMark/>
          </w:tcPr>
          <w:p w14:paraId="1FE7F53F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Assigns roles to users</w:t>
            </w:r>
          </w:p>
        </w:tc>
        <w:tc>
          <w:tcPr>
            <w:tcW w:w="3351" w:type="dxa"/>
            <w:hideMark/>
          </w:tcPr>
          <w:p w14:paraId="20B832ED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User access lifecycle</w:t>
            </w:r>
          </w:p>
        </w:tc>
      </w:tr>
      <w:tr w:rsidR="00143382" w:rsidRPr="00143382" w14:paraId="15CA262C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32B6A1B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subscription_plans</w:t>
            </w:r>
            <w:proofErr w:type="spellEnd"/>
          </w:p>
        </w:tc>
        <w:tc>
          <w:tcPr>
            <w:tcW w:w="2693" w:type="dxa"/>
            <w:hideMark/>
          </w:tcPr>
          <w:p w14:paraId="5392531E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Commercial plans</w:t>
            </w:r>
          </w:p>
        </w:tc>
        <w:tc>
          <w:tcPr>
            <w:tcW w:w="3351" w:type="dxa"/>
            <w:hideMark/>
          </w:tcPr>
          <w:p w14:paraId="2F8B806A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Licensing, Feature gating</w:t>
            </w:r>
          </w:p>
        </w:tc>
      </w:tr>
      <w:tr w:rsidR="00143382" w:rsidRPr="00143382" w14:paraId="2E5E5D24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7271A4A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subscriptions</w:t>
            </w:r>
          </w:p>
        </w:tc>
        <w:tc>
          <w:tcPr>
            <w:tcW w:w="2693" w:type="dxa"/>
            <w:hideMark/>
          </w:tcPr>
          <w:p w14:paraId="0228341F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Org → Plan mapping</w:t>
            </w:r>
          </w:p>
        </w:tc>
        <w:tc>
          <w:tcPr>
            <w:tcW w:w="3351" w:type="dxa"/>
            <w:hideMark/>
          </w:tcPr>
          <w:p w14:paraId="5B643551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Billing eligibility, Entitlement</w:t>
            </w:r>
          </w:p>
        </w:tc>
      </w:tr>
    </w:tbl>
    <w:p w14:paraId="7527EA18" w14:textId="08D8E89F" w:rsidR="00143382" w:rsidRPr="00143382" w:rsidRDefault="00143382" w:rsidP="00143382">
      <w:pPr>
        <w:rPr>
          <w:sz w:val="20"/>
          <w:szCs w:val="20"/>
        </w:rPr>
      </w:pPr>
    </w:p>
    <w:p w14:paraId="174C8784" w14:textId="7841A160" w:rsidR="00143382" w:rsidRPr="00143382" w:rsidRDefault="00143382" w:rsidP="00143382">
      <w:pPr>
        <w:rPr>
          <w:b/>
          <w:bCs/>
          <w:sz w:val="20"/>
          <w:szCs w:val="20"/>
        </w:rPr>
      </w:pPr>
      <w:r w:rsidRPr="00143382">
        <w:rPr>
          <w:b/>
          <w:bCs/>
          <w:sz w:val="20"/>
          <w:szCs w:val="20"/>
        </w:rPr>
        <w:t xml:space="preserve">AUDIT &amp; SECURITY </w:t>
      </w:r>
    </w:p>
    <w:tbl>
      <w:tblPr>
        <w:tblStyle w:val="GridTable1Light"/>
        <w:tblW w:w="9067" w:type="dxa"/>
        <w:tblLook w:val="04A0" w:firstRow="1" w:lastRow="0" w:firstColumn="1" w:lastColumn="0" w:noHBand="0" w:noVBand="1"/>
      </w:tblPr>
      <w:tblGrid>
        <w:gridCol w:w="2972"/>
        <w:gridCol w:w="2693"/>
        <w:gridCol w:w="3402"/>
      </w:tblGrid>
      <w:tr w:rsidR="00143382" w:rsidRPr="00143382" w14:paraId="36FF988B" w14:textId="77777777" w:rsidTr="00FA3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DF7A2E6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Table Name</w:t>
            </w:r>
          </w:p>
        </w:tc>
        <w:tc>
          <w:tcPr>
            <w:tcW w:w="2693" w:type="dxa"/>
            <w:hideMark/>
          </w:tcPr>
          <w:p w14:paraId="50314A7D" w14:textId="77777777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Primary Purpose</w:t>
            </w:r>
          </w:p>
        </w:tc>
        <w:tc>
          <w:tcPr>
            <w:tcW w:w="3402" w:type="dxa"/>
            <w:hideMark/>
          </w:tcPr>
          <w:p w14:paraId="0E037DD9" w14:textId="13DD7D20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Feature(s) Covered</w:t>
            </w:r>
          </w:p>
        </w:tc>
      </w:tr>
      <w:tr w:rsidR="00143382" w:rsidRPr="00143382" w14:paraId="12CB5B06" w14:textId="77777777" w:rsidTr="00FA32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68BD482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693" w:type="dxa"/>
            <w:hideMark/>
          </w:tcPr>
          <w:p w14:paraId="3D6421B2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Records critical actions</w:t>
            </w:r>
          </w:p>
        </w:tc>
        <w:tc>
          <w:tcPr>
            <w:tcW w:w="3402" w:type="dxa"/>
            <w:hideMark/>
          </w:tcPr>
          <w:p w14:paraId="456D726B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Compliance, Audit trail</w:t>
            </w:r>
          </w:p>
        </w:tc>
      </w:tr>
      <w:tr w:rsidR="00143382" w:rsidRPr="00143382" w14:paraId="37EBD8C3" w14:textId="77777777" w:rsidTr="00FA32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E6FBB17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access_logs</w:t>
            </w:r>
            <w:proofErr w:type="spellEnd"/>
          </w:p>
        </w:tc>
        <w:tc>
          <w:tcPr>
            <w:tcW w:w="2693" w:type="dxa"/>
            <w:hideMark/>
          </w:tcPr>
          <w:p w14:paraId="3F6926E4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Tracks access activity</w:t>
            </w:r>
          </w:p>
        </w:tc>
        <w:tc>
          <w:tcPr>
            <w:tcW w:w="3402" w:type="dxa"/>
            <w:hideMark/>
          </w:tcPr>
          <w:p w14:paraId="4005C1E2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Security monitoring</w:t>
            </w:r>
          </w:p>
        </w:tc>
      </w:tr>
      <w:tr w:rsidR="00143382" w:rsidRPr="00143382" w14:paraId="2B350646" w14:textId="77777777" w:rsidTr="00FA32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DE78CA0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notification_preferences</w:t>
            </w:r>
            <w:proofErr w:type="spellEnd"/>
          </w:p>
        </w:tc>
        <w:tc>
          <w:tcPr>
            <w:tcW w:w="2693" w:type="dxa"/>
            <w:hideMark/>
          </w:tcPr>
          <w:p w14:paraId="670AC385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User notification settings</w:t>
            </w:r>
          </w:p>
        </w:tc>
        <w:tc>
          <w:tcPr>
            <w:tcW w:w="3402" w:type="dxa"/>
            <w:hideMark/>
          </w:tcPr>
          <w:p w14:paraId="22FBA6A6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User preferences, Alerts</w:t>
            </w:r>
          </w:p>
        </w:tc>
      </w:tr>
    </w:tbl>
    <w:p w14:paraId="2C3E6859" w14:textId="0460E246" w:rsidR="00143382" w:rsidRPr="00EC514C" w:rsidRDefault="00143382" w:rsidP="00143382">
      <w:pPr>
        <w:rPr>
          <w:sz w:val="20"/>
          <w:szCs w:val="20"/>
        </w:rPr>
      </w:pPr>
    </w:p>
    <w:p w14:paraId="7135EBA8" w14:textId="78375CFE" w:rsidR="00143382" w:rsidRPr="00143382" w:rsidRDefault="00143382" w:rsidP="00143382">
      <w:pPr>
        <w:rPr>
          <w:b/>
          <w:bCs/>
          <w:sz w:val="20"/>
          <w:szCs w:val="20"/>
        </w:rPr>
      </w:pPr>
      <w:r w:rsidRPr="00143382">
        <w:rPr>
          <w:b/>
          <w:bCs/>
          <w:sz w:val="20"/>
          <w:szCs w:val="20"/>
        </w:rPr>
        <w:t>PROJECT &amp; CONTENT (PCMS)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179"/>
      </w:tblGrid>
      <w:tr w:rsidR="00143382" w:rsidRPr="00143382" w14:paraId="1B1789E4" w14:textId="77777777" w:rsidTr="00143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C9E7741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Table Name</w:t>
            </w:r>
          </w:p>
        </w:tc>
        <w:tc>
          <w:tcPr>
            <w:tcW w:w="2835" w:type="dxa"/>
            <w:hideMark/>
          </w:tcPr>
          <w:p w14:paraId="2651CFC2" w14:textId="77777777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Primary Purpose</w:t>
            </w:r>
          </w:p>
        </w:tc>
        <w:tc>
          <w:tcPr>
            <w:tcW w:w="3179" w:type="dxa"/>
            <w:hideMark/>
          </w:tcPr>
          <w:p w14:paraId="2B9C0278" w14:textId="7C916799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Feature(s) Covered</w:t>
            </w:r>
          </w:p>
        </w:tc>
      </w:tr>
      <w:tr w:rsidR="00143382" w:rsidRPr="00143382" w14:paraId="5C2AAFE2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111B090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projects</w:t>
            </w:r>
          </w:p>
        </w:tc>
        <w:tc>
          <w:tcPr>
            <w:tcW w:w="2835" w:type="dxa"/>
            <w:hideMark/>
          </w:tcPr>
          <w:p w14:paraId="4EAF821E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Research engagement</w:t>
            </w:r>
          </w:p>
        </w:tc>
        <w:tc>
          <w:tcPr>
            <w:tcW w:w="3179" w:type="dxa"/>
            <w:hideMark/>
          </w:tcPr>
          <w:p w14:paraId="3E1F91D7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Project lifecycle</w:t>
            </w:r>
          </w:p>
        </w:tc>
      </w:tr>
      <w:tr w:rsidR="00143382" w:rsidRPr="00143382" w14:paraId="65047719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CAA5594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project_members</w:t>
            </w:r>
            <w:proofErr w:type="spellEnd"/>
          </w:p>
        </w:tc>
        <w:tc>
          <w:tcPr>
            <w:tcW w:w="2835" w:type="dxa"/>
            <w:hideMark/>
          </w:tcPr>
          <w:p w14:paraId="5DA1FEDB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Project-level access</w:t>
            </w:r>
          </w:p>
        </w:tc>
        <w:tc>
          <w:tcPr>
            <w:tcW w:w="3179" w:type="dxa"/>
            <w:hideMark/>
          </w:tcPr>
          <w:p w14:paraId="2ABB0D93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Project-specific authorization</w:t>
            </w:r>
          </w:p>
        </w:tc>
      </w:tr>
      <w:tr w:rsidR="00143382" w:rsidRPr="00143382" w14:paraId="053A9D43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759EAD9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lastRenderedPageBreak/>
              <w:t>folders</w:t>
            </w:r>
          </w:p>
        </w:tc>
        <w:tc>
          <w:tcPr>
            <w:tcW w:w="2835" w:type="dxa"/>
            <w:hideMark/>
          </w:tcPr>
          <w:p w14:paraId="4F936ED5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Logical content structure</w:t>
            </w:r>
          </w:p>
        </w:tc>
        <w:tc>
          <w:tcPr>
            <w:tcW w:w="3179" w:type="dxa"/>
            <w:hideMark/>
          </w:tcPr>
          <w:p w14:paraId="660FBFB6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Research vault organization</w:t>
            </w:r>
          </w:p>
        </w:tc>
      </w:tr>
      <w:tr w:rsidR="00143382" w:rsidRPr="00143382" w14:paraId="5771163C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4AFB549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files</w:t>
            </w:r>
          </w:p>
        </w:tc>
        <w:tc>
          <w:tcPr>
            <w:tcW w:w="2835" w:type="dxa"/>
            <w:hideMark/>
          </w:tcPr>
          <w:p w14:paraId="53CA6FDC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Uploaded research content</w:t>
            </w:r>
          </w:p>
        </w:tc>
        <w:tc>
          <w:tcPr>
            <w:tcW w:w="3179" w:type="dxa"/>
            <w:hideMark/>
          </w:tcPr>
          <w:p w14:paraId="1832298F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Content ingestion</w:t>
            </w:r>
          </w:p>
        </w:tc>
      </w:tr>
      <w:tr w:rsidR="00143382" w:rsidRPr="00143382" w14:paraId="2FE1EB8C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86ED9FC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file_versions</w:t>
            </w:r>
            <w:proofErr w:type="spellEnd"/>
          </w:p>
        </w:tc>
        <w:tc>
          <w:tcPr>
            <w:tcW w:w="2835" w:type="dxa"/>
            <w:hideMark/>
          </w:tcPr>
          <w:p w14:paraId="3FAD5863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File history</w:t>
            </w:r>
          </w:p>
        </w:tc>
        <w:tc>
          <w:tcPr>
            <w:tcW w:w="3179" w:type="dxa"/>
            <w:hideMark/>
          </w:tcPr>
          <w:p w14:paraId="78249E82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Versioning, Non-destructive edits</w:t>
            </w:r>
          </w:p>
        </w:tc>
      </w:tr>
      <w:tr w:rsidR="00143382" w:rsidRPr="00143382" w14:paraId="539ACEB9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9161954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tags</w:t>
            </w:r>
          </w:p>
        </w:tc>
        <w:tc>
          <w:tcPr>
            <w:tcW w:w="2835" w:type="dxa"/>
            <w:hideMark/>
          </w:tcPr>
          <w:p w14:paraId="2FD65939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Classification labels</w:t>
            </w:r>
          </w:p>
        </w:tc>
        <w:tc>
          <w:tcPr>
            <w:tcW w:w="3179" w:type="dxa"/>
            <w:hideMark/>
          </w:tcPr>
          <w:p w14:paraId="4D29B1E7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Search, Categorization</w:t>
            </w:r>
          </w:p>
        </w:tc>
      </w:tr>
      <w:tr w:rsidR="00143382" w:rsidRPr="00143382" w14:paraId="41AEA2E6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4F966F2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file_tags</w:t>
            </w:r>
            <w:proofErr w:type="spellEnd"/>
          </w:p>
        </w:tc>
        <w:tc>
          <w:tcPr>
            <w:tcW w:w="2835" w:type="dxa"/>
            <w:hideMark/>
          </w:tcPr>
          <w:p w14:paraId="1EEF46A8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File ↔ Tag mapping</w:t>
            </w:r>
          </w:p>
        </w:tc>
        <w:tc>
          <w:tcPr>
            <w:tcW w:w="3179" w:type="dxa"/>
            <w:hideMark/>
          </w:tcPr>
          <w:p w14:paraId="5C764E81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Advanced filtering</w:t>
            </w:r>
          </w:p>
        </w:tc>
      </w:tr>
    </w:tbl>
    <w:p w14:paraId="63AC2AF1" w14:textId="73BA2080" w:rsidR="00143382" w:rsidRPr="00143382" w:rsidRDefault="00143382" w:rsidP="00143382">
      <w:pPr>
        <w:rPr>
          <w:sz w:val="20"/>
          <w:szCs w:val="20"/>
        </w:rPr>
      </w:pPr>
    </w:p>
    <w:p w14:paraId="5EF85423" w14:textId="62B4C99E" w:rsidR="00143382" w:rsidRPr="00143382" w:rsidRDefault="00143382" w:rsidP="00143382">
      <w:pPr>
        <w:rPr>
          <w:b/>
          <w:bCs/>
          <w:sz w:val="20"/>
          <w:szCs w:val="20"/>
        </w:rPr>
      </w:pPr>
      <w:r w:rsidRPr="00143382">
        <w:rPr>
          <w:b/>
          <w:bCs/>
          <w:sz w:val="20"/>
          <w:szCs w:val="20"/>
        </w:rPr>
        <w:t>AI &amp; INSIGHTS (IAIS)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119"/>
      </w:tblGrid>
      <w:tr w:rsidR="00143382" w:rsidRPr="00143382" w14:paraId="04E47BD1" w14:textId="77777777" w:rsidTr="00143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7C0B4D4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Table Name</w:t>
            </w:r>
          </w:p>
        </w:tc>
        <w:tc>
          <w:tcPr>
            <w:tcW w:w="2835" w:type="dxa"/>
            <w:hideMark/>
          </w:tcPr>
          <w:p w14:paraId="36E61B5B" w14:textId="77777777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Primary Purpose</w:t>
            </w:r>
          </w:p>
        </w:tc>
        <w:tc>
          <w:tcPr>
            <w:tcW w:w="3119" w:type="dxa"/>
            <w:hideMark/>
          </w:tcPr>
          <w:p w14:paraId="34B45317" w14:textId="6D79AC23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Feature(s) Covered</w:t>
            </w:r>
          </w:p>
        </w:tc>
      </w:tr>
      <w:tr w:rsidR="00143382" w:rsidRPr="00143382" w14:paraId="32B037F4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C6EA7F7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ai_conversations</w:t>
            </w:r>
            <w:proofErr w:type="spellEnd"/>
          </w:p>
        </w:tc>
        <w:tc>
          <w:tcPr>
            <w:tcW w:w="2835" w:type="dxa"/>
            <w:hideMark/>
          </w:tcPr>
          <w:p w14:paraId="4C2E7A8F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AI session tracking</w:t>
            </w:r>
          </w:p>
        </w:tc>
        <w:tc>
          <w:tcPr>
            <w:tcW w:w="3119" w:type="dxa"/>
            <w:hideMark/>
          </w:tcPr>
          <w:p w14:paraId="2E2092E5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AI interaction context</w:t>
            </w:r>
          </w:p>
        </w:tc>
      </w:tr>
      <w:tr w:rsidR="00143382" w:rsidRPr="00143382" w14:paraId="4F06A19F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D5F6089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ai_messages</w:t>
            </w:r>
            <w:proofErr w:type="spellEnd"/>
          </w:p>
        </w:tc>
        <w:tc>
          <w:tcPr>
            <w:tcW w:w="2835" w:type="dxa"/>
            <w:hideMark/>
          </w:tcPr>
          <w:p w14:paraId="3F0739E4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Conversation messages</w:t>
            </w:r>
          </w:p>
        </w:tc>
        <w:tc>
          <w:tcPr>
            <w:tcW w:w="3119" w:type="dxa"/>
            <w:hideMark/>
          </w:tcPr>
          <w:p w14:paraId="1344BCAB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AI transparency</w:t>
            </w:r>
          </w:p>
        </w:tc>
      </w:tr>
      <w:tr w:rsidR="00143382" w:rsidRPr="00143382" w14:paraId="1989E0A6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C731EC3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insights</w:t>
            </w:r>
          </w:p>
        </w:tc>
        <w:tc>
          <w:tcPr>
            <w:tcW w:w="2835" w:type="dxa"/>
            <w:hideMark/>
          </w:tcPr>
          <w:p w14:paraId="776FFC0C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AI-generated outputs</w:t>
            </w:r>
          </w:p>
        </w:tc>
        <w:tc>
          <w:tcPr>
            <w:tcW w:w="3119" w:type="dxa"/>
            <w:hideMark/>
          </w:tcPr>
          <w:p w14:paraId="1E255711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AI insights, Explainability</w:t>
            </w:r>
          </w:p>
        </w:tc>
      </w:tr>
    </w:tbl>
    <w:p w14:paraId="597BFFFE" w14:textId="3874CBC5" w:rsidR="00143382" w:rsidRPr="00143382" w:rsidRDefault="00143382" w:rsidP="00143382">
      <w:pPr>
        <w:rPr>
          <w:sz w:val="20"/>
          <w:szCs w:val="20"/>
        </w:rPr>
      </w:pPr>
    </w:p>
    <w:p w14:paraId="05189C40" w14:textId="54A75BB7" w:rsidR="00143382" w:rsidRPr="00143382" w:rsidRDefault="00143382" w:rsidP="00143382">
      <w:pPr>
        <w:rPr>
          <w:b/>
          <w:bCs/>
          <w:sz w:val="20"/>
          <w:szCs w:val="20"/>
        </w:rPr>
      </w:pPr>
      <w:r w:rsidRPr="00143382">
        <w:rPr>
          <w:b/>
          <w:bCs/>
          <w:sz w:val="20"/>
          <w:szCs w:val="20"/>
        </w:rPr>
        <w:t>REPORTING &amp; EXPORTS (RBCS)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2977"/>
      </w:tblGrid>
      <w:tr w:rsidR="00143382" w:rsidRPr="00143382" w14:paraId="4F301EE9" w14:textId="77777777" w:rsidTr="00143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C2F0916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Table Name</w:t>
            </w:r>
          </w:p>
        </w:tc>
        <w:tc>
          <w:tcPr>
            <w:tcW w:w="2835" w:type="dxa"/>
            <w:hideMark/>
          </w:tcPr>
          <w:p w14:paraId="537C4F8E" w14:textId="77777777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Primary Purpose</w:t>
            </w:r>
          </w:p>
        </w:tc>
        <w:tc>
          <w:tcPr>
            <w:tcW w:w="2977" w:type="dxa"/>
            <w:hideMark/>
          </w:tcPr>
          <w:p w14:paraId="6304EE20" w14:textId="771D10CA" w:rsidR="00143382" w:rsidRPr="00143382" w:rsidRDefault="00143382" w:rsidP="001433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 xml:space="preserve"> Feature(s) Covered</w:t>
            </w:r>
          </w:p>
        </w:tc>
      </w:tr>
      <w:tr w:rsidR="00143382" w:rsidRPr="00143382" w14:paraId="24EE4ED3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41EAFF5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reports</w:t>
            </w:r>
          </w:p>
        </w:tc>
        <w:tc>
          <w:tcPr>
            <w:tcW w:w="2835" w:type="dxa"/>
            <w:hideMark/>
          </w:tcPr>
          <w:p w14:paraId="2850FF48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Structured outputs</w:t>
            </w:r>
          </w:p>
        </w:tc>
        <w:tc>
          <w:tcPr>
            <w:tcW w:w="2977" w:type="dxa"/>
            <w:hideMark/>
          </w:tcPr>
          <w:p w14:paraId="465E2640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Reporting</w:t>
            </w:r>
          </w:p>
        </w:tc>
      </w:tr>
      <w:tr w:rsidR="00143382" w:rsidRPr="00143382" w14:paraId="2888BCF7" w14:textId="77777777" w:rsidTr="00143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552CBDE" w14:textId="77777777" w:rsidR="00143382" w:rsidRPr="00143382" w:rsidRDefault="00143382" w:rsidP="0014338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143382">
              <w:rPr>
                <w:sz w:val="20"/>
                <w:szCs w:val="20"/>
              </w:rPr>
              <w:t>export_jobs</w:t>
            </w:r>
            <w:proofErr w:type="spellEnd"/>
          </w:p>
        </w:tc>
        <w:tc>
          <w:tcPr>
            <w:tcW w:w="2835" w:type="dxa"/>
            <w:hideMark/>
          </w:tcPr>
          <w:p w14:paraId="3463EDF9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Async exports</w:t>
            </w:r>
          </w:p>
        </w:tc>
        <w:tc>
          <w:tcPr>
            <w:tcW w:w="2977" w:type="dxa"/>
            <w:hideMark/>
          </w:tcPr>
          <w:p w14:paraId="78AD39A1" w14:textId="77777777" w:rsidR="00143382" w:rsidRPr="00143382" w:rsidRDefault="00143382" w:rsidP="001433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3382">
              <w:rPr>
                <w:sz w:val="20"/>
                <w:szCs w:val="20"/>
              </w:rPr>
              <w:t>PDF/PPT/Excel export</w:t>
            </w:r>
          </w:p>
        </w:tc>
      </w:tr>
    </w:tbl>
    <w:p w14:paraId="31F8C84C" w14:textId="77777777" w:rsidR="00143382" w:rsidRPr="00EC514C" w:rsidRDefault="00143382">
      <w:pPr>
        <w:rPr>
          <w:sz w:val="20"/>
          <w:szCs w:val="20"/>
        </w:rPr>
      </w:pPr>
    </w:p>
    <w:p w14:paraId="2126F0E0" w14:textId="4EBD69D2" w:rsidR="00143382" w:rsidRDefault="00FA32EB" w:rsidP="00FA32E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3916F56" wp14:editId="26CCB579">
            <wp:extent cx="5568950" cy="9213850"/>
            <wp:effectExtent l="0" t="0" r="0" b="6350"/>
            <wp:docPr id="98417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0133" name="Picture 9841701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21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A3FC" w14:textId="30BB438C" w:rsidR="00E614DF" w:rsidRDefault="00E614DF" w:rsidP="00FA32EB">
      <w:pPr>
        <w:rPr>
          <w:b/>
          <w:bCs/>
          <w:sz w:val="20"/>
          <w:szCs w:val="20"/>
        </w:rPr>
      </w:pPr>
    </w:p>
    <w:p w14:paraId="0730EDA2" w14:textId="77777777" w:rsidR="00E614DF" w:rsidRPr="00FA32EB" w:rsidRDefault="00E614DF" w:rsidP="00FA32EB">
      <w:pPr>
        <w:rPr>
          <w:b/>
          <w:bCs/>
          <w:sz w:val="20"/>
          <w:szCs w:val="20"/>
        </w:rPr>
      </w:pPr>
    </w:p>
    <w:sectPr w:rsidR="00E614DF" w:rsidRPr="00FA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82"/>
    <w:rsid w:val="00143382"/>
    <w:rsid w:val="00515F07"/>
    <w:rsid w:val="007930A8"/>
    <w:rsid w:val="00842483"/>
    <w:rsid w:val="00CC7B0B"/>
    <w:rsid w:val="00E614DF"/>
    <w:rsid w:val="00EC514C"/>
    <w:rsid w:val="00FA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239E"/>
  <w15:chartTrackingRefBased/>
  <w15:docId w15:val="{AB53E685-C669-4A74-B5D9-F2C753AF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82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433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Rai</dc:creator>
  <cp:keywords/>
  <dc:description/>
  <cp:lastModifiedBy>Mahavir Singh</cp:lastModifiedBy>
  <cp:revision>2</cp:revision>
  <dcterms:created xsi:type="dcterms:W3CDTF">2025-12-16T06:13:00Z</dcterms:created>
  <dcterms:modified xsi:type="dcterms:W3CDTF">2025-12-18T04:00:00Z</dcterms:modified>
</cp:coreProperties>
</file>