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jpg" ContentType="image/jpeg"/>
  <Override PartName="/word/media/rId17.jpg" ContentType="image/jpeg"/>
  <Override PartName="/word/media/rId13.jpg" ContentType="image/jpeg"/>
  <Override PartName="/word/media/rId32.jpg" ContentType="image/jpeg"/>
  <Override PartName="/word/media/rId2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ממ"ן 16</w:t>
      </w:r>
      <w:r>
        <w:br/>
      </w:r>
      <w:r>
        <w:rPr>
          <w:b/>
          <w:bCs/>
        </w:rPr>
        <w:t xml:space="preserve">גלים במיתר</w:t>
      </w:r>
    </w:p>
    <w:p>
      <w:pPr>
        <w:numPr>
          <w:ilvl w:val="0"/>
          <w:numId w:val="1001"/>
        </w:numPr>
      </w:pPr>
      <w:r>
        <w:t xml:space="preserve">מגישים: תומר רוזנפלד, שי רואימי</w:t>
      </w:r>
    </w:p>
    <w:p>
      <w:pPr>
        <w:numPr>
          <w:ilvl w:val="0"/>
          <w:numId w:val="1001"/>
        </w:numPr>
      </w:pPr>
      <w:r>
        <w:t xml:space="preserve">תאריך ביצוע הניסוי: 2 לספטמבר 2025</w:t>
      </w:r>
    </w:p>
    <w:p>
      <w:pPr>
        <w:numPr>
          <w:ilvl w:val="0"/>
          <w:numId w:val="1001"/>
        </w:numPr>
      </w:pPr>
      <w:r>
        <w:t xml:space="preserve">מדריך הניסוי: ד"ר סילביו ריינהורן</w:t>
      </w:r>
    </w:p>
    <w:bookmarkStart w:id="22" w:name="ניסוי-1---כוחות-בשדה-מגנטי"/>
    <w:p>
      <w:pPr>
        <w:pStyle w:val="Heading1"/>
      </w:pPr>
      <w:r>
        <w:t xml:space="preserve">ניסוי 1 - כוחות בשדה מגנטי</w:t>
      </w:r>
    </w:p>
    <w:bookmarkStart w:id="9" w:name="מטרת-הניסוי"/>
    <w:p>
      <w:pPr>
        <w:pStyle w:val="Heading2"/>
      </w:pPr>
      <w:r>
        <w:t xml:space="preserve">מטרת הניסוי</w:t>
      </w:r>
    </w:p>
    <w:p>
      <w:pPr>
        <w:pStyle w:val="FirstParagraph"/>
      </w:pPr>
      <w:r>
        <w:t xml:space="preserve">מציאת עוצמת השדה המגנטי שמייצר מגנט, באמצעות מדידת הכוח המגנטי הפועל על תיל נושא זרם המונח בשדה.</w:t>
      </w:r>
    </w:p>
    <w:bookmarkEnd w:id="9"/>
    <w:bookmarkStart w:id="10" w:name="רקע-תיאורטי"/>
    <w:p>
      <w:pPr>
        <w:pStyle w:val="Heading2"/>
      </w:pPr>
      <w:r>
        <w:t xml:space="preserve">רקע תיאורטי</w:t>
      </w:r>
    </w:p>
    <w:p>
      <w:pPr>
        <w:pStyle w:val="FirstParagraph"/>
      </w:pPr>
      <w:r>
        <w:t xml:space="preserve">כאשר מוליך נושא זרם חשמלי נמצא בשדה מגנטי פועל עליו כוח מגנטי (כוח לורנץ)</w:t>
      </w:r>
      <w:r>
        <w:t xml:space="preserve"> </w:t>
      </w:r>
      <w:r>
        <w:t xml:space="preserve">הכוח נובע מאינטראקציה בין השדה המגנטי לבין המטענים הנעים בתיל.</w:t>
      </w:r>
    </w:p>
    <w:p>
      <w:pPr>
        <w:pStyle w:val="BodyText"/>
      </w:pPr>
      <w:r>
        <w:t xml:space="preserve">גודלו של הכוח נתון ע"י חוק אמפר:</w:t>
      </w:r>
    </w:p>
    <w:p>
      <w:pPr>
        <w:pStyle w:val="BodyText"/>
      </w:pPr>
      <m:oMathPara>
        <m:oMathParaPr>
          <m:jc m:val="center"/>
        </m:oMathParaPr>
        <m:oMath>
          <m:r>
            <m:t>F</m:t>
          </m:r>
          <m:r>
            <m:rPr>
              <m:sty m:val="p"/>
            </m:rPr>
            <m:t>=</m:t>
          </m:r>
          <m:r>
            <m:t>I</m:t>
          </m:r>
          <m:r>
            <m:rPr>
              <m:sty m:val="p"/>
            </m:rPr>
            <m:t>⋅</m:t>
          </m:r>
          <m:r>
            <m:t>L</m:t>
          </m:r>
          <m:r>
            <m:rPr>
              <m:sty m:val="p"/>
            </m:rPr>
            <m:t>⋅</m:t>
          </m:r>
          <m:r>
            <m:t>B</m:t>
          </m:r>
          <m:r>
            <m:rPr>
              <m:sty m:val="p"/>
            </m:rPr>
            <m:t>⋅</m:t>
          </m:r>
          <m:r>
            <m:rPr>
              <m:sty m:val="p"/>
            </m:rPr>
            <m:t>sin</m:t>
          </m:r>
          <m:r>
            <m:rPr>
              <m:sty m:val="p"/>
            </m:rPr>
            <m:t>(</m:t>
          </m:r>
          <m:r>
            <m:t>θ</m:t>
          </m:r>
          <m:r>
            <m:rPr>
              <m:sty m:val="p"/>
            </m:rPr>
            <m:t>)</m:t>
          </m:r>
        </m:oMath>
      </m:oMathPara>
    </w:p>
    <w:p>
      <w:pPr>
        <w:pStyle w:val="FirstParagraph"/>
      </w:pPr>
      <w:r>
        <w:t xml:space="preserve">כאשר:</w:t>
      </w:r>
    </w:p>
    <w:p>
      <w:pPr>
        <w:numPr>
          <w:ilvl w:val="0"/>
          <w:numId w:val="1002"/>
        </w:numPr>
      </w:pPr>
      <m:oMath>
        <m:r>
          <m:t>F</m:t>
        </m:r>
      </m:oMath>
      <w:r>
        <w:t xml:space="preserve"> </w:t>
      </w:r>
      <w:r>
        <w:t xml:space="preserve">- גודל הכוח המגנטי (ניוטון)</w:t>
      </w:r>
    </w:p>
    <w:p>
      <w:pPr>
        <w:numPr>
          <w:ilvl w:val="0"/>
          <w:numId w:val="1002"/>
        </w:numPr>
      </w:pPr>
      <m:oMath>
        <m:r>
          <m:t>I</m:t>
        </m:r>
      </m:oMath>
      <w:r>
        <w:t xml:space="preserve"> </w:t>
      </w:r>
      <w:r>
        <w:t xml:space="preserve">- עוצמת הזרם בתיל (אמפר)</w:t>
      </w:r>
    </w:p>
    <w:p>
      <w:pPr>
        <w:numPr>
          <w:ilvl w:val="0"/>
          <w:numId w:val="1002"/>
        </w:numPr>
      </w:pPr>
      <m:oMath>
        <m:r>
          <m:t>L</m:t>
        </m:r>
      </m:oMath>
      <w:r>
        <w:t xml:space="preserve"> </w:t>
      </w:r>
      <w:r>
        <w:t xml:space="preserve">- אורך התיל בשדה המגנטי (מטר)</w:t>
      </w:r>
    </w:p>
    <w:p>
      <w:pPr>
        <w:numPr>
          <w:ilvl w:val="0"/>
          <w:numId w:val="1002"/>
        </w:numPr>
      </w:pPr>
      <m:oMath>
        <m:r>
          <m:t>B</m:t>
        </m:r>
      </m:oMath>
      <w:r>
        <w:t xml:space="preserve"> </w:t>
      </w:r>
      <w:r>
        <w:t xml:space="preserve">- עוצמת השדה המגנטי (טסלה)</w:t>
      </w:r>
    </w:p>
    <w:p>
      <w:pPr>
        <w:numPr>
          <w:ilvl w:val="0"/>
          <w:numId w:val="1002"/>
        </w:numPr>
      </w:pPr>
      <m:oMath>
        <m:r>
          <m:t>θ</m:t>
        </m:r>
      </m:oMath>
      <w:r>
        <w:t xml:space="preserve"> </w:t>
      </w:r>
      <w:r>
        <w:t xml:space="preserve">- הזווית בין התיל לשדה המגנטי</w:t>
      </w:r>
    </w:p>
    <w:p>
      <w:pPr>
        <w:pStyle w:val="FirstParagraph"/>
      </w:pPr>
      <w:r>
        <w:t xml:space="preserve">את כיוון הכוח אפשר לקבוע באמצעות כלל יד שמאל.</w:t>
      </w:r>
    </w:p>
    <w:bookmarkEnd w:id="10"/>
    <w:bookmarkStart w:id="11" w:name="מערכת-המדידה-ומהלך-הניסוי"/>
    <w:p>
      <w:pPr>
        <w:pStyle w:val="Heading2"/>
      </w:pPr>
      <w:r>
        <w:t xml:space="preserve">מערכת המדידה ומהלך הניסוי</w:t>
      </w:r>
    </w:p>
    <w:p>
      <w:pPr>
        <w:pStyle w:val="FirstParagraph"/>
      </w:pPr>
      <w:r>
        <w:t xml:space="preserve">בניסוי זה הנחנו מגנט קבוע על מאזניים דיגיטלים ואיפסנו את המשקל.</w:t>
      </w:r>
    </w:p>
    <w:p>
      <w:pPr>
        <w:pStyle w:val="BodyText"/>
      </w:pPr>
      <w:r>
        <w:t xml:space="preserve">לאחר מכן חברנו לוחיות ועליהן תילים באורכים שונים לאמפר-מטר וספק זרם ישר. בעזרת זרוע אופקית מתקפלת מיקמנו את הלוחיות השונות בחלל שבין הקטבים של המגנט, כך שהתילים יהיו ניצבים לשדה המגנטי.</w:t>
      </w:r>
    </w:p>
    <w:p>
      <w:pPr>
        <w:pStyle w:val="BodyText"/>
      </w:pPr>
      <w:r>
        <w:t xml:space="preserve">עבור זרם של 3.5 אמפר מדדנו את השינוי בקריאת המאזניים עבור אורכי תיל שונים.</w:t>
      </w:r>
    </w:p>
    <w:p>
      <w:pPr>
        <w:pStyle w:val="BodyText"/>
      </w:pPr>
      <w:r>
        <w:t xml:space="preserve">מקריאת המאזניים הסקנו את הכוח המגנטי הפועל על התיל, ובאמצעות נוסחא (1) מצאנו את עוצמת השדה המגנטי.</w:t>
      </w:r>
    </w:p>
    <w:p>
      <w:pPr>
        <w:pStyle w:val="BodyText"/>
      </w:pPr>
      <w:r>
        <w:t xml:space="preserve">לאחר מכן חיברנו למערכת תיל באורך 0.08 מטר ומדדנו את הכוח המגנטי שוב, עבור זרמים שונים, ושוב בעזרת נוסחא (1) מצאנו את עוצמת השדה המגנטי.</w:t>
      </w:r>
    </w:p>
    <w:bookmarkEnd w:id="11"/>
    <w:bookmarkStart w:id="20" w:name="תוצאות-וניתוח"/>
    <w:p>
      <w:pPr>
        <w:pStyle w:val="Heading2"/>
      </w:pPr>
      <w:r>
        <w:t xml:space="preserve">תוצאות וניתוח</w:t>
      </w:r>
    </w:p>
    <w:p>
      <w:pPr>
        <w:pStyle w:val="FirstParagraph"/>
      </w:pPr>
      <w:r>
        <w:t xml:space="preserve">נשאלנו איזה חלק של התיל המודפס יפעיל כוח, ע"פ חוק אמפר רק החלק של התיל שכיוונו אנך לכיוון השדה המגנטי מפעיל כוח, ולכן רק חלקו התחתון של התיל נמדד.</w:t>
      </w:r>
    </w:p>
    <w:p>
      <w:pPr>
        <w:pStyle w:val="BodyText"/>
      </w:pPr>
      <w:r>
        <w:t xml:space="preserve">תחילה מדדנו את קריאת המאזניים והכוח המגנטי עבור זרם של</w:t>
      </w:r>
      <w:r>
        <w:t xml:space="preserve"> </w:t>
      </w:r>
      <m:oMath>
        <m:r>
          <m:t>3.5</m:t>
        </m:r>
        <m:r>
          <m:rPr>
            <m:sty m:val="p"/>
          </m:rPr>
          <m:t>[</m:t>
        </m:r>
        <m:r>
          <m:t>A</m:t>
        </m:r>
        <m:r>
          <m:rPr>
            <m:sty m:val="p"/>
          </m:rPr>
          <m:t>]</m:t>
        </m:r>
      </m:oMath>
      <w:r>
        <w:t xml:space="preserve"> </w:t>
      </w:r>
      <w:r>
        <w:t xml:space="preserve">בשני הכיוונים</w:t>
      </w:r>
    </w:p>
    <w:bookmarkStart w:id="12" w:name="tab:force_measurement"/>
    <w:p>
      <w:pPr>
        <w:pStyle w:val="TableCaption"/>
      </w:pPr>
      <w:r>
        <w:t xml:space="preserve">מדידת הכוח המגנטי עבור זרם של 3.5 אמפר בשני הכיוונים</w:t>
      </w:r>
    </w:p>
    <w:tbl>
      <w:tblPr>
        <w:tblStyle w:val="Table"/>
        <w:tblW w:type="auto" w:w="0"/>
        <w:tblLook w:firstRow="1" w:lastRow="0" w:firstColumn="0" w:lastColumn="0" w:noHBand="0" w:noVBand="0" w:val="0020"/>
        <w:tblCaption w:val="מדידת הכוח המגנטי עבור זרם של 3.5 אמפר בשני הכיוונים"/>
      </w:tblPr>
      <w:tblGrid>
        <w:gridCol w:w="1584"/>
        <w:gridCol w:w="1584"/>
        <w:gridCol w:w="1584"/>
        <w:gridCol w:w="1584"/>
        <w:gridCol w:w="1584"/>
      </w:tblGrid>
      <w:tr>
        <w:trPr>
          <w:tblHeader w:val="on"/>
        </w:trPr>
        <w:tc>
          <w:tcPr/>
          <w:p>
            <w:pPr>
              <w:pStyle w:val="Compact"/>
              <w:jc w:val="left"/>
            </w:pPr>
            <w:r>
              <w:rPr>
                <w:b/>
                <w:bCs/>
              </w:rPr>
              <w:t xml:space="preserve">אורך התיל</w:t>
            </w:r>
            <w:r>
              <w:t xml:space="preserve"> </w:t>
            </w:r>
            <m:oMath>
              <m:r>
                <m:rPr>
                  <m:sty m:val="p"/>
                </m:rPr>
                <m:t>[</m:t>
              </m:r>
              <m:r>
                <m:t>m</m:t>
              </m:r>
              <m:r>
                <m:rPr>
                  <m:sty m:val="p"/>
                </m:rPr>
                <m:t>]</m:t>
              </m:r>
            </m:oMath>
          </w:p>
        </w:tc>
        <w:tc>
          <w:tcPr/>
          <w:p>
            <w:pPr>
              <w:pStyle w:val="Compact"/>
              <w:jc w:val="left"/>
            </w:pPr>
            <w:r>
              <w:rPr>
                <w:b/>
                <w:bCs/>
              </w:rPr>
              <w:t xml:space="preserve">קריאת המאזניים</w:t>
            </w:r>
            <w:r>
              <w:t xml:space="preserve"> </w:t>
            </w:r>
            <m:oMath>
              <m:r>
                <m:rPr>
                  <m:sty m:val="p"/>
                </m:rPr>
                <m:t>[</m:t>
              </m:r>
              <m:r>
                <m:t>K</m:t>
              </m:r>
              <m:r>
                <m:t>g</m:t>
              </m:r>
              <m:r>
                <m:rPr>
                  <m:sty m:val="p"/>
                </m:rPr>
                <m:t>]</m:t>
              </m:r>
            </m:oMath>
          </w:p>
        </w:tc>
        <w:tc>
          <w:tcPr/>
          <w:p>
            <w:pPr>
              <w:pStyle w:val="Compact"/>
              <w:jc w:val="left"/>
            </w:pPr>
            <w:r>
              <w:rPr>
                <w:b/>
                <w:bCs/>
              </w:rPr>
              <w:t xml:space="preserve">קריאת המאזניים בזרם הפוך</w:t>
            </w:r>
            <w:r>
              <w:t xml:space="preserve"> </w:t>
            </w:r>
            <m:oMath>
              <m:r>
                <m:rPr>
                  <m:sty m:val="p"/>
                </m:rPr>
                <m:t>[</m:t>
              </m:r>
              <m:r>
                <m:t>K</m:t>
              </m:r>
              <m:r>
                <m:t>g</m:t>
              </m:r>
              <m:r>
                <m:rPr>
                  <m:sty m:val="p"/>
                </m:rPr>
                <m:t>]</m:t>
              </m:r>
            </m:oMath>
          </w:p>
        </w:tc>
        <w:tc>
          <w:tcPr/>
          <w:p>
            <w:pPr>
              <w:pStyle w:val="Compact"/>
              <w:jc w:val="left"/>
            </w:pPr>
            <w:r>
              <w:rPr>
                <w:b/>
                <w:bCs/>
              </w:rPr>
              <w:t xml:space="preserve">כוח מגנטי</w:t>
            </w:r>
            <w:r>
              <w:t xml:space="preserve"> </w:t>
            </w:r>
            <m:oMath>
              <m:r>
                <m:rPr>
                  <m:sty m:val="p"/>
                </m:rPr>
                <m:t>[</m:t>
              </m:r>
              <m:r>
                <m:t>N</m:t>
              </m:r>
              <m:r>
                <m:rPr>
                  <m:sty m:val="p"/>
                </m:rPr>
                <m:t>]</m:t>
              </m:r>
            </m:oMath>
          </w:p>
        </w:tc>
        <w:tc>
          <w:tcPr/>
          <w:p>
            <w:pPr>
              <w:pStyle w:val="Compact"/>
              <w:jc w:val="left"/>
            </w:pPr>
            <w:r>
              <w:rPr>
                <w:b/>
                <w:bCs/>
              </w:rPr>
              <w:t xml:space="preserve">כוח מגנטי בזרם הפוך</w:t>
            </w:r>
            <w:r>
              <w:t xml:space="preserve"> </w:t>
            </w:r>
            <m:oMath>
              <m:r>
                <m:rPr>
                  <m:sty m:val="p"/>
                </m:rPr>
                <m:t>[</m:t>
              </m:r>
              <m:r>
                <m:t>N</m:t>
              </m:r>
              <m:r>
                <m:rPr>
                  <m:sty m:val="p"/>
                </m:rPr>
                <m:t>]</m:t>
              </m:r>
            </m:oMath>
          </w:p>
        </w:tc>
      </w:tr>
      <w:tr>
        <w:tc>
          <w:tcPr/>
          <w:p>
            <w:pPr>
              <w:pStyle w:val="Compact"/>
              <w:jc w:val="left"/>
            </w:pPr>
            <m:oMath>
              <m:r>
                <m:t>1.2</m:t>
              </m:r>
              <m:r>
                <m:rPr>
                  <m:sty m:val="p"/>
                </m:rPr>
                <m:t>·</m:t>
              </m:r>
              <m:sSup>
                <m:e>
                  <m:r>
                    <m:t>10</m:t>
                  </m:r>
                </m:e>
                <m:sup>
                  <m:r>
                    <m:rPr>
                      <m:sty m:val="p"/>
                    </m:rPr>
                    <m:t>−</m:t>
                  </m:r>
                  <m:r>
                    <m:t>2</m:t>
                  </m:r>
                </m:sup>
              </m:sSup>
            </m:oMath>
          </w:p>
        </w:tc>
        <w:tc>
          <w:tcPr/>
          <w:p>
            <w:pPr>
              <w:pStyle w:val="Compact"/>
              <w:jc w:val="left"/>
            </w:pPr>
            <m:oMath>
              <m:r>
                <m:rPr>
                  <m:sty m:val="p"/>
                </m:rPr>
                <m:t>−</m:t>
              </m:r>
              <m:r>
                <m:t>0.32</m:t>
              </m:r>
              <m:r>
                <m:rPr>
                  <m:sty m:val="p"/>
                </m:rPr>
                <m:t>·</m:t>
              </m:r>
              <m:sSup>
                <m:e>
                  <m:r>
                    <m:t>10</m:t>
                  </m:r>
                </m:e>
                <m:sup>
                  <m:r>
                    <m:rPr>
                      <m:sty m:val="p"/>
                    </m:rPr>
                    <m:t>−</m:t>
                  </m:r>
                  <m:r>
                    <m:t>3</m:t>
                  </m:r>
                </m:sup>
              </m:sSup>
            </m:oMath>
          </w:p>
        </w:tc>
        <w:tc>
          <w:tcPr/>
          <w:p>
            <w:pPr>
              <w:pStyle w:val="Compact"/>
              <w:jc w:val="left"/>
            </w:pPr>
            <m:oMath>
              <m:r>
                <m:t>0.3</m:t>
              </m:r>
              <m:r>
                <m:rPr>
                  <m:sty m:val="p"/>
                </m:rPr>
                <m:t>·</m:t>
              </m:r>
              <m:sSup>
                <m:e>
                  <m:r>
                    <m:t>10</m:t>
                  </m:r>
                </m:e>
                <m:sup>
                  <m:r>
                    <m:rPr>
                      <m:sty m:val="p"/>
                    </m:rPr>
                    <m:t>−</m:t>
                  </m:r>
                  <m:r>
                    <m:t>3</m:t>
                  </m:r>
                </m:sup>
              </m:sSup>
            </m:oMath>
          </w:p>
        </w:tc>
        <w:tc>
          <w:tcPr/>
          <w:p>
            <w:pPr>
              <w:pStyle w:val="Compact"/>
              <w:jc w:val="left"/>
            </w:pPr>
            <m:oMath>
              <m:r>
                <m:rPr>
                  <m:sty m:val="p"/>
                </m:rPr>
                <m:t>−</m:t>
              </m:r>
              <m:r>
                <m:t>3.14</m:t>
              </m:r>
              <m:r>
                <m:rPr>
                  <m:sty m:val="p"/>
                </m:rPr>
                <m:t>·</m:t>
              </m:r>
              <m:sSup>
                <m:e>
                  <m:r>
                    <m:t>10</m:t>
                  </m:r>
                </m:e>
                <m:sup>
                  <m:r>
                    <m:rPr>
                      <m:sty m:val="p"/>
                    </m:rPr>
                    <m:t>−</m:t>
                  </m:r>
                  <m:r>
                    <m:t>3</m:t>
                  </m:r>
                </m:sup>
              </m:sSup>
            </m:oMath>
          </w:p>
        </w:tc>
        <w:tc>
          <w:tcPr/>
          <w:p>
            <w:pPr>
              <w:pStyle w:val="Compact"/>
              <w:jc w:val="left"/>
            </w:pPr>
            <m:oMath>
              <m:r>
                <m:t>2.94</m:t>
              </m:r>
              <m:r>
                <m:rPr>
                  <m:sty m:val="p"/>
                </m:rPr>
                <m:t>·</m:t>
              </m:r>
              <m:sSup>
                <m:e>
                  <m:r>
                    <m:t>10</m:t>
                  </m:r>
                </m:e>
                <m:sup>
                  <m:r>
                    <m:rPr>
                      <m:sty m:val="p"/>
                    </m:rPr>
                    <m:t>−</m:t>
                  </m:r>
                  <m:r>
                    <m:t>3</m:t>
                  </m:r>
                </m:sup>
              </m:sSup>
            </m:oMath>
          </w:p>
        </w:tc>
      </w:tr>
      <w:tr>
        <w:tc>
          <w:tcPr/>
          <w:p>
            <w:pPr>
              <w:pStyle w:val="Compact"/>
              <w:jc w:val="left"/>
            </w:pPr>
            <m:oMath>
              <m:r>
                <m:t>2.2</m:t>
              </m:r>
              <m:r>
                <m:rPr>
                  <m:sty m:val="p"/>
                </m:rPr>
                <m:t>·</m:t>
              </m:r>
              <m:sSup>
                <m:e>
                  <m:r>
                    <m:t>10</m:t>
                  </m:r>
                </m:e>
                <m:sup>
                  <m:r>
                    <m:rPr>
                      <m:sty m:val="p"/>
                    </m:rPr>
                    <m:t>−</m:t>
                  </m:r>
                  <m:r>
                    <m:t>2</m:t>
                  </m:r>
                </m:sup>
              </m:sSup>
            </m:oMath>
          </w:p>
        </w:tc>
        <w:tc>
          <w:tcPr/>
          <w:p>
            <w:pPr>
              <w:pStyle w:val="Compact"/>
              <w:jc w:val="left"/>
            </w:pPr>
            <m:oMath>
              <m:r>
                <m:rPr>
                  <m:sty m:val="p"/>
                </m:rPr>
                <m:t>−</m:t>
              </m:r>
              <m:r>
                <m:t>0.6</m:t>
              </m:r>
              <m:r>
                <m:rPr>
                  <m:sty m:val="p"/>
                </m:rPr>
                <m:t>·</m:t>
              </m:r>
              <m:sSup>
                <m:e>
                  <m:r>
                    <m:t>10</m:t>
                  </m:r>
                </m:e>
                <m:sup>
                  <m:r>
                    <m:rPr>
                      <m:sty m:val="p"/>
                    </m:rPr>
                    <m:t>−</m:t>
                  </m:r>
                  <m:r>
                    <m:t>3</m:t>
                  </m:r>
                </m:sup>
              </m:sSup>
            </m:oMath>
          </w:p>
        </w:tc>
        <w:tc>
          <w:tcPr/>
          <w:p>
            <w:pPr>
              <w:pStyle w:val="Compact"/>
              <w:jc w:val="left"/>
            </w:pPr>
            <m:oMath>
              <m:r>
                <m:t>0.59</m:t>
              </m:r>
              <m:r>
                <m:rPr>
                  <m:sty m:val="p"/>
                </m:rPr>
                <m:t>·</m:t>
              </m:r>
              <m:sSup>
                <m:e>
                  <m:r>
                    <m:t>10</m:t>
                  </m:r>
                </m:e>
                <m:sup>
                  <m:r>
                    <m:rPr>
                      <m:sty m:val="p"/>
                    </m:rPr>
                    <m:t>−</m:t>
                  </m:r>
                  <m:r>
                    <m:t>3</m:t>
                  </m:r>
                </m:sup>
              </m:sSup>
            </m:oMath>
          </w:p>
        </w:tc>
        <w:tc>
          <w:tcPr/>
          <w:p>
            <w:pPr>
              <w:pStyle w:val="Compact"/>
              <w:jc w:val="left"/>
            </w:pPr>
            <m:oMath>
              <m:r>
                <m:rPr>
                  <m:sty m:val="p"/>
                </m:rPr>
                <m:t>−</m:t>
              </m:r>
              <m:r>
                <m:t>5.89</m:t>
              </m:r>
              <m:r>
                <m:rPr>
                  <m:sty m:val="p"/>
                </m:rPr>
                <m:t>·</m:t>
              </m:r>
              <m:sSup>
                <m:e>
                  <m:r>
                    <m:t>10</m:t>
                  </m:r>
                </m:e>
                <m:sup>
                  <m:r>
                    <m:rPr>
                      <m:sty m:val="p"/>
                    </m:rPr>
                    <m:t>−</m:t>
                  </m:r>
                  <m:r>
                    <m:t>3</m:t>
                  </m:r>
                </m:sup>
              </m:sSup>
            </m:oMath>
          </w:p>
        </w:tc>
        <w:tc>
          <w:tcPr/>
          <w:p>
            <w:pPr>
              <w:pStyle w:val="Compact"/>
              <w:jc w:val="left"/>
            </w:pPr>
            <m:oMath>
              <m:r>
                <m:t>5.79</m:t>
              </m:r>
              <m:r>
                <m:rPr>
                  <m:sty m:val="p"/>
                </m:rPr>
                <m:t>·</m:t>
              </m:r>
              <m:sSup>
                <m:e>
                  <m:r>
                    <m:t>10</m:t>
                  </m:r>
                </m:e>
                <m:sup>
                  <m:r>
                    <m:rPr>
                      <m:sty m:val="p"/>
                    </m:rPr>
                    <m:t>−</m:t>
                  </m:r>
                  <m:r>
                    <m:t>3</m:t>
                  </m:r>
                </m:sup>
              </m:sSup>
            </m:oMath>
          </w:p>
        </w:tc>
      </w:tr>
      <w:tr>
        <w:tc>
          <w:tcPr/>
          <w:p>
            <w:pPr>
              <w:pStyle w:val="Compact"/>
              <w:jc w:val="left"/>
            </w:pPr>
            <m:oMath>
              <m:r>
                <m:t>3.2</m:t>
              </m:r>
              <m:r>
                <m:rPr>
                  <m:sty m:val="p"/>
                </m:rPr>
                <m:t>·</m:t>
              </m:r>
              <m:sSup>
                <m:e>
                  <m:r>
                    <m:t>10</m:t>
                  </m:r>
                </m:e>
                <m:sup>
                  <m:r>
                    <m:rPr>
                      <m:sty m:val="p"/>
                    </m:rPr>
                    <m:t>−</m:t>
                  </m:r>
                  <m:r>
                    <m:t>2</m:t>
                  </m:r>
                </m:sup>
              </m:sSup>
            </m:oMath>
          </w:p>
        </w:tc>
        <w:tc>
          <w:tcPr/>
          <w:p>
            <w:pPr>
              <w:pStyle w:val="Compact"/>
              <w:jc w:val="left"/>
            </w:pPr>
            <m:oMath>
              <m:r>
                <m:rPr>
                  <m:sty m:val="p"/>
                </m:rPr>
                <m:t>−</m:t>
              </m:r>
              <m:r>
                <m:t>0.88</m:t>
              </m:r>
              <m:r>
                <m:rPr>
                  <m:sty m:val="p"/>
                </m:rPr>
                <m:t>·</m:t>
              </m:r>
              <m:sSup>
                <m:e>
                  <m:r>
                    <m:t>10</m:t>
                  </m:r>
                </m:e>
                <m:sup>
                  <m:r>
                    <m:rPr>
                      <m:sty m:val="p"/>
                    </m:rPr>
                    <m:t>−</m:t>
                  </m:r>
                  <m:r>
                    <m:t>3</m:t>
                  </m:r>
                </m:sup>
              </m:sSup>
            </m:oMath>
          </w:p>
        </w:tc>
        <w:tc>
          <w:tcPr/>
          <w:p>
            <w:pPr>
              <w:pStyle w:val="Compact"/>
              <w:jc w:val="left"/>
            </w:pPr>
            <m:oMath>
              <m:r>
                <m:t>0.87</m:t>
              </m:r>
              <m:r>
                <m:rPr>
                  <m:sty m:val="p"/>
                </m:rPr>
                <m:t>·</m:t>
              </m:r>
              <m:sSup>
                <m:e>
                  <m:r>
                    <m:t>10</m:t>
                  </m:r>
                </m:e>
                <m:sup>
                  <m:r>
                    <m:rPr>
                      <m:sty m:val="p"/>
                    </m:rPr>
                    <m:t>−</m:t>
                  </m:r>
                  <m:r>
                    <m:t>3</m:t>
                  </m:r>
                </m:sup>
              </m:sSup>
            </m:oMath>
          </w:p>
        </w:tc>
        <w:tc>
          <w:tcPr/>
          <w:p>
            <w:pPr>
              <w:pStyle w:val="Compact"/>
              <w:jc w:val="left"/>
            </w:pPr>
            <m:oMath>
              <m:r>
                <m:rPr>
                  <m:sty m:val="p"/>
                </m:rPr>
                <m:t>−</m:t>
              </m:r>
              <m:r>
                <m:t>8.63</m:t>
              </m:r>
              <m:r>
                <m:rPr>
                  <m:sty m:val="p"/>
                </m:rPr>
                <m:t>·</m:t>
              </m:r>
              <m:sSup>
                <m:e>
                  <m:r>
                    <m:t>10</m:t>
                  </m:r>
                </m:e>
                <m:sup>
                  <m:r>
                    <m:rPr>
                      <m:sty m:val="p"/>
                    </m:rPr>
                    <m:t>−</m:t>
                  </m:r>
                  <m:r>
                    <m:t>3</m:t>
                  </m:r>
                </m:sup>
              </m:sSup>
            </m:oMath>
          </w:p>
        </w:tc>
        <w:tc>
          <w:tcPr/>
          <w:p>
            <w:pPr>
              <w:pStyle w:val="Compact"/>
              <w:jc w:val="left"/>
            </w:pPr>
            <m:oMath>
              <m:r>
                <m:t>8.53</m:t>
              </m:r>
              <m:r>
                <m:rPr>
                  <m:sty m:val="p"/>
                </m:rPr>
                <m:t>·</m:t>
              </m:r>
              <m:sSup>
                <m:e>
                  <m:r>
                    <m:t>10</m:t>
                  </m:r>
                </m:e>
                <m:sup>
                  <m:r>
                    <m:rPr>
                      <m:sty m:val="p"/>
                    </m:rPr>
                    <m:t>−</m:t>
                  </m:r>
                  <m:r>
                    <m:t>3</m:t>
                  </m:r>
                </m:sup>
              </m:sSup>
            </m:oMath>
          </w:p>
        </w:tc>
      </w:tr>
      <w:tr>
        <w:tc>
          <w:tcPr/>
          <w:p>
            <w:pPr>
              <w:pStyle w:val="Compact"/>
              <w:jc w:val="left"/>
            </w:pPr>
            <m:oMath>
              <m:r>
                <m:t>4.2</m:t>
              </m:r>
              <m:r>
                <m:rPr>
                  <m:sty m:val="p"/>
                </m:rPr>
                <m:t>·</m:t>
              </m:r>
              <m:sSup>
                <m:e>
                  <m:r>
                    <m:t>10</m:t>
                  </m:r>
                </m:e>
                <m:sup>
                  <m:r>
                    <m:rPr>
                      <m:sty m:val="p"/>
                    </m:rPr>
                    <m:t>−</m:t>
                  </m:r>
                  <m:r>
                    <m:t>2</m:t>
                  </m:r>
                </m:sup>
              </m:sSup>
            </m:oMath>
          </w:p>
        </w:tc>
        <w:tc>
          <w:tcPr/>
          <w:p>
            <w:pPr>
              <w:pStyle w:val="Compact"/>
              <w:jc w:val="left"/>
            </w:pPr>
            <m:oMath>
              <m:r>
                <m:rPr>
                  <m:sty m:val="p"/>
                </m:rPr>
                <m:t>−</m:t>
              </m:r>
              <m:r>
                <m:t>1.16</m:t>
              </m:r>
              <m:r>
                <m:rPr>
                  <m:sty m:val="p"/>
                </m:rPr>
                <m:t>·</m:t>
              </m:r>
              <m:sSup>
                <m:e>
                  <m:r>
                    <m:t>10</m:t>
                  </m:r>
                </m:e>
                <m:sup>
                  <m:r>
                    <m:rPr>
                      <m:sty m:val="p"/>
                    </m:rPr>
                    <m:t>−</m:t>
                  </m:r>
                  <m:r>
                    <m:t>3</m:t>
                  </m:r>
                </m:sup>
              </m:sSup>
            </m:oMath>
          </w:p>
        </w:tc>
        <w:tc>
          <w:tcPr/>
          <w:p>
            <w:pPr>
              <w:pStyle w:val="Compact"/>
              <w:jc w:val="left"/>
            </w:pPr>
            <m:oMath>
              <m:r>
                <m:t>1.14</m:t>
              </m:r>
              <m:r>
                <m:rPr>
                  <m:sty m:val="p"/>
                </m:rPr>
                <m:t>·</m:t>
              </m:r>
              <m:sSup>
                <m:e>
                  <m:r>
                    <m:t>10</m:t>
                  </m:r>
                </m:e>
                <m:sup>
                  <m:r>
                    <m:rPr>
                      <m:sty m:val="p"/>
                    </m:rPr>
                    <m:t>−</m:t>
                  </m:r>
                  <m:r>
                    <m:t>3</m:t>
                  </m:r>
                </m:sup>
              </m:sSup>
            </m:oMath>
          </w:p>
        </w:tc>
        <w:tc>
          <w:tcPr/>
          <w:p>
            <w:pPr>
              <w:pStyle w:val="Compact"/>
              <w:jc w:val="left"/>
            </w:pPr>
            <m:oMath>
              <m:r>
                <m:rPr>
                  <m:sty m:val="p"/>
                </m:rPr>
                <m:t>−</m:t>
              </m:r>
              <m:r>
                <m:t>11.38</m:t>
              </m:r>
              <m:r>
                <m:rPr>
                  <m:sty m:val="p"/>
                </m:rPr>
                <m:t>·</m:t>
              </m:r>
              <m:sSup>
                <m:e>
                  <m:r>
                    <m:t>10</m:t>
                  </m:r>
                </m:e>
                <m:sup>
                  <m:r>
                    <m:rPr>
                      <m:sty m:val="p"/>
                    </m:rPr>
                    <m:t>−</m:t>
                  </m:r>
                  <m:r>
                    <m:t>3</m:t>
                  </m:r>
                </m:sup>
              </m:sSup>
            </m:oMath>
          </w:p>
        </w:tc>
        <w:tc>
          <w:tcPr/>
          <w:p>
            <w:pPr>
              <w:pStyle w:val="Compact"/>
              <w:jc w:val="left"/>
            </w:pPr>
            <m:oMath>
              <m:r>
                <m:t>11.18</m:t>
              </m:r>
              <m:r>
                <m:rPr>
                  <m:sty m:val="p"/>
                </m:rPr>
                <m:t>·</m:t>
              </m:r>
              <m:sSup>
                <m:e>
                  <m:r>
                    <m:t>10</m:t>
                  </m:r>
                </m:e>
                <m:sup>
                  <m:r>
                    <m:rPr>
                      <m:sty m:val="p"/>
                    </m:rPr>
                    <m:t>−</m:t>
                  </m:r>
                  <m:r>
                    <m:t>3</m:t>
                  </m:r>
                </m:sup>
              </m:sSup>
            </m:oMath>
          </w:p>
        </w:tc>
      </w:tr>
      <w:tr>
        <w:tc>
          <w:tcPr/>
          <w:p>
            <w:pPr>
              <w:pStyle w:val="Compact"/>
              <w:jc w:val="left"/>
            </w:pPr>
            <m:oMath>
              <m:r>
                <m:t>6.4</m:t>
              </m:r>
              <m:r>
                <m:rPr>
                  <m:sty m:val="p"/>
                </m:rPr>
                <m:t>·</m:t>
              </m:r>
              <m:sSup>
                <m:e>
                  <m:r>
                    <m:t>10</m:t>
                  </m:r>
                </m:e>
                <m:sup>
                  <m:r>
                    <m:rPr>
                      <m:sty m:val="p"/>
                    </m:rPr>
                    <m:t>−</m:t>
                  </m:r>
                  <m:r>
                    <m:t>2</m:t>
                  </m:r>
                </m:sup>
              </m:sSup>
            </m:oMath>
          </w:p>
        </w:tc>
        <w:tc>
          <w:tcPr/>
          <w:p>
            <w:pPr>
              <w:pStyle w:val="Compact"/>
              <w:jc w:val="left"/>
            </w:pPr>
            <m:oMath>
              <m:r>
                <m:rPr>
                  <m:sty m:val="p"/>
                </m:rPr>
                <m:t>−</m:t>
              </m:r>
              <m:r>
                <m:t>1.66</m:t>
              </m:r>
              <m:r>
                <m:rPr>
                  <m:sty m:val="p"/>
                </m:rPr>
                <m:t>·</m:t>
              </m:r>
              <m:sSup>
                <m:e>
                  <m:r>
                    <m:t>10</m:t>
                  </m:r>
                </m:e>
                <m:sup>
                  <m:r>
                    <m:rPr>
                      <m:sty m:val="p"/>
                    </m:rPr>
                    <m:t>−</m:t>
                  </m:r>
                  <m:r>
                    <m:t>3</m:t>
                  </m:r>
                </m:sup>
              </m:sSup>
            </m:oMath>
          </w:p>
        </w:tc>
        <w:tc>
          <w:tcPr/>
          <w:p>
            <w:pPr>
              <w:pStyle w:val="Compact"/>
              <w:jc w:val="left"/>
            </w:pPr>
            <m:oMath>
              <m:r>
                <m:t>1.65</m:t>
              </m:r>
              <m:r>
                <m:rPr>
                  <m:sty m:val="p"/>
                </m:rPr>
                <m:t>·</m:t>
              </m:r>
              <m:sSup>
                <m:e>
                  <m:r>
                    <m:t>10</m:t>
                  </m:r>
                </m:e>
                <m:sup>
                  <m:r>
                    <m:rPr>
                      <m:sty m:val="p"/>
                    </m:rPr>
                    <m:t>−</m:t>
                  </m:r>
                  <m:r>
                    <m:t>3</m:t>
                  </m:r>
                </m:sup>
              </m:sSup>
            </m:oMath>
          </w:p>
        </w:tc>
        <w:tc>
          <w:tcPr/>
          <w:p>
            <w:pPr>
              <w:pStyle w:val="Compact"/>
              <w:jc w:val="left"/>
            </w:pPr>
            <m:oMath>
              <m:r>
                <m:rPr>
                  <m:sty m:val="p"/>
                </m:rPr>
                <m:t>−</m:t>
              </m:r>
              <m:r>
                <m:t>16.28</m:t>
              </m:r>
              <m:r>
                <m:rPr>
                  <m:sty m:val="p"/>
                </m:rPr>
                <m:t>·</m:t>
              </m:r>
              <m:sSup>
                <m:e>
                  <m:r>
                    <m:t>10</m:t>
                  </m:r>
                </m:e>
                <m:sup>
                  <m:r>
                    <m:rPr>
                      <m:sty m:val="p"/>
                    </m:rPr>
                    <m:t>−</m:t>
                  </m:r>
                  <m:r>
                    <m:t>3</m:t>
                  </m:r>
                </m:sup>
              </m:sSup>
            </m:oMath>
          </w:p>
        </w:tc>
        <w:tc>
          <w:tcPr/>
          <w:p>
            <w:pPr>
              <w:pStyle w:val="Compact"/>
              <w:jc w:val="left"/>
            </w:pPr>
            <m:oMath>
              <m:r>
                <m:t>16.18</m:t>
              </m:r>
              <m:r>
                <m:rPr>
                  <m:sty m:val="p"/>
                </m:rPr>
                <m:t>·</m:t>
              </m:r>
              <m:sSup>
                <m:e>
                  <m:r>
                    <m:t>10</m:t>
                  </m:r>
                </m:e>
                <m:sup>
                  <m:r>
                    <m:rPr>
                      <m:sty m:val="p"/>
                    </m:rPr>
                    <m:t>−</m:t>
                  </m:r>
                  <m:r>
                    <m:t>3</m:t>
                  </m:r>
                </m:sup>
              </m:sSup>
            </m:oMath>
          </w:p>
        </w:tc>
      </w:tr>
      <w:tr>
        <w:tc>
          <w:tcPr/>
          <w:p>
            <w:pPr>
              <w:pStyle w:val="Compact"/>
              <w:jc w:val="left"/>
            </w:pPr>
            <m:oMath>
              <m:r>
                <m:t>8.4</m:t>
              </m:r>
              <m:r>
                <m:rPr>
                  <m:sty m:val="p"/>
                </m:rPr>
                <m:t>·</m:t>
              </m:r>
              <m:sSup>
                <m:e>
                  <m:r>
                    <m:t>10</m:t>
                  </m:r>
                </m:e>
                <m:sup>
                  <m:r>
                    <m:rPr>
                      <m:sty m:val="p"/>
                    </m:rPr>
                    <m:t>−</m:t>
                  </m:r>
                  <m:r>
                    <m:t>2</m:t>
                  </m:r>
                </m:sup>
              </m:sSup>
            </m:oMath>
          </w:p>
        </w:tc>
        <w:tc>
          <w:tcPr/>
          <w:p>
            <w:pPr>
              <w:pStyle w:val="Compact"/>
              <w:jc w:val="left"/>
            </w:pPr>
            <m:oMath>
              <m:r>
                <m:rPr>
                  <m:sty m:val="p"/>
                </m:rPr>
                <m:t>−</m:t>
              </m:r>
              <m:r>
                <m:t>2.17</m:t>
              </m:r>
              <m:r>
                <m:rPr>
                  <m:sty m:val="p"/>
                </m:rPr>
                <m:t>·</m:t>
              </m:r>
              <m:sSup>
                <m:e>
                  <m:r>
                    <m:t>10</m:t>
                  </m:r>
                </m:e>
                <m:sup>
                  <m:r>
                    <m:rPr>
                      <m:sty m:val="p"/>
                    </m:rPr>
                    <m:t>−</m:t>
                  </m:r>
                  <m:r>
                    <m:t>3</m:t>
                  </m:r>
                </m:sup>
              </m:sSup>
            </m:oMath>
          </w:p>
        </w:tc>
        <w:tc>
          <w:tcPr/>
          <w:p>
            <w:pPr>
              <w:pStyle w:val="Compact"/>
              <w:jc w:val="left"/>
            </w:pPr>
            <m:oMath>
              <m:r>
                <m:t>2.16</m:t>
              </m:r>
              <m:r>
                <m:rPr>
                  <m:sty m:val="p"/>
                </m:rPr>
                <m:t>·</m:t>
              </m:r>
              <m:sSup>
                <m:e>
                  <m:r>
                    <m:t>10</m:t>
                  </m:r>
                </m:e>
                <m:sup>
                  <m:r>
                    <m:rPr>
                      <m:sty m:val="p"/>
                    </m:rPr>
                    <m:t>−</m:t>
                  </m:r>
                  <m:r>
                    <m:t>3</m:t>
                  </m:r>
                </m:sup>
              </m:sSup>
            </m:oMath>
          </w:p>
        </w:tc>
        <w:tc>
          <w:tcPr/>
          <w:p>
            <w:pPr>
              <w:pStyle w:val="Compact"/>
              <w:jc w:val="left"/>
            </w:pPr>
            <m:oMath>
              <m:r>
                <m:rPr>
                  <m:sty m:val="p"/>
                </m:rPr>
                <m:t>−</m:t>
              </m:r>
              <m:r>
                <m:t>21.29</m:t>
              </m:r>
              <m:r>
                <m:rPr>
                  <m:sty m:val="p"/>
                </m:rPr>
                <m:t>·</m:t>
              </m:r>
              <m:sSup>
                <m:e>
                  <m:r>
                    <m:t>10</m:t>
                  </m:r>
                </m:e>
                <m:sup>
                  <m:r>
                    <m:rPr>
                      <m:sty m:val="p"/>
                    </m:rPr>
                    <m:t>−</m:t>
                  </m:r>
                  <m:r>
                    <m:t>3</m:t>
                  </m:r>
                </m:sup>
              </m:sSup>
            </m:oMath>
          </w:p>
        </w:tc>
        <w:tc>
          <w:tcPr/>
          <w:p>
            <w:pPr>
              <w:pStyle w:val="Compact"/>
              <w:jc w:val="left"/>
            </w:pPr>
            <m:oMath>
              <m:r>
                <m:t>21.19</m:t>
              </m:r>
              <m:r>
                <m:rPr>
                  <m:sty m:val="p"/>
                </m:rPr>
                <m:t>·</m:t>
              </m:r>
              <m:sSup>
                <m:e>
                  <m:r>
                    <m:t>10</m:t>
                  </m:r>
                </m:e>
                <m:sup>
                  <m:r>
                    <m:rPr>
                      <m:sty m:val="p"/>
                    </m:rPr>
                    <m:t>−</m:t>
                  </m:r>
                  <m:r>
                    <m:t>3</m:t>
                  </m:r>
                </m:sup>
              </m:sSup>
            </m:oMath>
          </w:p>
        </w:tc>
      </w:tr>
    </w:tbl>
    <w:bookmarkEnd w:id="12"/>
    <w:p>
      <w:pPr>
        <w:pStyle w:val="BodyText"/>
      </w:pPr>
      <w:r>
        <w:t xml:space="preserve">נשרטט גרף של הכוח המגנטי F כתלות באורך התיל L, ונבצע התאמה ליניארית:</w:t>
      </w:r>
    </w:p>
    <w:p>
      <w:pPr>
        <w:pStyle w:val="CaptionedFigure"/>
      </w:pPr>
      <w:r>
        <w:drawing>
          <wp:inline>
            <wp:extent cx="3733800" cy="2261785"/>
            <wp:effectExtent b="0" l="0" r="0" t="0"/>
            <wp:docPr descr="" title="" id="14" name="Picture"/>
            <a:graphic>
              <a:graphicData uri="http://schemas.openxmlformats.org/drawingml/2006/picture">
                <pic:pic>
                  <pic:nvPicPr>
                    <pic:cNvPr descr="magnetic_force_to_wire_length.jpg" id="15" name="Picture"/>
                    <pic:cNvPicPr>
                      <a:picLocks noChangeArrowheads="1" noChangeAspect="1"/>
                    </pic:cNvPicPr>
                  </pic:nvPicPr>
                  <pic:blipFill>
                    <a:blip r:embed="rId13"/>
                    <a:stretch>
                      <a:fillRect/>
                    </a:stretch>
                  </pic:blipFill>
                  <pic:spPr bwMode="auto">
                    <a:xfrm>
                      <a:off x="0" y="0"/>
                      <a:ext cx="3733800" cy="2261785"/>
                    </a:xfrm>
                    <a:prstGeom prst="rect">
                      <a:avLst/>
                    </a:prstGeom>
                    <a:noFill/>
                    <a:ln w="9525">
                      <a:noFill/>
                      <a:headEnd/>
                      <a:tailEnd/>
                    </a:ln>
                  </pic:spPr>
                </pic:pic>
              </a:graphicData>
            </a:graphic>
          </wp:inline>
        </w:drawing>
      </w:r>
    </w:p>
    <w:p>
      <w:pPr>
        <w:pStyle w:val="ImageCaption"/>
      </w:pPr>
      <w:r>
        <w:t xml:space="preserve">קו מגמה עבור הכוח המגנטי כפונקציה של אורך התיל</w:t>
      </w:r>
    </w:p>
    <w:p>
      <w:pPr>
        <w:pStyle w:val="BodyText"/>
      </w:pPr>
      <w:r>
        <w:t xml:space="preserve">שיפוע הגרף הוא</w:t>
      </w:r>
      <w:r>
        <w:t xml:space="preserve"> </w:t>
      </w:r>
      <m:oMath>
        <m:r>
          <m:t>0.2565</m:t>
        </m:r>
      </m:oMath>
      <w:r>
        <w:t xml:space="preserve"> </w:t>
      </w:r>
      <w:r>
        <w:t xml:space="preserve">והשגיאה היא</w:t>
      </w:r>
      <w:r>
        <w:t xml:space="preserve"> </w:t>
      </w:r>
      <m:oMath>
        <m:r>
          <m:t>0.002</m:t>
        </m:r>
      </m:oMath>
      <w:r>
        <w:t xml:space="preserve">.</w:t>
      </w:r>
    </w:p>
    <w:p>
      <w:pPr>
        <w:pStyle w:val="BodyText"/>
      </w:pPr>
      <w:r>
        <w:t xml:space="preserve">כיוון הכוח אנך לכיוון השדה המגנטי, ולכן בנוסחא (1)</w:t>
      </w:r>
      <w:r>
        <w:t xml:space="preserve"> </w:t>
      </w:r>
      <m:oMath>
        <m:r>
          <m:rPr>
            <m:sty m:val="p"/>
          </m:rPr>
          <m:t>sin</m:t>
        </m:r>
        <m:r>
          <m:rPr>
            <m:sty m:val="p"/>
          </m:rPr>
          <m:t>(</m:t>
        </m:r>
        <m:r>
          <m:t>θ</m:t>
        </m:r>
        <m:r>
          <m:rPr>
            <m:sty m:val="p"/>
          </m:rPr>
          <m:t>)</m:t>
        </m:r>
        <m:r>
          <m:rPr>
            <m:sty m:val="p"/>
          </m:rPr>
          <m:t>=</m:t>
        </m:r>
        <m:r>
          <m:t>1</m:t>
        </m:r>
      </m:oMath>
      <w:r>
        <w:t xml:space="preserve">.</w:t>
      </w:r>
      <w:r>
        <w:t xml:space="preserve"> </w:t>
      </w:r>
      <w:r>
        <w:t xml:space="preserve">כמו כן, בכל המדידות שנעשו הזרם היה</w:t>
      </w:r>
      <w:r>
        <w:t xml:space="preserve"> </w:t>
      </w:r>
      <m:oMath>
        <m:r>
          <m:t>3.5</m:t>
        </m:r>
        <m:r>
          <m:rPr>
            <m:sty m:val="p"/>
          </m:rPr>
          <m:t>[</m:t>
        </m:r>
        <m:r>
          <m:t>A</m:t>
        </m:r>
        <m:r>
          <m:rPr>
            <m:sty m:val="p"/>
          </m:rPr>
          <m:t>]</m:t>
        </m:r>
      </m:oMath>
      <w:r>
        <w:t xml:space="preserve">.</w:t>
      </w:r>
      <w:r>
        <w:t xml:space="preserve"> </w:t>
      </w:r>
      <w:r>
        <w:t xml:space="preserve">לפי נוסחא (1) נקבל:</w:t>
      </w:r>
    </w:p>
    <w:p>
      <w:pPr>
        <w:pStyle w:val="BodyText"/>
      </w:pPr>
      <m:oMathPara>
        <m:oMathParaPr>
          <m:jc m:val="center"/>
        </m:oMathParaPr>
        <m:oMath>
          <m:eqArr>
            <m:e>
              <m:r>
                <m:t>F</m:t>
              </m:r>
              <m:r>
                <m:t>&amp;</m:t>
              </m:r>
              <m:r>
                <m:rPr>
                  <m:sty m:val="p"/>
                </m:rPr>
                <m:t>=</m:t>
              </m:r>
              <m:r>
                <m:t>I</m:t>
              </m:r>
              <m:r>
                <m:rPr>
                  <m:sty m:val="p"/>
                </m:rPr>
                <m:t>⋅</m:t>
              </m:r>
              <m:r>
                <m:t>L</m:t>
              </m:r>
              <m:r>
                <m:rPr>
                  <m:sty m:val="p"/>
                </m:rPr>
                <m:t>⋅</m:t>
              </m:r>
              <m:r>
                <m:t>B</m:t>
              </m:r>
              <m:r>
                <m:rPr>
                  <m:sty m:val="p"/>
                </m:rPr>
                <m:t>⋅</m:t>
              </m:r>
              <m:r>
                <m:rPr>
                  <m:sty m:val="p"/>
                </m:rPr>
                <m:t>sin</m:t>
              </m:r>
              <m:r>
                <m:rPr>
                  <m:sty m:val="p"/>
                </m:rPr>
                <m:t>(</m:t>
              </m:r>
              <m:r>
                <m:t>θ</m:t>
              </m:r>
              <m:r>
                <m:rPr>
                  <m:sty m:val="p"/>
                </m:rPr>
                <m:t>)</m:t>
              </m:r>
            </m:e>
            <m:e>
              <m:r>
                <m:rPr>
                  <m:sty m:val="p"/>
                </m:rPr>
                <m:t>sin</m:t>
              </m:r>
              <m:r>
                <m:rPr>
                  <m:sty m:val="p"/>
                </m:rPr>
                <m:t>(</m:t>
              </m:r>
              <m:r>
                <m:t>θ</m:t>
              </m:r>
              <m:r>
                <m:rPr>
                  <m:sty m:val="p"/>
                </m:rPr>
                <m:t>)</m:t>
              </m:r>
              <m:r>
                <m:t>&amp;</m:t>
              </m:r>
              <m:r>
                <m:rPr>
                  <m:sty m:val="p"/>
                </m:rPr>
                <m:t>=</m:t>
              </m:r>
              <m:r>
                <m:t>1</m:t>
              </m:r>
            </m:e>
            <m:e>
              <m:r>
                <m:t>I</m:t>
              </m:r>
              <m:r>
                <m:t>&amp;</m:t>
              </m:r>
              <m:r>
                <m:rPr>
                  <m:sty m:val="p"/>
                </m:rPr>
                <m:t>=</m:t>
              </m:r>
              <m:r>
                <m:t>3.5</m:t>
              </m:r>
              <m:r>
                <m:rPr>
                  <m:sty m:val="p"/>
                </m:rPr>
                <m:t>[</m:t>
              </m:r>
              <m:r>
                <m:t>A</m:t>
              </m:r>
              <m:r>
                <m:rPr>
                  <m:sty m:val="p"/>
                </m:rPr>
                <m:t>]</m:t>
              </m:r>
            </m:e>
            <m:e>
              <m:r>
                <m:rPr>
                  <m:sty m:val="p"/>
                </m:rPr>
                <m:t>⇒</m:t>
              </m:r>
              <m:r>
                <m:t>F</m:t>
              </m:r>
              <m:r>
                <m:t>&amp;</m:t>
              </m:r>
              <m:r>
                <m:rPr>
                  <m:sty m:val="p"/>
                </m:rPr>
                <m:t>=</m:t>
              </m:r>
              <m:r>
                <m:t>3.5</m:t>
              </m:r>
              <m:r>
                <m:t>B</m:t>
              </m:r>
              <m:r>
                <m:rPr>
                  <m:sty m:val="p"/>
                </m:rPr>
                <m:t>⋅</m:t>
              </m:r>
              <m:r>
                <m:t>L</m:t>
              </m:r>
            </m:e>
          </m:eqArr>
        </m:oMath>
      </m:oMathPara>
    </w:p>
    <w:p>
      <w:pPr>
        <w:pStyle w:val="FirstParagraph"/>
      </w:pPr>
      <w:r>
        <w:t xml:space="preserve">כלומר שיפוע הגרף שווה ל</w:t>
      </w:r>
      <w:r>
        <w:t xml:space="preserve"> </w:t>
      </w:r>
      <m:oMath>
        <m:r>
          <m:t>3.5</m:t>
        </m:r>
        <m:r>
          <m:t>B</m:t>
        </m:r>
      </m:oMath>
      <w:r>
        <w:t xml:space="preserve">, ומכאן שניתן למצוא את עוצמת השדה המגנטי:</w:t>
      </w:r>
    </w:p>
    <w:p>
      <w:pPr>
        <w:pStyle w:val="BodyText"/>
      </w:pPr>
      <m:oMathPara>
        <m:oMathParaPr>
          <m:jc m:val="center"/>
        </m:oMathParaPr>
        <m:oMath>
          <m:r>
            <m:t>0.2565</m:t>
          </m:r>
          <m:r>
            <m:rPr>
              <m:sty m:val="p"/>
            </m:rPr>
            <m:t>=</m:t>
          </m:r>
          <m:r>
            <m:t>3.5</m:t>
          </m:r>
          <m:r>
            <m:t>B</m:t>
          </m:r>
          <m:r>
            <m:rPr>
              <m:sty m:val="p"/>
            </m:rPr>
            <m:t>⇒</m:t>
          </m:r>
          <m:r>
            <m:t>B</m:t>
          </m:r>
          <m:r>
            <m:rPr>
              <m:sty m:val="p"/>
            </m:rPr>
            <m:t>=</m:t>
          </m:r>
          <m:f>
            <m:fPr>
              <m:type m:val="bar"/>
            </m:fPr>
            <m:num>
              <m:r>
                <m:t>0.2565</m:t>
              </m:r>
            </m:num>
            <m:den>
              <m:r>
                <m:t>3.5</m:t>
              </m:r>
            </m:den>
          </m:f>
          <m:r>
            <m:rPr>
              <m:sty m:val="p"/>
            </m:rPr>
            <m:t>=</m:t>
          </m:r>
          <m:r>
            <m:t>0.0733</m:t>
          </m:r>
          <m:r>
            <m:rPr>
              <m:sty m:val="p"/>
            </m:rPr>
            <m:t>[</m:t>
          </m:r>
          <m:r>
            <m:t>T</m:t>
          </m:r>
          <m:r>
            <m:rPr>
              <m:sty m:val="p"/>
            </m:rPr>
            <m:t>]</m:t>
          </m:r>
        </m:oMath>
      </m:oMathPara>
    </w:p>
    <w:p>
      <w:pPr>
        <w:pStyle w:val="FirstParagraph"/>
      </w:pPr>
      <w:r>
        <w:t xml:space="preserve">נחשב את השגיאה בשדה המגנטי מהשגיאה שניתנה בגרף מההתאמה הליניארית.</w:t>
      </w:r>
    </w:p>
    <w:p>
      <w:pPr>
        <w:pStyle w:val="BodyText"/>
      </w:pPr>
      <m:oMathPara>
        <m:oMathParaPr>
          <m:jc m:val="center"/>
        </m:oMathParaPr>
        <m:oMath>
          <m:r>
            <m:rPr>
              <m:sty m:val="p"/>
            </m:rPr>
            <m:t>Δ</m:t>
          </m:r>
          <m:r>
            <m:t>B</m:t>
          </m:r>
          <m:r>
            <m:rPr>
              <m:sty m:val="p"/>
            </m:rPr>
            <m:t>=</m:t>
          </m:r>
          <m:f>
            <m:fPr>
              <m:type m:val="bar"/>
            </m:fPr>
            <m:num>
              <m:sSub>
                <m:e>
                  <m:r>
                    <m:t>m</m:t>
                  </m:r>
                </m:e>
                <m:sub>
                  <m:r>
                    <m:t>m</m:t>
                  </m:r>
                  <m:r>
                    <m:t>a</m:t>
                  </m:r>
                  <m:r>
                    <m:t>x</m:t>
                  </m:r>
                </m:sub>
              </m:sSub>
              <m:r>
                <m:rPr>
                  <m:sty m:val="p"/>
                </m:rPr>
                <m:t>−</m:t>
              </m:r>
              <m:sSub>
                <m:e>
                  <m:r>
                    <m:t>m</m:t>
                  </m:r>
                </m:e>
                <m:sub>
                  <m:r>
                    <m:t>m</m:t>
                  </m:r>
                  <m:r>
                    <m:t>i</m:t>
                  </m:r>
                  <m:r>
                    <m:t>n</m:t>
                  </m:r>
                </m:sub>
              </m:sSub>
            </m:num>
            <m:den>
              <m:r>
                <m:t>2</m:t>
              </m:r>
              <m:r>
                <m:rPr>
                  <m:sty m:val="p"/>
                </m:rPr>
                <m:t>⋅</m:t>
              </m:r>
              <m:r>
                <m:t>3.5</m:t>
              </m:r>
            </m:den>
          </m:f>
          <m:r>
            <m:rPr>
              <m:sty m:val="p"/>
            </m:rPr>
            <m:t>=</m:t>
          </m:r>
          <m:f>
            <m:fPr>
              <m:type m:val="bar"/>
            </m:fPr>
            <m:num>
              <m:r>
                <m:t>0.2585</m:t>
              </m:r>
              <m:r>
                <m:rPr>
                  <m:sty m:val="p"/>
                </m:rPr>
                <m:t>−</m:t>
              </m:r>
              <m:r>
                <m:t>0.2545</m:t>
              </m:r>
            </m:num>
            <m:den>
              <m:r>
                <m:t>2</m:t>
              </m:r>
              <m:r>
                <m:rPr>
                  <m:sty m:val="p"/>
                </m:rPr>
                <m:t>⋅</m:t>
              </m:r>
              <m:r>
                <m:t>3.5</m:t>
              </m:r>
            </m:den>
          </m:f>
          <m:r>
            <m:rPr>
              <m:sty m:val="p"/>
            </m:rPr>
            <m:t>=</m:t>
          </m:r>
          <m:r>
            <m:rPr>
              <m:sty m:val="p"/>
            </m:rPr>
            <m:t>±</m:t>
          </m:r>
          <m:r>
            <m:t>0.007</m:t>
          </m:r>
          <m:r>
            <m:rPr>
              <m:sty m:val="p"/>
            </m:rPr>
            <m:t>[</m:t>
          </m:r>
          <m:r>
            <m:t>T</m:t>
          </m:r>
          <m:r>
            <m:rPr>
              <m:sty m:val="p"/>
            </m:rPr>
            <m:t>]</m:t>
          </m:r>
        </m:oMath>
      </m:oMathPara>
    </w:p>
    <w:p>
      <w:pPr>
        <w:pStyle w:val="FirstParagraph"/>
      </w:pPr>
      <w:r>
        <w:t xml:space="preserve">נחשב כעת את שגיאת המדידה.</w:t>
      </w:r>
    </w:p>
    <w:p>
      <w:pPr>
        <w:pStyle w:val="BodyText"/>
      </w:pPr>
      <w:r>
        <w:t xml:space="preserve">השגיאה במדידת האורך היא</w:t>
      </w:r>
      <w:r>
        <w:t xml:space="preserve"> </w:t>
      </w:r>
      <m:oMath>
        <m:r>
          <m:rPr>
            <m:sty m:val="p"/>
          </m:rPr>
          <m:t>Δ</m:t>
        </m:r>
        <m:r>
          <m:t>L</m:t>
        </m:r>
        <m:r>
          <m:rPr>
            <m:sty m:val="p"/>
          </m:rPr>
          <m:t>=</m:t>
        </m:r>
        <m:r>
          <m:t>5</m:t>
        </m:r>
        <m:r>
          <m:rPr>
            <m:sty m:val="p"/>
          </m:rPr>
          <m:t>⋅</m:t>
        </m:r>
        <m:sSup>
          <m:e>
            <m:r>
              <m:t>10</m:t>
            </m:r>
          </m:e>
          <m:sup>
            <m:r>
              <m:rPr>
                <m:sty m:val="p"/>
              </m:rPr>
              <m:t>−</m:t>
            </m:r>
            <m:r>
              <m:t>4</m:t>
            </m:r>
          </m:sup>
        </m:sSup>
        <m:r>
          <m:rPr>
            <m:sty m:val="p"/>
          </m:rPr>
          <m:t>[</m:t>
        </m:r>
        <m:r>
          <m:t>m</m:t>
        </m:r>
        <m:r>
          <m:rPr>
            <m:sty m:val="p"/>
          </m:rPr>
          <m:t>]</m:t>
        </m:r>
      </m:oMath>
      <w:r>
        <w:t xml:space="preserve">.</w:t>
      </w:r>
    </w:p>
    <w:p>
      <w:pPr>
        <w:pStyle w:val="BodyText"/>
      </w:pPr>
      <w:r>
        <w:t xml:space="preserve">שגיאת המדידה במאזניים היא:</w:t>
      </w:r>
    </w:p>
    <w:p>
      <w:pPr>
        <w:pStyle w:val="BodyText"/>
      </w:pPr>
      <m:oMathPara>
        <m:oMathParaPr>
          <m:jc m:val="center"/>
        </m:oMathParaPr>
        <m:oMath>
          <m:r>
            <m:rPr>
              <m:sty m:val="p"/>
            </m:rPr>
            <m:t>Δ</m:t>
          </m:r>
          <m:r>
            <m:t>m</m:t>
          </m:r>
          <m:r>
            <m:rPr>
              <m:sty m:val="p"/>
            </m:rPr>
            <m:t>=</m:t>
          </m:r>
          <m:r>
            <m:t>5</m:t>
          </m:r>
          <m:r>
            <m:rPr>
              <m:sty m:val="p"/>
            </m:rPr>
            <m:t>⋅</m:t>
          </m:r>
          <m:sSup>
            <m:e>
              <m:r>
                <m:t>10</m:t>
              </m:r>
            </m:e>
            <m:sup>
              <m:r>
                <m:rPr>
                  <m:sty m:val="p"/>
                </m:rPr>
                <m:t>−</m:t>
              </m:r>
              <m:r>
                <m:t>6</m:t>
              </m:r>
            </m:sup>
          </m:sSup>
          <m:r>
            <m:rPr>
              <m:sty m:val="p"/>
            </m:rPr>
            <m:t>[</m:t>
          </m:r>
          <m:r>
            <m:t>K</m:t>
          </m:r>
          <m:r>
            <m:t>g</m:t>
          </m:r>
          <m:r>
            <m:rPr>
              <m:sty m:val="p"/>
            </m:rPr>
            <m:t>]</m:t>
          </m:r>
        </m:oMath>
      </m:oMathPara>
    </w:p>
    <w:p>
      <w:pPr>
        <w:pStyle w:val="FirstParagraph"/>
      </w:pPr>
      <w:r>
        <w:t xml:space="preserve">ולכן השגיאה במדידת הכוח היא:</w:t>
      </w:r>
    </w:p>
    <w:p>
      <w:pPr>
        <w:pStyle w:val="BodyText"/>
      </w:pPr>
      <m:oMathPara>
        <m:oMathParaPr>
          <m:jc m:val="center"/>
        </m:oMathParaPr>
        <m:oMath>
          <m:r>
            <m:rPr>
              <m:sty m:val="p"/>
            </m:rPr>
            <m:t>Δ</m:t>
          </m:r>
          <m:r>
            <m:t>F</m:t>
          </m:r>
          <m:r>
            <m:rPr>
              <m:sty m:val="p"/>
            </m:rPr>
            <m:t>=</m:t>
          </m:r>
          <m:r>
            <m:t>5</m:t>
          </m:r>
          <m:r>
            <m:rPr>
              <m:sty m:val="p"/>
            </m:rPr>
            <m:t>⋅</m:t>
          </m:r>
          <m:sSup>
            <m:e>
              <m:r>
                <m:t>10</m:t>
              </m:r>
            </m:e>
            <m:sup>
              <m:r>
                <m:rPr>
                  <m:sty m:val="p"/>
                </m:rPr>
                <m:t>−</m:t>
              </m:r>
              <m:r>
                <m:t>6</m:t>
              </m:r>
            </m:sup>
          </m:sSup>
          <m:r>
            <m:rPr>
              <m:sty m:val="p"/>
            </m:rPr>
            <m:t>⋅</m:t>
          </m:r>
          <m:r>
            <m:t>9.81</m:t>
          </m:r>
          <m:r>
            <m:rPr>
              <m:sty m:val="p"/>
            </m:rPr>
            <m:t>≈</m:t>
          </m:r>
          <m:r>
            <m:t>4.9</m:t>
          </m:r>
          <m:r>
            <m:rPr>
              <m:sty m:val="p"/>
            </m:rPr>
            <m:t>⋅</m:t>
          </m:r>
          <m:sSup>
            <m:e>
              <m:r>
                <m:t>10</m:t>
              </m:r>
            </m:e>
            <m:sup>
              <m:r>
                <m:rPr>
                  <m:sty m:val="p"/>
                </m:rPr>
                <m:t>−</m:t>
              </m:r>
              <m:r>
                <m:t>5</m:t>
              </m:r>
            </m:sup>
          </m:sSup>
          <m:r>
            <m:rPr>
              <m:sty m:val="p"/>
            </m:rPr>
            <m:t>[</m:t>
          </m:r>
          <m:r>
            <m:t>N</m:t>
          </m:r>
          <m:r>
            <m:rPr>
              <m:sty m:val="p"/>
            </m:rPr>
            <m:t>]</m:t>
          </m:r>
        </m:oMath>
      </m:oMathPara>
    </w:p>
    <w:p>
      <w:pPr>
        <w:pStyle w:val="FirstParagraph"/>
      </w:pPr>
      <w:r>
        <w:t xml:space="preserve">השגיאה באמפר-מטר במדידה של 3.5 אמפר היא</w:t>
      </w:r>
      <w:r>
        <w:t xml:space="preserve"> </w:t>
      </w:r>
      <m:oMath>
        <m:r>
          <m:rPr>
            <m:sty m:val="p"/>
          </m:rPr>
          <m:t>Δ</m:t>
        </m:r>
        <m:r>
          <m:t>I</m:t>
        </m:r>
        <m:r>
          <m:rPr>
            <m:sty m:val="p"/>
          </m:rPr>
          <m:t>=</m:t>
        </m:r>
        <m:r>
          <m:t>0.05</m:t>
        </m:r>
        <m:r>
          <m:rPr>
            <m:sty m:val="p"/>
          </m:rPr>
          <m:t>[</m:t>
        </m:r>
        <m:r>
          <m:t>A</m:t>
        </m:r>
        <m:r>
          <m:rPr>
            <m:sty m:val="p"/>
          </m:rPr>
          <m:t>]</m:t>
        </m:r>
      </m:oMath>
      <w:r>
        <w:t xml:space="preserve">.</w:t>
      </w:r>
    </w:p>
    <w:p>
      <w:pPr>
        <w:pStyle w:val="BodyText"/>
      </w:pPr>
      <w:r>
        <w:t xml:space="preserve">נחשב את שגיאת המדידה:</w:t>
      </w:r>
    </w:p>
    <w:p>
      <w:pPr>
        <w:pStyle w:val="BodyText"/>
      </w:pPr>
      <m:oMathPara>
        <m:oMathParaPr>
          <m:jc m:val="center"/>
        </m:oMathParaPr>
        <m:oMath>
          <m:r>
            <m:t>σ</m:t>
          </m:r>
          <m:r>
            <m:rPr>
              <m:sty m:val="p"/>
            </m:rPr>
            <m:t>=</m:t>
          </m:r>
          <m:r>
            <m:t>B</m:t>
          </m:r>
          <m:r>
            <m:rPr>
              <m:sty m:val="p"/>
            </m:rPr>
            <m:t>⋅</m:t>
          </m:r>
          <m:r>
            <m:rPr>
              <m:sty m:val="p"/>
            </m:rPr>
            <m:t>(</m:t>
          </m:r>
          <m:f>
            <m:fPr>
              <m:type m:val="bar"/>
            </m:fPr>
            <m:num>
              <m:r>
                <m:rPr>
                  <m:sty m:val="p"/>
                </m:rPr>
                <m:t>Δ</m:t>
              </m:r>
              <m:r>
                <m:t>F</m:t>
              </m:r>
            </m:num>
            <m:den>
              <m:r>
                <m:t>F</m:t>
              </m:r>
            </m:den>
          </m:f>
          <m:r>
            <m:rPr>
              <m:sty m:val="p"/>
            </m:rPr>
            <m:t>+</m:t>
          </m:r>
          <m:f>
            <m:fPr>
              <m:type m:val="bar"/>
            </m:fPr>
            <m:num>
              <m:r>
                <m:rPr>
                  <m:sty m:val="p"/>
                </m:rPr>
                <m:t>Δ</m:t>
              </m:r>
              <m:r>
                <m:t>I</m:t>
              </m:r>
            </m:num>
            <m:den>
              <m:r>
                <m:t>I</m:t>
              </m:r>
            </m:den>
          </m:f>
          <m:r>
            <m:rPr>
              <m:sty m:val="p"/>
            </m:rPr>
            <m:t>+</m:t>
          </m:r>
          <m:f>
            <m:fPr>
              <m:type m:val="bar"/>
            </m:fPr>
            <m:num>
              <m:r>
                <m:rPr>
                  <m:sty m:val="p"/>
                </m:rPr>
                <m:t>Δ</m:t>
              </m:r>
              <m:r>
                <m:t>L</m:t>
              </m:r>
            </m:num>
            <m:den>
              <m:r>
                <m:t>L</m:t>
              </m:r>
            </m:den>
          </m:f>
          <m:r>
            <m:rPr>
              <m:sty m:val="p"/>
            </m:rPr>
            <m:t>)</m:t>
          </m:r>
          <m:r>
            <m:rPr>
              <m:sty m:val="p"/>
            </m:rPr>
            <m:t>=</m:t>
          </m:r>
          <m:r>
            <m:t>0.0733</m:t>
          </m:r>
          <m:r>
            <m:rPr>
              <m:sty m:val="p"/>
            </m:rPr>
            <m:t>⋅</m:t>
          </m:r>
          <m:r>
            <m:rPr>
              <m:sty m:val="p"/>
            </m:rPr>
            <m:t>(</m:t>
          </m:r>
          <m:f>
            <m:fPr>
              <m:type m:val="bar"/>
            </m:fPr>
            <m:num>
              <m:r>
                <m:t>4.9</m:t>
              </m:r>
              <m:r>
                <m:rPr>
                  <m:sty m:val="p"/>
                </m:rPr>
                <m:t>⋅</m:t>
              </m:r>
              <m:sSup>
                <m:e>
                  <m:r>
                    <m:t>10</m:t>
                  </m:r>
                </m:e>
                <m:sup>
                  <m:r>
                    <m:rPr>
                      <m:sty m:val="p"/>
                    </m:rPr>
                    <m:t>−</m:t>
                  </m:r>
                  <m:r>
                    <m:t>5</m:t>
                  </m:r>
                </m:sup>
              </m:sSup>
            </m:num>
            <m:den>
              <m:r>
                <m:t>2.94</m:t>
              </m:r>
              <m:r>
                <m:rPr>
                  <m:sty m:val="p"/>
                </m:rPr>
                <m:t>⋅</m:t>
              </m:r>
              <m:sSup>
                <m:e>
                  <m:r>
                    <m:t>10</m:t>
                  </m:r>
                </m:e>
                <m:sup>
                  <m:r>
                    <m:rPr>
                      <m:sty m:val="p"/>
                    </m:rPr>
                    <m:t>−</m:t>
                  </m:r>
                  <m:r>
                    <m:t>3</m:t>
                  </m:r>
                </m:sup>
              </m:sSup>
            </m:den>
          </m:f>
          <m:r>
            <m:rPr>
              <m:sty m:val="p"/>
            </m:rPr>
            <m:t>+</m:t>
          </m:r>
          <m:f>
            <m:fPr>
              <m:type m:val="bar"/>
            </m:fPr>
            <m:num>
              <m:r>
                <m:t>0.05</m:t>
              </m:r>
            </m:num>
            <m:den>
              <m:r>
                <m:t>3.5</m:t>
              </m:r>
            </m:den>
          </m:f>
          <m:r>
            <m:rPr>
              <m:sty m:val="p"/>
            </m:rPr>
            <m:t>+</m:t>
          </m:r>
          <m:f>
            <m:fPr>
              <m:type m:val="bar"/>
            </m:fPr>
            <m:num>
              <m:r>
                <m:t>5</m:t>
              </m:r>
              <m:r>
                <m:rPr>
                  <m:sty m:val="p"/>
                </m:rPr>
                <m:t>⋅</m:t>
              </m:r>
              <m:sSup>
                <m:e>
                  <m:r>
                    <m:t>10</m:t>
                  </m:r>
                </m:e>
                <m:sup>
                  <m:r>
                    <m:rPr>
                      <m:sty m:val="p"/>
                    </m:rPr>
                    <m:t>−</m:t>
                  </m:r>
                  <m:r>
                    <m:t>4</m:t>
                  </m:r>
                </m:sup>
              </m:sSup>
            </m:num>
            <m:den>
              <m:r>
                <m:t>1.2</m:t>
              </m:r>
              <m:r>
                <m:rPr>
                  <m:sty m:val="p"/>
                </m:rPr>
                <m:t>⋅</m:t>
              </m:r>
              <m:sSup>
                <m:e>
                  <m:r>
                    <m:t>10</m:t>
                  </m:r>
                </m:e>
                <m:sup>
                  <m:r>
                    <m:rPr>
                      <m:sty m:val="p"/>
                    </m:rPr>
                    <m:t>−</m:t>
                  </m:r>
                  <m:r>
                    <m:t>2</m:t>
                  </m:r>
                </m:sup>
              </m:sSup>
            </m:den>
          </m:f>
          <m:r>
            <m:rPr>
              <m:sty m:val="p"/>
            </m:rPr>
            <m:t>)</m:t>
          </m:r>
        </m:oMath>
      </m:oMathPara>
    </w:p>
    <w:p>
      <w:pPr>
        <w:pStyle w:val="FirstParagraph"/>
      </w:pPr>
      <m:oMathPara>
        <m:oMathParaPr>
          <m:jc m:val="center"/>
        </m:oMathParaPr>
        <m:oMath>
          <m:r>
            <m:t>σ</m:t>
          </m:r>
          <m:r>
            <m:rPr>
              <m:sty m:val="p"/>
            </m:rPr>
            <m:t>=</m:t>
          </m:r>
          <m:r>
            <m:t>0.0733</m:t>
          </m:r>
          <m:r>
            <m:rPr>
              <m:sty m:val="p"/>
            </m:rPr>
            <m:t>⋅</m:t>
          </m:r>
          <m:r>
            <m:rPr>
              <m:sty m:val="p"/>
            </m:rPr>
            <m:t>(</m:t>
          </m:r>
          <m:r>
            <m:t>0.012</m:t>
          </m:r>
          <m:r>
            <m:rPr>
              <m:sty m:val="p"/>
            </m:rPr>
            <m:t>+</m:t>
          </m:r>
          <m:r>
            <m:t>0.0143</m:t>
          </m:r>
          <m:r>
            <m:rPr>
              <m:sty m:val="p"/>
            </m:rPr>
            <m:t>+</m:t>
          </m:r>
          <m:r>
            <m:t>0.042</m:t>
          </m:r>
          <m:r>
            <m:rPr>
              <m:sty m:val="p"/>
            </m:rPr>
            <m:t>)</m:t>
          </m:r>
          <m:r>
            <m:rPr>
              <m:sty m:val="p"/>
            </m:rPr>
            <m:t>=</m:t>
          </m:r>
          <m:r>
            <m:rPr>
              <m:sty m:val="p"/>
            </m:rPr>
            <m:t>±</m:t>
          </m:r>
          <m:r>
            <m:t>0.0683</m:t>
          </m:r>
          <m:r>
            <m:rPr>
              <m:sty m:val="p"/>
            </m:rPr>
            <m:t>[</m:t>
          </m:r>
          <m:r>
            <m:t>T</m:t>
          </m:r>
          <m:r>
            <m:rPr>
              <m:sty m:val="p"/>
            </m:rPr>
            <m:t>]</m:t>
          </m:r>
        </m:oMath>
      </m:oMathPara>
    </w:p>
    <w:p>
      <w:pPr>
        <w:pStyle w:val="FirstParagraph"/>
      </w:pPr>
      <w:r>
        <w:t xml:space="preserve">לאחר מכן התבצע ניסוי דומה, בו אורך התיל היה קבוע (</w:t>
      </w:r>
      <m:oMath>
        <m:r>
          <m:t>0.08</m:t>
        </m:r>
        <m:r>
          <m:rPr>
            <m:sty m:val="p"/>
          </m:rPr>
          <m:t>[</m:t>
        </m:r>
        <m:r>
          <m:t>m</m:t>
        </m:r>
        <m:r>
          <m:rPr>
            <m:sty m:val="p"/>
          </m:rPr>
          <m:t>]</m:t>
        </m:r>
      </m:oMath>
      <w:r>
        <w:t xml:space="preserve">) ועוצמת הזרם השתנתה. אלו התוצאות:</w:t>
      </w:r>
    </w:p>
    <w:bookmarkStart w:id="16" w:name="tab:force_measurement"/>
    <w:p>
      <w:pPr>
        <w:pStyle w:val="TableCaption"/>
      </w:pPr>
      <w:r>
        <w:t xml:space="preserve">מדידת הכוח המגנטי עבור אורך תיל קבוע של</w:t>
      </w:r>
      <w:r>
        <w:t xml:space="preserve"> </w:t>
      </w:r>
      <m:oMath>
        <m:r>
          <m:t>0.08</m:t>
        </m:r>
        <m:r>
          <m:rPr>
            <m:sty m:val="p"/>
          </m:rPr>
          <m:t>[</m:t>
        </m:r>
        <m:r>
          <m:t>m</m:t>
        </m:r>
        <m:r>
          <m:rPr>
            <m:sty m:val="p"/>
          </m:rPr>
          <m:t>]</m:t>
        </m:r>
      </m:oMath>
      <w:r>
        <w:t xml:space="preserve"> </w:t>
      </w:r>
      <w:r>
        <w:t xml:space="preserve">ועוצמת זרם משתנה</w:t>
      </w:r>
    </w:p>
    <w:tbl>
      <w:tblPr>
        <w:tblStyle w:val="Table"/>
        <w:tblW w:type="auto" w:w="0"/>
        <w:tblLook w:firstRow="1" w:lastRow="0" w:firstColumn="0" w:lastColumn="0" w:noHBand="0" w:noVBand="0" w:val="0020"/>
        <w:tblCaption w:val="מדידת הכוח המגנטי עבור אורך תיל קבוע של 0.08 [m] ועוצמת זרם משתנה"/>
      </w:tblPr>
      <w:tblGrid>
        <w:gridCol w:w="2640"/>
        <w:gridCol w:w="2640"/>
        <w:gridCol w:w="2640"/>
      </w:tblGrid>
      <w:tr>
        <w:trPr>
          <w:tblHeader w:val="on"/>
        </w:trPr>
        <w:tc>
          <w:tcPr/>
          <w:p>
            <w:pPr>
              <w:pStyle w:val="Compact"/>
              <w:jc w:val="center"/>
            </w:pPr>
            <w:r>
              <w:rPr>
                <w:b/>
                <w:bCs/>
              </w:rPr>
              <w:t xml:space="preserve">זרם</w:t>
            </w:r>
            <w:r>
              <w:t xml:space="preserve"> </w:t>
            </w:r>
            <m:oMath>
              <m:r>
                <m:rPr>
                  <m:sty m:val="p"/>
                </m:rPr>
                <m:t>[</m:t>
              </m:r>
              <m:r>
                <m:t>A</m:t>
              </m:r>
              <m:r>
                <m:rPr>
                  <m:sty m:val="p"/>
                </m:rPr>
                <m:t>]</m:t>
              </m:r>
            </m:oMath>
          </w:p>
        </w:tc>
        <w:tc>
          <w:tcPr/>
          <w:p>
            <w:pPr>
              <w:pStyle w:val="Compact"/>
              <w:jc w:val="center"/>
            </w:pPr>
            <w:r>
              <w:rPr>
                <w:b/>
                <w:bCs/>
              </w:rPr>
              <w:t xml:space="preserve">קריאת המאזניים</w:t>
            </w:r>
            <w:r>
              <w:t xml:space="preserve"> </w:t>
            </w:r>
            <m:oMath>
              <m:r>
                <m:rPr>
                  <m:sty m:val="p"/>
                </m:rPr>
                <m:t>[</m:t>
              </m:r>
              <m:r>
                <m:t>K</m:t>
              </m:r>
              <m:r>
                <m:t>g</m:t>
              </m:r>
              <m:r>
                <m:rPr>
                  <m:sty m:val="p"/>
                </m:rPr>
                <m:t>]</m:t>
              </m:r>
            </m:oMath>
          </w:p>
        </w:tc>
        <w:tc>
          <w:tcPr/>
          <w:p>
            <w:pPr>
              <w:pStyle w:val="Compact"/>
              <w:jc w:val="center"/>
            </w:pPr>
            <w:r>
              <w:rPr>
                <w:b/>
                <w:bCs/>
              </w:rPr>
              <w:t xml:space="preserve">כוח מגנטי</w:t>
            </w:r>
            <w:r>
              <w:t xml:space="preserve"> </w:t>
            </w:r>
            <m:oMath>
              <m:r>
                <m:rPr>
                  <m:sty m:val="p"/>
                </m:rPr>
                <m:t>[</m:t>
              </m:r>
              <m:r>
                <m:t>N</m:t>
              </m:r>
              <m:r>
                <m:rPr>
                  <m:sty m:val="p"/>
                </m:rPr>
                <m:t>]</m:t>
              </m:r>
            </m:oMath>
          </w:p>
        </w:tc>
      </w:tr>
      <w:tr>
        <w:tc>
          <w:tcPr/>
          <w:p>
            <w:pPr>
              <w:pStyle w:val="Compact"/>
              <w:jc w:val="center"/>
            </w:pPr>
            <m:oMath>
              <m:r>
                <m:t>1.07</m:t>
              </m:r>
            </m:oMath>
          </w:p>
        </w:tc>
        <w:tc>
          <w:tcPr/>
          <w:p>
            <w:pPr>
              <w:pStyle w:val="Compact"/>
              <w:jc w:val="center"/>
            </w:pPr>
            <m:oMath>
              <m:r>
                <m:t>0.67</m:t>
              </m:r>
              <m:r>
                <m:rPr>
                  <m:sty m:val="p"/>
                </m:rPr>
                <m:t>·</m:t>
              </m:r>
              <m:sSup>
                <m:e>
                  <m:r>
                    <m:t>10</m:t>
                  </m:r>
                </m:e>
                <m:sup>
                  <m:r>
                    <m:rPr>
                      <m:sty m:val="p"/>
                    </m:rPr>
                    <m:t>−</m:t>
                  </m:r>
                  <m:r>
                    <m:t>3</m:t>
                  </m:r>
                </m:sup>
              </m:sSup>
            </m:oMath>
          </w:p>
        </w:tc>
        <w:tc>
          <w:tcPr/>
          <w:p>
            <w:pPr>
              <w:pStyle w:val="Compact"/>
              <w:jc w:val="center"/>
            </w:pPr>
            <m:oMath>
              <m:r>
                <m:t>6.57</m:t>
              </m:r>
              <m:r>
                <m:rPr>
                  <m:sty m:val="p"/>
                </m:rPr>
                <m:t>·</m:t>
              </m:r>
              <m:sSup>
                <m:e>
                  <m:r>
                    <m:t>10</m:t>
                  </m:r>
                </m:e>
                <m:sup>
                  <m:r>
                    <m:rPr>
                      <m:sty m:val="p"/>
                    </m:rPr>
                    <m:t>−</m:t>
                  </m:r>
                  <m:r>
                    <m:t>3</m:t>
                  </m:r>
                </m:sup>
              </m:sSup>
            </m:oMath>
          </w:p>
        </w:tc>
      </w:tr>
      <w:tr>
        <w:tc>
          <w:tcPr/>
          <w:p>
            <w:pPr>
              <w:pStyle w:val="Compact"/>
              <w:jc w:val="center"/>
            </w:pPr>
            <m:oMath>
              <m:r>
                <m:t>1.61</m:t>
              </m:r>
            </m:oMath>
          </w:p>
        </w:tc>
        <w:tc>
          <w:tcPr/>
          <w:p>
            <w:pPr>
              <w:pStyle w:val="Compact"/>
              <w:jc w:val="center"/>
            </w:pPr>
            <m:oMath>
              <m:r>
                <m:t>1.01</m:t>
              </m:r>
              <m:r>
                <m:rPr>
                  <m:sty m:val="p"/>
                </m:rPr>
                <m:t>·</m:t>
              </m:r>
              <m:sSup>
                <m:e>
                  <m:r>
                    <m:t>10</m:t>
                  </m:r>
                </m:e>
                <m:sup>
                  <m:r>
                    <m:rPr>
                      <m:sty m:val="p"/>
                    </m:rPr>
                    <m:t>−</m:t>
                  </m:r>
                  <m:r>
                    <m:t>3</m:t>
                  </m:r>
                </m:sup>
              </m:sSup>
            </m:oMath>
          </w:p>
        </w:tc>
        <w:tc>
          <w:tcPr/>
          <w:p>
            <w:pPr>
              <w:pStyle w:val="Compact"/>
              <w:jc w:val="center"/>
            </w:pPr>
            <m:oMath>
              <m:r>
                <m:t>9.91</m:t>
              </m:r>
              <m:r>
                <m:rPr>
                  <m:sty m:val="p"/>
                </m:rPr>
                <m:t>·</m:t>
              </m:r>
              <m:sSup>
                <m:e>
                  <m:r>
                    <m:t>10</m:t>
                  </m:r>
                </m:e>
                <m:sup>
                  <m:r>
                    <m:rPr>
                      <m:sty m:val="p"/>
                    </m:rPr>
                    <m:t>−</m:t>
                  </m:r>
                  <m:r>
                    <m:t>3</m:t>
                  </m:r>
                </m:sup>
              </m:sSup>
            </m:oMath>
          </w:p>
        </w:tc>
      </w:tr>
      <w:tr>
        <w:tc>
          <w:tcPr/>
          <w:p>
            <w:pPr>
              <w:pStyle w:val="Compact"/>
              <w:jc w:val="center"/>
            </w:pPr>
            <m:oMath>
              <m:r>
                <m:t>2</m:t>
              </m:r>
            </m:oMath>
          </w:p>
        </w:tc>
        <w:tc>
          <w:tcPr/>
          <w:p>
            <w:pPr>
              <w:pStyle w:val="Compact"/>
              <w:jc w:val="center"/>
            </w:pPr>
            <m:oMath>
              <m:r>
                <m:t>1.26</m:t>
              </m:r>
              <m:r>
                <m:rPr>
                  <m:sty m:val="p"/>
                </m:rPr>
                <m:t>·</m:t>
              </m:r>
              <m:sSup>
                <m:e>
                  <m:r>
                    <m:t>10</m:t>
                  </m:r>
                </m:e>
                <m:sup>
                  <m:r>
                    <m:rPr>
                      <m:sty m:val="p"/>
                    </m:rPr>
                    <m:t>−</m:t>
                  </m:r>
                  <m:r>
                    <m:t>3</m:t>
                  </m:r>
                </m:sup>
              </m:sSup>
            </m:oMath>
          </w:p>
        </w:tc>
        <w:tc>
          <w:tcPr/>
          <w:p>
            <w:pPr>
              <w:pStyle w:val="Compact"/>
              <w:jc w:val="center"/>
            </w:pPr>
            <m:oMath>
              <m:r>
                <m:t>12.36</m:t>
              </m:r>
              <m:r>
                <m:rPr>
                  <m:sty m:val="p"/>
                </m:rPr>
                <m:t>·</m:t>
              </m:r>
              <m:sSup>
                <m:e>
                  <m:r>
                    <m:t>10</m:t>
                  </m:r>
                </m:e>
                <m:sup>
                  <m:r>
                    <m:rPr>
                      <m:sty m:val="p"/>
                    </m:rPr>
                    <m:t>−</m:t>
                  </m:r>
                  <m:r>
                    <m:t>3</m:t>
                  </m:r>
                </m:sup>
              </m:sSup>
            </m:oMath>
          </w:p>
        </w:tc>
      </w:tr>
      <w:tr>
        <w:tc>
          <w:tcPr/>
          <w:p>
            <w:pPr>
              <w:pStyle w:val="Compact"/>
              <w:jc w:val="center"/>
            </w:pPr>
            <m:oMath>
              <m:r>
                <m:t>2.53</m:t>
              </m:r>
            </m:oMath>
          </w:p>
        </w:tc>
        <w:tc>
          <w:tcPr/>
          <w:p>
            <w:pPr>
              <w:pStyle w:val="Compact"/>
              <w:jc w:val="center"/>
            </w:pPr>
            <m:oMath>
              <m:r>
                <m:t>1.6</m:t>
              </m:r>
              <m:r>
                <m:rPr>
                  <m:sty m:val="p"/>
                </m:rPr>
                <m:t>·</m:t>
              </m:r>
              <m:sSup>
                <m:e>
                  <m:r>
                    <m:t>10</m:t>
                  </m:r>
                </m:e>
                <m:sup>
                  <m:r>
                    <m:rPr>
                      <m:sty m:val="p"/>
                    </m:rPr>
                    <m:t>−</m:t>
                  </m:r>
                  <m:r>
                    <m:t>3</m:t>
                  </m:r>
                </m:sup>
              </m:sSup>
            </m:oMath>
          </w:p>
        </w:tc>
        <w:tc>
          <w:tcPr/>
          <w:p>
            <w:pPr>
              <w:pStyle w:val="Compact"/>
              <w:jc w:val="center"/>
            </w:pPr>
            <m:oMath>
              <m:r>
                <m:t>15.69</m:t>
              </m:r>
              <m:r>
                <m:rPr>
                  <m:sty m:val="p"/>
                </m:rPr>
                <m:t>·</m:t>
              </m:r>
              <m:sSup>
                <m:e>
                  <m:r>
                    <m:t>10</m:t>
                  </m:r>
                </m:e>
                <m:sup>
                  <m:r>
                    <m:rPr>
                      <m:sty m:val="p"/>
                    </m:rPr>
                    <m:t>−</m:t>
                  </m:r>
                  <m:r>
                    <m:t>3</m:t>
                  </m:r>
                </m:sup>
              </m:sSup>
            </m:oMath>
          </w:p>
        </w:tc>
      </w:tr>
      <w:tr>
        <w:tc>
          <w:tcPr/>
          <w:p>
            <w:pPr>
              <w:pStyle w:val="Compact"/>
              <w:jc w:val="center"/>
            </w:pPr>
            <m:oMath>
              <m:r>
                <m:t>3.11</m:t>
              </m:r>
            </m:oMath>
          </w:p>
        </w:tc>
        <w:tc>
          <w:tcPr/>
          <w:p>
            <w:pPr>
              <w:pStyle w:val="Compact"/>
              <w:jc w:val="center"/>
            </w:pPr>
            <m:oMath>
              <m:r>
                <m:t>1.96</m:t>
              </m:r>
              <m:r>
                <m:rPr>
                  <m:sty m:val="p"/>
                </m:rPr>
                <m:t>·</m:t>
              </m:r>
              <m:sSup>
                <m:e>
                  <m:r>
                    <m:t>10</m:t>
                  </m:r>
                </m:e>
                <m:sup>
                  <m:r>
                    <m:rPr>
                      <m:sty m:val="p"/>
                    </m:rPr>
                    <m:t>−</m:t>
                  </m:r>
                  <m:r>
                    <m:t>3</m:t>
                  </m:r>
                </m:sup>
              </m:sSup>
            </m:oMath>
          </w:p>
        </w:tc>
        <w:tc>
          <w:tcPr/>
          <w:p>
            <w:pPr>
              <w:pStyle w:val="Compact"/>
              <w:jc w:val="center"/>
            </w:pPr>
            <m:oMath>
              <m:r>
                <m:t>19.23</m:t>
              </m:r>
              <m:r>
                <m:rPr>
                  <m:sty m:val="p"/>
                </m:rPr>
                <m:t>·</m:t>
              </m:r>
              <m:sSup>
                <m:e>
                  <m:r>
                    <m:t>10</m:t>
                  </m:r>
                </m:e>
                <m:sup>
                  <m:r>
                    <m:rPr>
                      <m:sty m:val="p"/>
                    </m:rPr>
                    <m:t>−</m:t>
                  </m:r>
                  <m:r>
                    <m:t>3</m:t>
                  </m:r>
                </m:sup>
              </m:sSup>
            </m:oMath>
          </w:p>
        </w:tc>
      </w:tr>
      <w:tr>
        <w:tc>
          <w:tcPr/>
          <w:p>
            <w:pPr>
              <w:pStyle w:val="Compact"/>
              <w:jc w:val="center"/>
            </w:pPr>
            <m:oMath>
              <m:r>
                <m:t>3.53</m:t>
              </m:r>
            </m:oMath>
          </w:p>
        </w:tc>
        <w:tc>
          <w:tcPr/>
          <w:p>
            <w:pPr>
              <w:pStyle w:val="Compact"/>
              <w:jc w:val="center"/>
            </w:pPr>
            <m:oMath>
              <m:r>
                <m:t>2.21</m:t>
              </m:r>
              <m:r>
                <m:rPr>
                  <m:sty m:val="p"/>
                </m:rPr>
                <m:t>·</m:t>
              </m:r>
              <m:sSup>
                <m:e>
                  <m:r>
                    <m:t>10</m:t>
                  </m:r>
                </m:e>
                <m:sup>
                  <m:r>
                    <m:rPr>
                      <m:sty m:val="p"/>
                    </m:rPr>
                    <m:t>−</m:t>
                  </m:r>
                  <m:r>
                    <m:t>3</m:t>
                  </m:r>
                </m:sup>
              </m:sSup>
            </m:oMath>
          </w:p>
        </w:tc>
        <w:tc>
          <w:tcPr/>
          <w:p>
            <w:pPr>
              <w:pStyle w:val="Compact"/>
              <w:jc w:val="center"/>
            </w:pPr>
            <m:oMath>
              <m:r>
                <m:t>21.68</m:t>
              </m:r>
              <m:r>
                <m:rPr>
                  <m:sty m:val="p"/>
                </m:rPr>
                <m:t>·</m:t>
              </m:r>
              <m:sSup>
                <m:e>
                  <m:r>
                    <m:t>10</m:t>
                  </m:r>
                </m:e>
                <m:sup>
                  <m:r>
                    <m:rPr>
                      <m:sty m:val="p"/>
                    </m:rPr>
                    <m:t>−</m:t>
                  </m:r>
                  <m:r>
                    <m:t>3</m:t>
                  </m:r>
                </m:sup>
              </m:sSup>
            </m:oMath>
          </w:p>
        </w:tc>
      </w:tr>
      <w:tr>
        <w:tc>
          <w:tcPr/>
          <w:p>
            <w:pPr>
              <w:pStyle w:val="Compact"/>
              <w:jc w:val="center"/>
            </w:pPr>
            <m:oMath>
              <m:r>
                <m:t>3.96</m:t>
              </m:r>
            </m:oMath>
          </w:p>
        </w:tc>
        <w:tc>
          <w:tcPr/>
          <w:p>
            <w:pPr>
              <w:pStyle w:val="Compact"/>
              <w:jc w:val="center"/>
            </w:pPr>
            <m:oMath>
              <m:r>
                <m:t>2.47</m:t>
              </m:r>
              <m:r>
                <m:rPr>
                  <m:sty m:val="p"/>
                </m:rPr>
                <m:t>·</m:t>
              </m:r>
              <m:sSup>
                <m:e>
                  <m:r>
                    <m:t>10</m:t>
                  </m:r>
                </m:e>
                <m:sup>
                  <m:r>
                    <m:rPr>
                      <m:sty m:val="p"/>
                    </m:rPr>
                    <m:t>−</m:t>
                  </m:r>
                  <m:r>
                    <m:t>3</m:t>
                  </m:r>
                </m:sup>
              </m:sSup>
            </m:oMath>
          </w:p>
        </w:tc>
        <w:tc>
          <w:tcPr/>
          <w:p>
            <w:pPr>
              <w:pStyle w:val="Compact"/>
              <w:jc w:val="center"/>
            </w:pPr>
            <m:oMath>
              <m:r>
                <m:t>24.23</m:t>
              </m:r>
              <m:r>
                <m:rPr>
                  <m:sty m:val="p"/>
                </m:rPr>
                <m:t>·</m:t>
              </m:r>
              <m:sSup>
                <m:e>
                  <m:r>
                    <m:t>10</m:t>
                  </m:r>
                </m:e>
                <m:sup>
                  <m:r>
                    <m:rPr>
                      <m:sty m:val="p"/>
                    </m:rPr>
                    <m:t>−</m:t>
                  </m:r>
                  <m:r>
                    <m:t>3</m:t>
                  </m:r>
                </m:sup>
              </m:sSup>
            </m:oMath>
          </w:p>
        </w:tc>
      </w:tr>
      <w:tr>
        <w:tc>
          <w:tcPr/>
          <w:p>
            <w:pPr>
              <w:pStyle w:val="Compact"/>
              <w:jc w:val="center"/>
            </w:pPr>
            <m:oMath>
              <m:r>
                <m:t>4.45</m:t>
              </m:r>
            </m:oMath>
          </w:p>
        </w:tc>
        <w:tc>
          <w:tcPr/>
          <w:p>
            <w:pPr>
              <w:pStyle w:val="Compact"/>
              <w:jc w:val="center"/>
            </w:pPr>
            <m:oMath>
              <m:r>
                <m:t>2.78</m:t>
              </m:r>
              <m:r>
                <m:rPr>
                  <m:sty m:val="p"/>
                </m:rPr>
                <m:t>·</m:t>
              </m:r>
              <m:sSup>
                <m:e>
                  <m:r>
                    <m:t>10</m:t>
                  </m:r>
                </m:e>
                <m:sup>
                  <m:r>
                    <m:rPr>
                      <m:sty m:val="p"/>
                    </m:rPr>
                    <m:t>−</m:t>
                  </m:r>
                  <m:r>
                    <m:t>3</m:t>
                  </m:r>
                </m:sup>
              </m:sSup>
            </m:oMath>
          </w:p>
        </w:tc>
        <w:tc>
          <w:tcPr/>
          <w:p>
            <w:pPr>
              <w:pStyle w:val="Compact"/>
              <w:jc w:val="center"/>
            </w:pPr>
            <m:oMath>
              <m:r>
                <m:t>27.27</m:t>
              </m:r>
              <m:r>
                <m:rPr>
                  <m:sty m:val="p"/>
                </m:rPr>
                <m:t>·</m:t>
              </m:r>
              <m:sSup>
                <m:e>
                  <m:r>
                    <m:t>10</m:t>
                  </m:r>
                </m:e>
                <m:sup>
                  <m:r>
                    <m:rPr>
                      <m:sty m:val="p"/>
                    </m:rPr>
                    <m:t>−</m:t>
                  </m:r>
                  <m:r>
                    <m:t>3</m:t>
                  </m:r>
                </m:sup>
              </m:sSup>
            </m:oMath>
          </w:p>
        </w:tc>
      </w:tr>
    </w:tbl>
    <w:bookmarkEnd w:id="16"/>
    <w:p>
      <w:pPr>
        <w:pStyle w:val="BodyText"/>
      </w:pPr>
      <w:r>
        <w:t xml:space="preserve">את התוצאות נשרטט בגרף ונבצע התאמה ליניארית:</w:t>
      </w:r>
    </w:p>
    <w:p>
      <w:pPr>
        <w:pStyle w:val="CaptionedFigure"/>
      </w:pPr>
      <w:r>
        <w:drawing>
          <wp:inline>
            <wp:extent cx="3733800" cy="2171236"/>
            <wp:effectExtent b="0" l="0" r="0" t="0"/>
            <wp:docPr descr="" title="" id="18" name="Picture"/>
            <a:graphic>
              <a:graphicData uri="http://schemas.openxmlformats.org/drawingml/2006/picture">
                <pic:pic>
                  <pic:nvPicPr>
                    <pic:cNvPr descr="magnetic_force_to_current.jpg" id="19" name="Picture"/>
                    <pic:cNvPicPr>
                      <a:picLocks noChangeArrowheads="1" noChangeAspect="1"/>
                    </pic:cNvPicPr>
                  </pic:nvPicPr>
                  <pic:blipFill>
                    <a:blip r:embed="rId17"/>
                    <a:stretch>
                      <a:fillRect/>
                    </a:stretch>
                  </pic:blipFill>
                  <pic:spPr bwMode="auto">
                    <a:xfrm>
                      <a:off x="0" y="0"/>
                      <a:ext cx="3733800" cy="2171236"/>
                    </a:xfrm>
                    <a:prstGeom prst="rect">
                      <a:avLst/>
                    </a:prstGeom>
                    <a:noFill/>
                    <a:ln w="9525">
                      <a:noFill/>
                      <a:headEnd/>
                      <a:tailEnd/>
                    </a:ln>
                  </pic:spPr>
                </pic:pic>
              </a:graphicData>
            </a:graphic>
          </wp:inline>
        </w:drawing>
      </w:r>
    </w:p>
    <w:p>
      <w:pPr>
        <w:pStyle w:val="ImageCaption"/>
      </w:pPr>
      <w:r>
        <w:t xml:space="preserve">קו מגמה עבור הכוח המגנטי כפונקציה של עוצמת הזרם</w:t>
      </w:r>
    </w:p>
    <w:p>
      <w:pPr>
        <w:pStyle w:val="BodyText"/>
      </w:pPr>
      <w:r>
        <w:t xml:space="preserve">נמצא שוב בעזרת נוסחא (1) את עוצמת השדה המגנטי:</w:t>
      </w:r>
    </w:p>
    <w:p>
      <w:pPr>
        <w:pStyle w:val="BodyText"/>
      </w:pPr>
      <m:oMathPara>
        <m:oMathParaPr>
          <m:jc m:val="center"/>
        </m:oMathParaPr>
        <m:oMath>
          <m:eqArr>
            <m:e>
              <m:r>
                <m:t>F</m:t>
              </m:r>
              <m:r>
                <m:t>&amp;</m:t>
              </m:r>
              <m:r>
                <m:rPr>
                  <m:sty m:val="p"/>
                </m:rPr>
                <m:t>=</m:t>
              </m:r>
              <m:r>
                <m:t>I</m:t>
              </m:r>
              <m:r>
                <m:rPr>
                  <m:sty m:val="p"/>
                </m:rPr>
                <m:t>⋅</m:t>
              </m:r>
              <m:r>
                <m:t>L</m:t>
              </m:r>
              <m:r>
                <m:rPr>
                  <m:sty m:val="p"/>
                </m:rPr>
                <m:t>⋅</m:t>
              </m:r>
              <m:r>
                <m:t>B</m:t>
              </m:r>
              <m:r>
                <m:rPr>
                  <m:sty m:val="p"/>
                </m:rPr>
                <m:t>⋅</m:t>
              </m:r>
              <m:r>
                <m:rPr>
                  <m:sty m:val="p"/>
                </m:rPr>
                <m:t>sin</m:t>
              </m:r>
              <m:r>
                <m:rPr>
                  <m:sty m:val="p"/>
                </m:rPr>
                <m:t>(</m:t>
              </m:r>
              <m:r>
                <m:t>θ</m:t>
              </m:r>
              <m:r>
                <m:rPr>
                  <m:sty m:val="p"/>
                </m:rPr>
                <m:t>)</m:t>
              </m:r>
            </m:e>
            <m:e>
              <m:r>
                <m:rPr>
                  <m:sty m:val="p"/>
                </m:rPr>
                <m:t>sin</m:t>
              </m:r>
              <m:r>
                <m:rPr>
                  <m:sty m:val="p"/>
                </m:rPr>
                <m:t>(</m:t>
              </m:r>
              <m:r>
                <m:t>θ</m:t>
              </m:r>
              <m:r>
                <m:rPr>
                  <m:sty m:val="p"/>
                </m:rPr>
                <m:t>)</m:t>
              </m:r>
              <m:r>
                <m:t>&amp;</m:t>
              </m:r>
              <m:r>
                <m:rPr>
                  <m:sty m:val="p"/>
                </m:rPr>
                <m:t>=</m:t>
              </m:r>
              <m:r>
                <m:t>1</m:t>
              </m:r>
            </m:e>
            <m:e>
              <m:r>
                <m:t>L</m:t>
              </m:r>
              <m:r>
                <m:t>&amp;</m:t>
              </m:r>
              <m:r>
                <m:rPr>
                  <m:sty m:val="p"/>
                </m:rPr>
                <m:t>=</m:t>
              </m:r>
              <m:r>
                <m:t>0.08</m:t>
              </m:r>
              <m:r>
                <m:rPr>
                  <m:sty m:val="p"/>
                </m:rPr>
                <m:t>[</m:t>
              </m:r>
              <m:r>
                <m:t>m</m:t>
              </m:r>
              <m:r>
                <m:rPr>
                  <m:sty m:val="p"/>
                </m:rPr>
                <m:t>]</m:t>
              </m:r>
            </m:e>
            <m:e>
              <m:r>
                <m:rPr>
                  <m:sty m:val="p"/>
                </m:rPr>
                <m:t>⇒</m:t>
              </m:r>
              <m:r>
                <m:t>F</m:t>
              </m:r>
              <m:r>
                <m:t>&amp;</m:t>
              </m:r>
              <m:r>
                <m:rPr>
                  <m:sty m:val="p"/>
                </m:rPr>
                <m:t>=</m:t>
              </m:r>
              <m:r>
                <m:t>0.08</m:t>
              </m:r>
              <m:r>
                <m:t>B</m:t>
              </m:r>
              <m:r>
                <m:rPr>
                  <m:sty m:val="p"/>
                </m:rPr>
                <m:t>⋅</m:t>
              </m:r>
              <m:r>
                <m:t>I</m:t>
              </m:r>
            </m:e>
          </m:eqArr>
        </m:oMath>
      </m:oMathPara>
    </w:p>
    <w:p>
      <w:pPr>
        <w:pStyle w:val="FirstParagraph"/>
      </w:pPr>
      <w:r>
        <w:t xml:space="preserve">כלומר שיפוע הגרף שווה ל</w:t>
      </w:r>
      <w:r>
        <w:t xml:space="preserve"> </w:t>
      </w:r>
      <m:oMath>
        <m:r>
          <m:t>0.08</m:t>
        </m:r>
        <m:r>
          <m:t>B</m:t>
        </m:r>
      </m:oMath>
      <w:r>
        <w:t xml:space="preserve">, ומכאן שניתן למצוא את עוצמת השדה המגנטי:</w:t>
      </w:r>
    </w:p>
    <w:p>
      <w:pPr>
        <w:pStyle w:val="BodyText"/>
      </w:pPr>
      <m:oMathPara>
        <m:oMathParaPr>
          <m:jc m:val="center"/>
        </m:oMathParaPr>
        <m:oMath>
          <m:r>
            <m:t>0.00612</m:t>
          </m:r>
          <m:r>
            <m:rPr>
              <m:sty m:val="p"/>
            </m:rPr>
            <m:t>=</m:t>
          </m:r>
          <m:r>
            <m:t>0.08</m:t>
          </m:r>
          <m:r>
            <m:t>B</m:t>
          </m:r>
          <m:r>
            <m:rPr>
              <m:sty m:val="p"/>
            </m:rPr>
            <m:t>⇒</m:t>
          </m:r>
          <m:r>
            <m:t>B</m:t>
          </m:r>
          <m:r>
            <m:rPr>
              <m:sty m:val="p"/>
            </m:rPr>
            <m:t>=</m:t>
          </m:r>
          <m:f>
            <m:fPr>
              <m:type m:val="bar"/>
            </m:fPr>
            <m:num>
              <m:r>
                <m:t>0.00612</m:t>
              </m:r>
            </m:num>
            <m:den>
              <m:r>
                <m:t>0.08</m:t>
              </m:r>
            </m:den>
          </m:f>
          <m:r>
            <m:rPr>
              <m:sty m:val="p"/>
            </m:rPr>
            <m:t>=</m:t>
          </m:r>
          <m:r>
            <m:t>0.0765</m:t>
          </m:r>
          <m:r>
            <m:rPr>
              <m:sty m:val="p"/>
            </m:rPr>
            <m:t>[</m:t>
          </m:r>
          <m:r>
            <m:t>T</m:t>
          </m:r>
          <m:r>
            <m:rPr>
              <m:sty m:val="p"/>
            </m:rPr>
            <m:t>]</m:t>
          </m:r>
        </m:oMath>
      </m:oMathPara>
    </w:p>
    <w:p>
      <w:pPr>
        <w:pStyle w:val="FirstParagraph"/>
      </w:pPr>
      <w:r>
        <w:t xml:space="preserve">השגיאה שהתקבלה בשיפוע הגרף מההתאמה הליניארית היא</w:t>
      </w:r>
      <w:r>
        <w:t xml:space="preserve"> </w:t>
      </w:r>
      <m:oMath>
        <m:r>
          <m:rPr>
            <m:sty m:val="p"/>
          </m:rPr>
          <m:t>±</m:t>
        </m:r>
        <m:r>
          <m:t>0.000112</m:t>
        </m:r>
      </m:oMath>
      <w:r>
        <w:t xml:space="preserve">. מכאן נמצא את השגיאה בשדה המגנטי:</w:t>
      </w:r>
    </w:p>
    <w:p>
      <w:pPr>
        <w:pStyle w:val="BodyText"/>
      </w:pPr>
      <m:oMathPara>
        <m:oMathParaPr>
          <m:jc m:val="center"/>
        </m:oMathParaPr>
        <m:oMath>
          <m:r>
            <m:rPr>
              <m:sty m:val="p"/>
            </m:rPr>
            <m:t>Δ</m:t>
          </m:r>
          <m:r>
            <m:t>B</m:t>
          </m:r>
          <m:r>
            <m:rPr>
              <m:sty m:val="p"/>
            </m:rPr>
            <m:t>=</m:t>
          </m:r>
          <m:f>
            <m:fPr>
              <m:type m:val="bar"/>
            </m:fPr>
            <m:num>
              <m:sSub>
                <m:e>
                  <m:r>
                    <m:t>m</m:t>
                  </m:r>
                </m:e>
                <m:sub>
                  <m:r>
                    <m:t>m</m:t>
                  </m:r>
                  <m:r>
                    <m:t>a</m:t>
                  </m:r>
                  <m:r>
                    <m:t>x</m:t>
                  </m:r>
                </m:sub>
              </m:sSub>
              <m:r>
                <m:rPr>
                  <m:sty m:val="p"/>
                </m:rPr>
                <m:t>−</m:t>
              </m:r>
              <m:sSub>
                <m:e>
                  <m:r>
                    <m:t>m</m:t>
                  </m:r>
                </m:e>
                <m:sub>
                  <m:r>
                    <m:t>m</m:t>
                  </m:r>
                  <m:r>
                    <m:t>i</m:t>
                  </m:r>
                  <m:r>
                    <m:t>n</m:t>
                  </m:r>
                </m:sub>
              </m:sSub>
            </m:num>
            <m:den>
              <m:r>
                <m:t>2</m:t>
              </m:r>
              <m:r>
                <m:rPr>
                  <m:sty m:val="p"/>
                </m:rPr>
                <m:t>⋅</m:t>
              </m:r>
              <m:r>
                <m:t>0.08</m:t>
              </m:r>
            </m:den>
          </m:f>
          <m:r>
            <m:rPr>
              <m:sty m:val="p"/>
            </m:rPr>
            <m:t>=</m:t>
          </m:r>
          <m:f>
            <m:fPr>
              <m:type m:val="bar"/>
            </m:fPr>
            <m:num>
              <m:r>
                <m:t>0.006232</m:t>
              </m:r>
              <m:r>
                <m:rPr>
                  <m:sty m:val="p"/>
                </m:rPr>
                <m:t>−</m:t>
              </m:r>
              <m:r>
                <m:t>0.006008</m:t>
              </m:r>
            </m:num>
            <m:den>
              <m:r>
                <m:t>2</m:t>
              </m:r>
              <m:r>
                <m:rPr>
                  <m:sty m:val="p"/>
                </m:rPr>
                <m:t>⋅</m:t>
              </m:r>
              <m:r>
                <m:t>0.08</m:t>
              </m:r>
            </m:den>
          </m:f>
          <m:r>
            <m:rPr>
              <m:sty m:val="p"/>
            </m:rPr>
            <m:t>=</m:t>
          </m:r>
          <m:r>
            <m:rPr>
              <m:sty m:val="p"/>
            </m:rPr>
            <m:t>±</m:t>
          </m:r>
          <m:r>
            <m:t>0.0014</m:t>
          </m:r>
          <m:r>
            <m:rPr>
              <m:sty m:val="p"/>
            </m:rPr>
            <m:t>[</m:t>
          </m:r>
          <m:r>
            <m:t>T</m:t>
          </m:r>
          <m:r>
            <m:rPr>
              <m:sty m:val="p"/>
            </m:rPr>
            <m:t>]</m:t>
          </m:r>
        </m:oMath>
      </m:oMathPara>
    </w:p>
    <w:p>
      <w:pPr>
        <w:pStyle w:val="FirstParagraph"/>
      </w:pPr>
      <w:r>
        <w:t xml:space="preserve">בניסוי הקודם התקבלה התוצאה</w:t>
      </w:r>
      <w:r>
        <w:t xml:space="preserve"> </w:t>
      </w:r>
      <m:oMath>
        <m:r>
          <m:t>B</m:t>
        </m:r>
        <m:r>
          <m:rPr>
            <m:sty m:val="p"/>
          </m:rPr>
          <m:t>=</m:t>
        </m:r>
        <m:r>
          <m:t>0.0733</m:t>
        </m:r>
        <m:r>
          <m:rPr>
            <m:sty m:val="p"/>
          </m:rPr>
          <m:t>±</m:t>
        </m:r>
        <m:r>
          <m:t>0.007</m:t>
        </m:r>
        <m:r>
          <m:rPr>
            <m:sty m:val="p"/>
          </m:rPr>
          <m:t>[</m:t>
        </m:r>
        <m:r>
          <m:t>T</m:t>
        </m:r>
        <m:r>
          <m:rPr>
            <m:sty m:val="p"/>
          </m:rPr>
          <m:t>]</m:t>
        </m:r>
      </m:oMath>
      <w:r>
        <w:t xml:space="preserve">, ובניסוי זה</w:t>
      </w:r>
      <w:r>
        <w:t xml:space="preserve"> </w:t>
      </w:r>
      <m:oMath>
        <m:r>
          <m:t>B</m:t>
        </m:r>
        <m:r>
          <m:rPr>
            <m:sty m:val="p"/>
          </m:rPr>
          <m:t>=</m:t>
        </m:r>
        <m:r>
          <m:t>0.0765</m:t>
        </m:r>
        <m:r>
          <m:rPr>
            <m:sty m:val="p"/>
          </m:rPr>
          <m:t>±</m:t>
        </m:r>
        <m:r>
          <m:t>0.0014</m:t>
        </m:r>
        <m:r>
          <m:rPr>
            <m:sty m:val="p"/>
          </m:rPr>
          <m:t>[</m:t>
        </m:r>
        <m:r>
          <m:t>T</m:t>
        </m:r>
        <m:r>
          <m:rPr>
            <m:sty m:val="p"/>
          </m:rPr>
          <m:t>]</m:t>
        </m:r>
      </m:oMath>
      <w:r>
        <w:t xml:space="preserve">.</w:t>
      </w:r>
      <w:r>
        <w:t xml:space="preserve"> </w:t>
      </w:r>
      <w:r>
        <w:t xml:space="preserve">הסטייה היחסית בין שתי התוצאות היא:</w:t>
      </w:r>
    </w:p>
    <w:p>
      <w:pPr>
        <w:pStyle w:val="BodyText"/>
      </w:pPr>
      <m:oMathPara>
        <m:oMathParaPr>
          <m:jc m:val="center"/>
        </m:oMathParaPr>
        <m:oMath>
          <m:f>
            <m:fPr>
              <m:type m:val="bar"/>
            </m:fPr>
            <m:num>
              <m:r>
                <m:rPr>
                  <m:sty m:val="p"/>
                </m:rPr>
                <m:t>|</m:t>
              </m:r>
              <m:r>
                <m:t>0.0765</m:t>
              </m:r>
              <m:r>
                <m:rPr>
                  <m:sty m:val="p"/>
                </m:rPr>
                <m:t>−</m:t>
              </m:r>
              <m:r>
                <m:t>0.0733</m:t>
              </m:r>
              <m:r>
                <m:rPr>
                  <m:sty m:val="p"/>
                </m:rPr>
                <m:t>|</m:t>
              </m:r>
            </m:num>
            <m:den>
              <m:f>
                <m:fPr>
                  <m:type m:val="bar"/>
                </m:fPr>
                <m:num>
                  <m:r>
                    <m:t>0.0765</m:t>
                  </m:r>
                  <m:r>
                    <m:rPr>
                      <m:sty m:val="p"/>
                    </m:rPr>
                    <m:t>+</m:t>
                  </m:r>
                  <m:r>
                    <m:t>0.0733</m:t>
                  </m:r>
                </m:num>
                <m:den>
                  <m:r>
                    <m:t>2</m:t>
                  </m:r>
                </m:den>
              </m:f>
            </m:den>
          </m:f>
          <m:r>
            <m:rPr>
              <m:sty m:val="p"/>
            </m:rPr>
            <m:t>≈</m:t>
          </m:r>
          <m:r>
            <m:t>4.27</m:t>
          </m:r>
          <m:r>
            <m:rPr>
              <m:sty m:val="p"/>
            </m:rPr>
            <m:t>%</m:t>
          </m:r>
        </m:oMath>
      </m:oMathPara>
    </w:p>
    <w:bookmarkEnd w:id="20"/>
    <w:bookmarkStart w:id="21" w:name="דיון-ומסקנות"/>
    <w:p>
      <w:pPr>
        <w:pStyle w:val="Heading2"/>
      </w:pPr>
      <w:r>
        <w:t xml:space="preserve">דיון ומסקנות</w:t>
      </w:r>
    </w:p>
    <w:p>
      <w:pPr>
        <w:pStyle w:val="FirstParagraph"/>
      </w:pPr>
      <w:r>
        <w:t xml:space="preserve">במדידות שבוצעו התקבל ערך לשדה המגנטי בסדר גודל של עשיריות טסלה, ערך סביר עבור מגנט קבוע, אך ללא ערך מדעי ידוע להשוואה – ולכן אין באפשרותנו לקבוע</w:t>
      </w:r>
      <w:r>
        <w:t xml:space="preserve"> </w:t>
      </w:r>
      <w:r>
        <w:t xml:space="preserve">“נכונות מוחלטת”</w:t>
      </w:r>
      <w:r>
        <w:t xml:space="preserve"> </w:t>
      </w:r>
      <w:r>
        <w:t xml:space="preserve">אלא רק עקביות עם התאוריה.</w:t>
      </w:r>
    </w:p>
    <w:p>
      <w:pPr>
        <w:pStyle w:val="BodyText"/>
      </w:pPr>
      <w:r>
        <w:t xml:space="preserve">אכן נמצא קשר לינארי ברור בין הכוח לאורך התיל, וההתאמה הגרפית הצביעה על שגיאה סטטיסטית קטנה, מה שמעיד שהתיאוריה</w:t>
      </w:r>
      <w:r>
        <w:t xml:space="preserve"> </w:t>
      </w:r>
      <m:oMath>
        <m:r>
          <m:t>F</m:t>
        </m:r>
        <m:r>
          <m:rPr>
            <m:sty m:val="p"/>
          </m:rPr>
          <m:t>=</m:t>
        </m:r>
        <m:r>
          <m:t>I</m:t>
        </m:r>
        <m:r>
          <m:t>L</m:t>
        </m:r>
        <m:r>
          <m:t>B</m:t>
        </m:r>
      </m:oMath>
      <w:r>
        <w:t xml:space="preserve"> </w:t>
      </w:r>
      <w:r>
        <w:t xml:space="preserve">תאמה היטב לנתונים.</w:t>
      </w:r>
    </w:p>
    <w:p>
      <w:pPr>
        <w:pStyle w:val="BodyText"/>
      </w:pPr>
      <w:r>
        <w:t xml:space="preserve">עם זאת, חישוב שגיאת המדידה על בסיס מגבלות המכשירים (רזולוציית מאזניים ודיוק אמפרמטר) נתן שגיאה גדולה בערך פי 10 מהשגיאה מהגרף. מכאן ניתן להסיק כי אמנם המודל הפיזיקלי מאושר היטב, אך הדיוק הכמותי של התוצאה מוגבל על־ידי איכות המכשור ולא על־ידי פיזור הנתונים.</w:t>
      </w:r>
    </w:p>
    <w:bookmarkEnd w:id="21"/>
    <w:bookmarkEnd w:id="22"/>
    <w:bookmarkStart w:id="36" w:name="Xbb2e333d2cf404d57e8b855855e3d5e3fb8b659"/>
    <w:p>
      <w:pPr>
        <w:pStyle w:val="Heading1"/>
      </w:pPr>
      <w:r>
        <w:t xml:space="preserve">ניסוי 2 - חישוב עוצמת השדה המגנטי של כדור הארץ</w:t>
      </w:r>
    </w:p>
    <w:bookmarkStart w:id="23" w:name="מטרת-הניסוי-1"/>
    <w:p>
      <w:pPr>
        <w:pStyle w:val="Heading2"/>
      </w:pPr>
      <w:r>
        <w:t xml:space="preserve">מטרת הניסוי</w:t>
      </w:r>
    </w:p>
    <w:p>
      <w:pPr>
        <w:pStyle w:val="FirstParagraph"/>
      </w:pPr>
      <w:r>
        <w:t xml:space="preserve">מדידת עוצמת השדה המגנטי של כדור הארץ באמצעות מדידת זווית הסטייה במצפן הנוצרת כתוצאה משדה מגנטי אנך לו.</w:t>
      </w:r>
    </w:p>
    <w:bookmarkEnd w:id="23"/>
    <w:bookmarkStart w:id="27" w:name="רקע-תיאורטי-1"/>
    <w:p>
      <w:pPr>
        <w:pStyle w:val="Heading2"/>
      </w:pPr>
      <w:r>
        <w:t xml:space="preserve">רקע תיאורטי</w:t>
      </w:r>
    </w:p>
    <w:p>
      <w:pPr>
        <w:pStyle w:val="FirstParagraph"/>
      </w:pPr>
      <w:r>
        <w:t xml:space="preserve">בניסוי זה נעזר במכשיר הנקרא גלוונומטר טנגנטי על מנת למדוד את הרכיב האופקי של השדה המגנטי של כדור הארץ.</w:t>
      </w:r>
    </w:p>
    <w:p>
      <w:pPr>
        <w:pStyle w:val="BodyText"/>
      </w:pPr>
      <w:r>
        <w:t xml:space="preserve">השדה המגנטי הנוצר על תיל בו זורם ברם הוא:</w:t>
      </w:r>
    </w:p>
    <w:p>
      <w:pPr>
        <w:pStyle w:val="BodyText"/>
      </w:pPr>
      <m:oMathPara>
        <m:oMathParaPr>
          <m:jc m:val="center"/>
        </m:oMathParaPr>
        <m:oMath>
          <m:r>
            <m:t>B</m:t>
          </m:r>
          <m:r>
            <m:rPr>
              <m:sty m:val="p"/>
            </m:rPr>
            <m:t>=</m:t>
          </m:r>
          <m:f>
            <m:fPr>
              <m:type m:val="bar"/>
            </m:fPr>
            <m:num>
              <m:sSub>
                <m:e>
                  <m:r>
                    <m:t>μ</m:t>
                  </m:r>
                </m:e>
                <m:sub>
                  <m:r>
                    <m:t>0</m:t>
                  </m:r>
                </m:sub>
              </m:sSub>
              <m:r>
                <m:t>n</m:t>
              </m:r>
            </m:num>
            <m:den>
              <m:r>
                <m:t>2</m:t>
              </m:r>
              <m:r>
                <m:t>R</m:t>
              </m:r>
            </m:den>
          </m:f>
          <m:r>
            <m:t>I</m:t>
          </m:r>
        </m:oMath>
      </m:oMathPara>
    </w:p>
    <w:p>
      <w:pPr>
        <w:pStyle w:val="FirstParagraph"/>
      </w:pPr>
      <w:r>
        <w:t xml:space="preserve">כאשר:</w:t>
      </w:r>
    </w:p>
    <w:p>
      <w:pPr>
        <w:numPr>
          <w:ilvl w:val="0"/>
          <w:numId w:val="1003"/>
        </w:numPr>
      </w:pPr>
      <m:oMath>
        <m:r>
          <m:t>B</m:t>
        </m:r>
      </m:oMath>
      <w:r>
        <w:t xml:space="preserve"> </w:t>
      </w:r>
      <w:r>
        <w:t xml:space="preserve">- עוצמת השדה המגנטי (טסלה)</w:t>
      </w:r>
    </w:p>
    <w:p>
      <w:pPr>
        <w:numPr>
          <w:ilvl w:val="0"/>
          <w:numId w:val="1003"/>
        </w:numPr>
      </w:pPr>
      <m:oMath>
        <m:sSub>
          <m:e>
            <m:r>
              <m:t>μ</m:t>
            </m:r>
          </m:e>
          <m:sub>
            <m:r>
              <m:t>0</m:t>
            </m:r>
          </m:sub>
        </m:sSub>
      </m:oMath>
      <w:r>
        <w:t xml:space="preserve"> </w:t>
      </w:r>
      <w:r>
        <w:t xml:space="preserve">- קבוע הפרמאביליות של הריק (</w:t>
      </w:r>
      <m:oMath>
        <m:r>
          <m:t>4</m:t>
        </m:r>
        <m:r>
          <m:t>π</m:t>
        </m:r>
        <m:r>
          <m:rPr>
            <m:sty m:val="p"/>
          </m:rPr>
          <m:t>⋅</m:t>
        </m:r>
        <m:sSup>
          <m:e>
            <m:r>
              <m:t>10</m:t>
            </m:r>
          </m:e>
          <m:sup>
            <m:r>
              <m:rPr>
                <m:sty m:val="p"/>
              </m:rPr>
              <m:t>−</m:t>
            </m:r>
            <m:r>
              <m:t>7</m:t>
            </m:r>
          </m:sup>
        </m:sSup>
        <m:r>
          <m:rPr>
            <m:sty m:val="p"/>
          </m:rPr>
          <m:t>[</m:t>
        </m:r>
        <m:r>
          <m:t>T</m:t>
        </m:r>
        <m:r>
          <m:rPr>
            <m:sty m:val="p"/>
          </m:rPr>
          <m:t>⋅</m:t>
        </m:r>
        <m:r>
          <m:t>m</m:t>
        </m:r>
        <m:r>
          <m:rPr>
            <m:sty m:val="p"/>
          </m:rPr>
          <m:t>/</m:t>
        </m:r>
        <m:r>
          <m:t>A</m:t>
        </m:r>
        <m:r>
          <m:rPr>
            <m:sty m:val="p"/>
          </m:rPr>
          <m:t>]</m:t>
        </m:r>
      </m:oMath>
      <w:r>
        <w:t xml:space="preserve">)</w:t>
      </w:r>
    </w:p>
    <w:p>
      <w:pPr>
        <w:numPr>
          <w:ilvl w:val="0"/>
          <w:numId w:val="1003"/>
        </w:numPr>
      </w:pPr>
      <m:oMath>
        <m:r>
          <m:t>n</m:t>
        </m:r>
      </m:oMath>
      <w:r>
        <w:t xml:space="preserve"> </w:t>
      </w:r>
      <w:r>
        <w:t xml:space="preserve">- מספר הסלילים</w:t>
      </w:r>
    </w:p>
    <w:p>
      <w:pPr>
        <w:numPr>
          <w:ilvl w:val="0"/>
          <w:numId w:val="1003"/>
        </w:numPr>
      </w:pPr>
      <m:oMath>
        <m:r>
          <m:t>R</m:t>
        </m:r>
      </m:oMath>
      <w:r>
        <w:t xml:space="preserve"> </w:t>
      </w:r>
      <w:r>
        <w:t xml:space="preserve">- רדיוס הסליל (מטר)</w:t>
      </w:r>
    </w:p>
    <w:p>
      <w:pPr>
        <w:numPr>
          <w:ilvl w:val="0"/>
          <w:numId w:val="1003"/>
        </w:numPr>
      </w:pPr>
      <m:oMath>
        <m:r>
          <m:t>I</m:t>
        </m:r>
      </m:oMath>
      <w:r>
        <w:t xml:space="preserve"> </w:t>
      </w:r>
      <w:r>
        <w:t xml:space="preserve">- עוצמת הזרם בתיל (אמפר)</w:t>
      </w:r>
    </w:p>
    <w:p>
      <w:pPr>
        <w:pStyle w:val="FirstParagraph"/>
      </w:pPr>
      <w:r>
        <w:t xml:space="preserve">מצורפת דיאגרמה המציגה את השדה המגנטי של כדור הארץ ואת השדה המגנטי הנוצר על ידי הסליל:</w:t>
      </w:r>
    </w:p>
    <w:p>
      <w:pPr>
        <w:pStyle w:val="CaptionedFigure"/>
      </w:pPr>
      <w:r>
        <w:drawing>
          <wp:inline>
            <wp:extent cx="2667000" cy="2134172"/>
            <wp:effectExtent b="0" l="0" r="0" t="0"/>
            <wp:docPr descr="" title="" id="25" name="Picture"/>
            <a:graphic>
              <a:graphicData uri="http://schemas.openxmlformats.org/drawingml/2006/picture">
                <pic:pic>
                  <pic:nvPicPr>
                    <pic:cNvPr descr="magnetic_fields_diagram.jpg" id="26" name="Picture"/>
                    <pic:cNvPicPr>
                      <a:picLocks noChangeArrowheads="1" noChangeAspect="1"/>
                    </pic:cNvPicPr>
                  </pic:nvPicPr>
                  <pic:blipFill>
                    <a:blip r:embed="rId24"/>
                    <a:stretch>
                      <a:fillRect/>
                    </a:stretch>
                  </pic:blipFill>
                  <pic:spPr bwMode="auto">
                    <a:xfrm>
                      <a:off x="0" y="0"/>
                      <a:ext cx="2667000" cy="2134172"/>
                    </a:xfrm>
                    <a:prstGeom prst="rect">
                      <a:avLst/>
                    </a:prstGeom>
                    <a:noFill/>
                    <a:ln w="9525">
                      <a:noFill/>
                      <a:headEnd/>
                      <a:tailEnd/>
                    </a:ln>
                  </pic:spPr>
                </pic:pic>
              </a:graphicData>
            </a:graphic>
          </wp:inline>
        </w:drawing>
      </w:r>
    </w:p>
    <w:p>
      <w:pPr>
        <w:pStyle w:val="ImageCaption"/>
      </w:pPr>
      <w:r>
        <w:t xml:space="preserve">דיאגרמה של השדה המגנטי של כדור הארץ ושל השדה המגנטי הנוצר על ידי הסליל</w:t>
      </w:r>
    </w:p>
    <w:p>
      <w:pPr>
        <w:pStyle w:val="BodyText"/>
      </w:pPr>
      <w:r>
        <w:t xml:space="preserve">הזווית</w:t>
      </w:r>
      <w:r>
        <w:t xml:space="preserve"> </w:t>
      </w:r>
      <m:oMath>
        <m:r>
          <m:t>θ</m:t>
        </m:r>
      </m:oMath>
      <w:r>
        <w:t xml:space="preserve"> </w:t>
      </w:r>
      <w:r>
        <w:t xml:space="preserve">היא הזווית הסטייה של מחט המצפן מכיוונו המקורי של השדה המגנטי של כדור הארץ כתוצאה מהשדה הנוצר מהזרם בתיל.</w:t>
      </w:r>
    </w:p>
    <w:p>
      <w:pPr>
        <w:pStyle w:val="BodyText"/>
      </w:pPr>
      <w:r>
        <w:t xml:space="preserve">נשים לב כי:</w:t>
      </w:r>
    </w:p>
    <w:p>
      <w:pPr>
        <w:pStyle w:val="BodyText"/>
      </w:pPr>
      <m:oMathPara>
        <m:oMathParaPr>
          <m:jc m:val="center"/>
        </m:oMathParaPr>
        <m:oMath>
          <m:r>
            <m:rPr>
              <m:sty m:val="p"/>
            </m:rPr>
            <m:t>tan</m:t>
          </m:r>
          <m:r>
            <m:rPr>
              <m:sty m:val="p"/>
            </m:rPr>
            <m:t>(</m:t>
          </m:r>
          <m:r>
            <m:t>θ</m:t>
          </m:r>
          <m:r>
            <m:rPr>
              <m:sty m:val="p"/>
            </m:rPr>
            <m:t>)</m:t>
          </m:r>
          <m:r>
            <m:rPr>
              <m:sty m:val="p"/>
            </m:rPr>
            <m:t>=</m:t>
          </m:r>
          <m:f>
            <m:fPr>
              <m:type m:val="bar"/>
            </m:fPr>
            <m:num>
              <m:sSub>
                <m:e>
                  <m:r>
                    <m:t>B</m:t>
                  </m:r>
                </m:e>
                <m:sub>
                  <m:r>
                    <m:t>w</m:t>
                  </m:r>
                  <m:r>
                    <m:t>i</m:t>
                  </m:r>
                  <m:r>
                    <m:t>r</m:t>
                  </m:r>
                  <m:r>
                    <m:t>e</m:t>
                  </m:r>
                </m:sub>
              </m:sSub>
            </m:num>
            <m:den>
              <m:sSub>
                <m:e>
                  <m:r>
                    <m:t>B</m:t>
                  </m:r>
                </m:e>
                <m:sub>
                  <m:r>
                    <m:t>e</m:t>
                  </m:r>
                  <m:r>
                    <m:t>a</m:t>
                  </m:r>
                  <m:r>
                    <m:t>r</m:t>
                  </m:r>
                  <m:r>
                    <m:t>t</m:t>
                  </m:r>
                  <m:r>
                    <m:t>h</m:t>
                  </m:r>
                </m:sub>
              </m:sSub>
            </m:den>
          </m:f>
        </m:oMath>
      </m:oMathPara>
    </w:p>
    <w:p>
      <w:pPr>
        <w:pStyle w:val="FirstParagraph"/>
      </w:pPr>
      <w:r>
        <w:t xml:space="preserve">ולכן:</w:t>
      </w:r>
    </w:p>
    <w:p>
      <w:pPr>
        <w:pStyle w:val="BodyText"/>
      </w:pPr>
      <m:oMathPara>
        <m:oMathParaPr>
          <m:jc m:val="center"/>
        </m:oMathParaPr>
        <m:oMath>
          <m:r>
            <m:rPr>
              <m:sty m:val="p"/>
            </m:rPr>
            <m:t>tan</m:t>
          </m:r>
          <m:r>
            <m:rPr>
              <m:sty m:val="p"/>
            </m:rPr>
            <m:t>(</m:t>
          </m:r>
          <m:r>
            <m:t>θ</m:t>
          </m:r>
          <m:r>
            <m:rPr>
              <m:sty m:val="p"/>
            </m:rPr>
            <m:t>)</m:t>
          </m:r>
          <m:r>
            <m:rPr>
              <m:sty m:val="p"/>
            </m:rPr>
            <m:t>=</m:t>
          </m:r>
          <m:f>
            <m:fPr>
              <m:type m:val="bar"/>
            </m:fPr>
            <m:num>
              <m:sSub>
                <m:e>
                  <m:r>
                    <m:t>μ</m:t>
                  </m:r>
                </m:e>
                <m:sub>
                  <m:r>
                    <m:t>0</m:t>
                  </m:r>
                </m:sub>
              </m:sSub>
              <m:r>
                <m:t>n</m:t>
              </m:r>
            </m:num>
            <m:den>
              <m:r>
                <m:t>2</m:t>
              </m:r>
              <m:r>
                <m:t>R</m:t>
              </m:r>
              <m:sSub>
                <m:e>
                  <m:r>
                    <m:t>B</m:t>
                  </m:r>
                </m:e>
                <m:sub>
                  <m:r>
                    <m:t>e</m:t>
                  </m:r>
                  <m:r>
                    <m:t>a</m:t>
                  </m:r>
                  <m:r>
                    <m:t>r</m:t>
                  </m:r>
                  <m:r>
                    <m:t>t</m:t>
                  </m:r>
                  <m:r>
                    <m:t>h</m:t>
                  </m:r>
                </m:sub>
              </m:sSub>
            </m:den>
          </m:f>
          <m:r>
            <m:t>I</m:t>
          </m:r>
        </m:oMath>
      </m:oMathPara>
    </w:p>
    <w:bookmarkEnd w:id="27"/>
    <w:bookmarkStart w:id="28" w:name="מערכת-המדידה-ומהלך-הניסוי-1"/>
    <w:p>
      <w:pPr>
        <w:pStyle w:val="Heading2"/>
      </w:pPr>
      <w:r>
        <w:t xml:space="preserve">מערכת המדידה ומהלך הניסוי</w:t>
      </w:r>
    </w:p>
    <w:p>
      <w:pPr>
        <w:pStyle w:val="FirstParagraph"/>
      </w:pPr>
      <w:r>
        <w:t xml:space="preserve">בניסוי זה חיברנו גלוונומטר טנגנטי לספר זרם ישר ואמפרמטר.</w:t>
      </w:r>
    </w:p>
    <w:p>
      <w:pPr>
        <w:pStyle w:val="BodyText"/>
      </w:pPr>
      <w:r>
        <w:t xml:space="preserve">הרכבנו מעגל חשמלי, ראשית עם שלושה ליפופים ומדדנו את השינוי הנדרש בזרם לשינוי הזווית ב10 מעלות, החל מ20 מעלות עד 60 מעלות.</w:t>
      </w:r>
    </w:p>
    <w:p>
      <w:pPr>
        <w:pStyle w:val="BodyText"/>
      </w:pPr>
      <w:r>
        <w:t xml:space="preserve">את הפעולה הזאת ביצענו לשני הכיוונים של הזרם, ולאחר מכן עם מספר גדול יותר של ליפופים (15).</w:t>
      </w:r>
    </w:p>
    <w:p>
      <w:pPr>
        <w:pStyle w:val="BodyText"/>
      </w:pPr>
      <w:r>
        <w:t xml:space="preserve">בשני המקרים חישנו את</w:t>
      </w:r>
      <w:r>
        <w:t xml:space="preserve"> </w:t>
      </w:r>
      <m:oMath>
        <m:sSub>
          <m:e>
            <m:r>
              <m:t>B</m:t>
            </m:r>
          </m:e>
          <m:sub>
            <m:r>
              <m:t>e</m:t>
            </m:r>
          </m:sub>
        </m:sSub>
        <m:r>
          <m:t>a</m:t>
        </m:r>
        <m:r>
          <m:t>r</m:t>
        </m:r>
        <m:r>
          <m:t>t</m:t>
        </m:r>
        <m:r>
          <m:t>h</m:t>
        </m:r>
      </m:oMath>
      <w:r>
        <w:t xml:space="preserve"> </w:t>
      </w:r>
      <w:r>
        <w:t xml:space="preserve">בעזרת היחס שבנוסחא (3) והשוו את התוצאות את לשנייה ולערך הידוע בספרות.</w:t>
      </w:r>
    </w:p>
    <w:bookmarkEnd w:id="28"/>
    <w:bookmarkStart w:id="35" w:name="תוצאות-וניתוח-1"/>
    <w:p>
      <w:pPr>
        <w:pStyle w:val="Heading2"/>
      </w:pPr>
      <w:r>
        <w:t xml:space="preserve">תוצאות וניתוח</w:t>
      </w:r>
    </w:p>
    <w:p>
      <w:pPr>
        <w:pStyle w:val="FirstParagraph"/>
      </w:pPr>
      <w:r>
        <w:t xml:space="preserve">ראשית יש לציין, רדיוס הגלוונומטר (נמדד בסרגל) הוא</w:t>
      </w:r>
      <w:r>
        <w:t xml:space="preserve"> </w:t>
      </w:r>
      <m:oMath>
        <m:r>
          <m:t>R</m:t>
        </m:r>
        <m:r>
          <m:rPr>
            <m:sty m:val="p"/>
          </m:rPr>
          <m:t>=</m:t>
        </m:r>
        <m:r>
          <m:t>0.1025</m:t>
        </m:r>
        <m:r>
          <m:rPr>
            <m:sty m:val="p"/>
          </m:rPr>
          <m:t>[</m:t>
        </m:r>
        <m:r>
          <m:t>m</m:t>
        </m:r>
        <m:r>
          <m:rPr>
            <m:sty m:val="p"/>
          </m:rPr>
          <m:t>]</m:t>
        </m:r>
      </m:oMath>
      <w:r>
        <w:t xml:space="preserve">.</w:t>
      </w:r>
    </w:p>
    <w:p>
      <w:pPr>
        <w:pStyle w:val="BodyText"/>
      </w:pPr>
      <w:r>
        <w:t xml:space="preserve">עבור שלושה ליפופים, הזרמים שהתקבלו לשינויים ב10 מעלות היו:</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r>
                <m:t>θ</m:t>
              </m:r>
              <m:r>
                <m:t> </m:t>
              </m:r>
              <m:r>
                <m:rPr>
                  <m:sty m:val="p"/>
                </m:rPr>
                <m:t>[</m:t>
              </m:r>
              <m:r>
                <m:rPr>
                  <m:sty m:val="p"/>
                </m:rPr>
                <m:t>deg</m:t>
              </m:r>
              <m:r>
                <m:rPr>
                  <m:sty m:val="p"/>
                </m:rPr>
                <m:t>]</m:t>
              </m:r>
            </m:oMath>
          </w:p>
        </w:tc>
        <w:tc>
          <w:tcPr/>
          <w:p>
            <w:pPr>
              <w:pStyle w:val="Compact"/>
              <w:jc w:val="center"/>
            </w:pPr>
            <m:oMath>
              <m:r>
                <m:t>0</m:t>
              </m:r>
            </m:oMath>
          </w:p>
        </w:tc>
        <w:tc>
          <w:tcPr/>
          <w:p>
            <w:pPr>
              <w:pStyle w:val="Compact"/>
              <w:jc w:val="center"/>
            </w:pPr>
            <m:oMath>
              <m:r>
                <m:rPr>
                  <m:sty m:val="p"/>
                </m:rPr>
                <m:t>+</m:t>
              </m:r>
              <m:r>
                <m:t>20</m:t>
              </m:r>
            </m:oMath>
          </w:p>
        </w:tc>
        <w:tc>
          <w:tcPr/>
          <w:p>
            <w:pPr>
              <w:pStyle w:val="Compact"/>
              <w:jc w:val="center"/>
            </w:pPr>
            <m:oMath>
              <m:r>
                <m:rPr>
                  <m:sty m:val="p"/>
                </m:rPr>
                <m:t>+</m:t>
              </m:r>
              <m:r>
                <m:t>30</m:t>
              </m:r>
            </m:oMath>
          </w:p>
        </w:tc>
        <w:tc>
          <w:tcPr/>
          <w:p>
            <w:pPr>
              <w:pStyle w:val="Compact"/>
              <w:jc w:val="center"/>
            </w:pPr>
            <m:oMath>
              <m:r>
                <m:rPr>
                  <m:sty m:val="p"/>
                </m:rPr>
                <m:t>+</m:t>
              </m:r>
              <m:r>
                <m:t>40</m:t>
              </m:r>
            </m:oMath>
          </w:p>
        </w:tc>
        <w:tc>
          <w:tcPr/>
          <w:p>
            <w:pPr>
              <w:pStyle w:val="Compact"/>
              <w:jc w:val="center"/>
            </w:pPr>
            <m:oMath>
              <m:r>
                <m:rPr>
                  <m:sty m:val="p"/>
                </m:rPr>
                <m:t>+</m:t>
              </m:r>
              <m:r>
                <m:t>50</m:t>
              </m:r>
            </m:oMath>
          </w:p>
        </w:tc>
        <w:tc>
          <w:tcPr/>
          <w:p>
            <w:pPr>
              <w:pStyle w:val="Compact"/>
              <w:jc w:val="center"/>
            </w:pPr>
            <m:oMath>
              <m:r>
                <m:rPr>
                  <m:sty m:val="p"/>
                </m:rPr>
                <m:t>+</m:t>
              </m:r>
              <m:r>
                <m:t>60</m:t>
              </m:r>
            </m:oMath>
          </w:p>
        </w:tc>
      </w:tr>
      <w:tr>
        <w:tc>
          <w:tcPr/>
          <w:p>
            <w:pPr>
              <w:pStyle w:val="Compact"/>
              <w:jc w:val="center"/>
            </w:pPr>
            <m:oMath>
              <m:r>
                <m:t>I</m:t>
              </m:r>
              <m:r>
                <m:rPr>
                  <m:sty m:val="p"/>
                </m:rPr>
                <m:t>[</m:t>
              </m:r>
              <m:r>
                <m:t>A</m:t>
              </m:r>
              <m:r>
                <m:rPr>
                  <m:sty m:val="p"/>
                </m:rPr>
                <m:t>]</m:t>
              </m:r>
            </m:oMath>
          </w:p>
        </w:tc>
        <w:tc>
          <w:tcPr/>
          <w:p>
            <w:pPr>
              <w:pStyle w:val="Compact"/>
              <w:jc w:val="center"/>
            </w:pPr>
            <m:oMath>
              <m:r>
                <m:t>0</m:t>
              </m:r>
            </m:oMath>
          </w:p>
        </w:tc>
        <w:tc>
          <w:tcPr/>
          <w:p>
            <w:pPr>
              <w:pStyle w:val="Compact"/>
              <w:jc w:val="center"/>
            </w:pPr>
            <m:oMath>
              <m:r>
                <m:t>0.56</m:t>
              </m:r>
            </m:oMath>
          </w:p>
        </w:tc>
        <w:tc>
          <w:tcPr/>
          <w:p>
            <w:pPr>
              <w:pStyle w:val="Compact"/>
              <w:jc w:val="center"/>
            </w:pPr>
            <m:oMath>
              <m:r>
                <m:t>0.88</m:t>
              </m:r>
            </m:oMath>
          </w:p>
        </w:tc>
        <w:tc>
          <w:tcPr/>
          <w:p>
            <w:pPr>
              <w:pStyle w:val="Compact"/>
              <w:jc w:val="center"/>
            </w:pPr>
            <m:oMath>
              <m:r>
                <m:t>1.27</m:t>
              </m:r>
            </m:oMath>
          </w:p>
        </w:tc>
        <w:tc>
          <w:tcPr/>
          <w:p>
            <w:pPr>
              <w:pStyle w:val="Compact"/>
              <w:jc w:val="center"/>
            </w:pPr>
            <m:oMath>
              <m:r>
                <m:t>1.84</m:t>
              </m:r>
            </m:oMath>
          </w:p>
        </w:tc>
        <w:tc>
          <w:tcPr/>
          <w:p>
            <w:pPr>
              <w:pStyle w:val="Compact"/>
              <w:jc w:val="center"/>
            </w:pPr>
            <m:oMath>
              <m:r>
                <m:t>2.65</m:t>
              </m:r>
            </m:oMath>
          </w:p>
        </w:tc>
      </w:tr>
    </w:tbl>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r>
                <m:t>θ</m:t>
              </m:r>
              <m:r>
                <m:t> </m:t>
              </m:r>
              <m:r>
                <m:rPr>
                  <m:sty m:val="p"/>
                </m:rPr>
                <m:t>[</m:t>
              </m:r>
              <m:r>
                <m:rPr>
                  <m:sty m:val="p"/>
                </m:rPr>
                <m:t>deg</m:t>
              </m:r>
              <m:r>
                <m:rPr>
                  <m:sty m:val="p"/>
                </m:rPr>
                <m:t>]</m:t>
              </m:r>
            </m:oMath>
          </w:p>
        </w:tc>
        <w:tc>
          <w:tcPr/>
          <w:p>
            <w:pPr>
              <w:pStyle w:val="Compact"/>
              <w:jc w:val="center"/>
            </w:pPr>
            <m:oMath>
              <m:r>
                <m:t>0</m:t>
              </m:r>
            </m:oMath>
          </w:p>
        </w:tc>
        <w:tc>
          <w:tcPr/>
          <w:p>
            <w:pPr>
              <w:pStyle w:val="Compact"/>
              <w:jc w:val="center"/>
            </w:pPr>
            <m:oMath>
              <m:r>
                <m:rPr>
                  <m:sty m:val="p"/>
                </m:rPr>
                <m:t>−</m:t>
              </m:r>
              <m:r>
                <m:t>20</m:t>
              </m:r>
            </m:oMath>
          </w:p>
        </w:tc>
        <w:tc>
          <w:tcPr/>
          <w:p>
            <w:pPr>
              <w:pStyle w:val="Compact"/>
              <w:jc w:val="center"/>
            </w:pPr>
            <m:oMath>
              <m:r>
                <m:rPr>
                  <m:sty m:val="p"/>
                </m:rPr>
                <m:t>−</m:t>
              </m:r>
              <m:r>
                <m:t>30</m:t>
              </m:r>
            </m:oMath>
          </w:p>
        </w:tc>
        <w:tc>
          <w:tcPr/>
          <w:p>
            <w:pPr>
              <w:pStyle w:val="Compact"/>
              <w:jc w:val="center"/>
            </w:pPr>
            <m:oMath>
              <m:r>
                <m:rPr>
                  <m:sty m:val="p"/>
                </m:rPr>
                <m:t>−</m:t>
              </m:r>
              <m:r>
                <m:t>40</m:t>
              </m:r>
            </m:oMath>
          </w:p>
        </w:tc>
        <w:tc>
          <w:tcPr/>
          <w:p>
            <w:pPr>
              <w:pStyle w:val="Compact"/>
              <w:jc w:val="center"/>
            </w:pPr>
            <m:oMath>
              <m:r>
                <m:rPr>
                  <m:sty m:val="p"/>
                </m:rPr>
                <m:t>−</m:t>
              </m:r>
              <m:r>
                <m:t>50</m:t>
              </m:r>
            </m:oMath>
          </w:p>
        </w:tc>
        <w:tc>
          <w:tcPr/>
          <w:p>
            <w:pPr>
              <w:pStyle w:val="Compact"/>
              <w:jc w:val="center"/>
            </w:pPr>
            <m:oMath>
              <m:r>
                <m:rPr>
                  <m:sty m:val="p"/>
                </m:rPr>
                <m:t>−</m:t>
              </m:r>
              <m:r>
                <m:t>60</m:t>
              </m:r>
            </m:oMath>
          </w:p>
        </w:tc>
      </w:tr>
      <w:tr>
        <w:tc>
          <w:tcPr/>
          <w:p>
            <w:pPr>
              <w:pStyle w:val="Compact"/>
              <w:jc w:val="center"/>
            </w:pPr>
            <m:oMath>
              <m:r>
                <m:t>I</m:t>
              </m:r>
              <m:r>
                <m:rPr>
                  <m:sty m:val="p"/>
                </m:rPr>
                <m:t>[</m:t>
              </m:r>
              <m:r>
                <m:t>A</m:t>
              </m:r>
              <m:r>
                <m:rPr>
                  <m:sty m:val="p"/>
                </m:rPr>
                <m:t>]</m:t>
              </m:r>
            </m:oMath>
          </w:p>
        </w:tc>
        <w:tc>
          <w:tcPr/>
          <w:p>
            <w:pPr>
              <w:pStyle w:val="Compact"/>
              <w:jc w:val="center"/>
            </w:pPr>
            <m:oMath>
              <m:r>
                <m:t>0</m:t>
              </m:r>
            </m:oMath>
          </w:p>
        </w:tc>
        <w:tc>
          <w:tcPr/>
          <w:p>
            <w:pPr>
              <w:pStyle w:val="Compact"/>
              <w:jc w:val="center"/>
            </w:pPr>
            <m:oMath>
              <m:r>
                <m:t>0.57</m:t>
              </m:r>
            </m:oMath>
          </w:p>
        </w:tc>
        <w:tc>
          <w:tcPr/>
          <w:p>
            <w:pPr>
              <w:pStyle w:val="Compact"/>
              <w:jc w:val="center"/>
            </w:pPr>
            <m:oMath>
              <m:r>
                <m:t>0.75</m:t>
              </m:r>
            </m:oMath>
          </w:p>
        </w:tc>
        <w:tc>
          <w:tcPr/>
          <w:p>
            <w:pPr>
              <w:pStyle w:val="Compact"/>
              <w:jc w:val="center"/>
            </w:pPr>
            <m:oMath>
              <m:r>
                <m:t>1.17</m:t>
              </m:r>
            </m:oMath>
          </w:p>
        </w:tc>
        <w:tc>
          <w:tcPr/>
          <w:p>
            <w:pPr>
              <w:pStyle w:val="Compact"/>
              <w:jc w:val="center"/>
            </w:pPr>
            <m:oMath>
              <m:r>
                <m:t>1.76</m:t>
              </m:r>
            </m:oMath>
          </w:p>
        </w:tc>
        <w:tc>
          <w:tcPr/>
          <w:p>
            <w:pPr>
              <w:pStyle w:val="Compact"/>
              <w:jc w:val="center"/>
            </w:pPr>
            <m:oMath>
              <m:r>
                <m:t>2.43</m:t>
              </m:r>
            </m:oMath>
          </w:p>
        </w:tc>
      </w:tr>
    </w:tbl>
    <w:p>
      <w:pPr>
        <w:pStyle w:val="BodyText"/>
      </w:pPr>
      <w:r>
        <w:t xml:space="preserve">נשרטט גרף של</w:t>
      </w:r>
      <w:r>
        <w:t xml:space="preserve"> </w:t>
      </w:r>
      <m:oMath>
        <m:r>
          <m:t>t</m:t>
        </m:r>
        <m:r>
          <m:t>a</m:t>
        </m:r>
        <m:r>
          <m:t>n</m:t>
        </m:r>
        <m:r>
          <m:rPr>
            <m:sty m:val="p"/>
          </m:rPr>
          <m:t>(</m:t>
        </m:r>
        <m:r>
          <m:t>θ</m:t>
        </m:r>
        <m:r>
          <m:rPr>
            <m:sty m:val="p"/>
          </m:rPr>
          <m:t>)</m:t>
        </m:r>
      </m:oMath>
      <w:r>
        <w:t xml:space="preserve"> </w:t>
      </w:r>
      <w:r>
        <w:t xml:space="preserve">כפונקציה של הזרם</w:t>
      </w:r>
      <w:r>
        <w:t xml:space="preserve"> </w:t>
      </w:r>
      <m:oMath>
        <m:r>
          <m:t>I</m:t>
        </m:r>
      </m:oMath>
      <w:r>
        <w:t xml:space="preserve"> </w:t>
      </w:r>
      <w:r>
        <w:t xml:space="preserve">ונבצע התאמה ליניארית:</w:t>
      </w:r>
    </w:p>
    <w:p>
      <w:pPr>
        <w:pStyle w:val="CaptionedFigure"/>
      </w:pPr>
      <w:r>
        <w:drawing>
          <wp:inline>
            <wp:extent cx="3733800" cy="2226702"/>
            <wp:effectExtent b="0" l="0" r="0" t="0"/>
            <wp:docPr descr="" title="" id="30" name="Picture"/>
            <a:graphic>
              <a:graphicData uri="http://schemas.openxmlformats.org/drawingml/2006/picture">
                <pic:pic>
                  <pic:nvPicPr>
                    <pic:cNvPr descr="tangent_angle_to_current_3_loops.jpg" id="31" name="Picture"/>
                    <pic:cNvPicPr>
                      <a:picLocks noChangeArrowheads="1" noChangeAspect="1"/>
                    </pic:cNvPicPr>
                  </pic:nvPicPr>
                  <pic:blipFill>
                    <a:blip r:embed="rId29"/>
                    <a:stretch>
                      <a:fillRect/>
                    </a:stretch>
                  </pic:blipFill>
                  <pic:spPr bwMode="auto">
                    <a:xfrm>
                      <a:off x="0" y="0"/>
                      <a:ext cx="3733800" cy="2226702"/>
                    </a:xfrm>
                    <a:prstGeom prst="rect">
                      <a:avLst/>
                    </a:prstGeom>
                    <a:noFill/>
                    <a:ln w="9525">
                      <a:noFill/>
                      <a:headEnd/>
                      <a:tailEnd/>
                    </a:ln>
                  </pic:spPr>
                </pic:pic>
              </a:graphicData>
            </a:graphic>
          </wp:inline>
        </w:drawing>
      </w:r>
    </w:p>
    <w:p>
      <w:pPr>
        <w:pStyle w:val="ImageCaption"/>
      </w:pPr>
      <w:r>
        <w:t xml:space="preserve">קו מגמה עבור</w:t>
      </w:r>
      <w:r>
        <w:t xml:space="preserve"> </w:t>
      </w:r>
      <m:oMath>
        <m:r>
          <m:rPr>
            <m:sty m:val="p"/>
          </m:rPr>
          <m:t>tan</m:t>
        </m:r>
        <m:r>
          <m:rPr>
            <m:sty m:val="p"/>
          </m:rPr>
          <m:t>(</m:t>
        </m:r>
        <m:r>
          <m:t>θ</m:t>
        </m:r>
        <m:r>
          <m:rPr>
            <m:sty m:val="p"/>
          </m:rPr>
          <m:t>)</m:t>
        </m:r>
      </m:oMath>
      <w:r>
        <w:t xml:space="preserve"> </w:t>
      </w:r>
      <w:r>
        <w:t xml:space="preserve">כפונקציה של הזרם עבור 3 ליפופים</w:t>
      </w:r>
    </w:p>
    <w:p>
      <w:pPr>
        <w:pStyle w:val="BodyText"/>
      </w:pPr>
      <w:r>
        <w:t xml:space="preserve">השיפוע מההתאמה הליניארית הוא 0.677351 והשגיאה מהגרף היא</w:t>
      </w:r>
      <w:r>
        <w:t xml:space="preserve"> </w:t>
      </w:r>
      <m:oMath>
        <m:r>
          <m:rPr>
            <m:sty m:val="p"/>
          </m:rPr>
          <m:t>±</m:t>
        </m:r>
        <m:r>
          <m:t>0.00727</m:t>
        </m:r>
      </m:oMath>
      <w:r>
        <w:t xml:space="preserve">.</w:t>
      </w:r>
      <w:r>
        <w:t xml:space="preserve"> </w:t>
      </w:r>
      <w:r>
        <w:t xml:space="preserve">נחשב את עוצמת השדה המגנטי של כדור הארץ בעזרת נוסחא (3):</w:t>
      </w:r>
    </w:p>
    <w:p>
      <w:pPr>
        <w:pStyle w:val="BodyText"/>
      </w:pPr>
      <m:oMathPara>
        <m:oMathParaPr>
          <m:jc m:val="center"/>
        </m:oMathParaPr>
        <m:oMath>
          <m:eqArr>
            <m:e>
              <m:r>
                <m:rPr>
                  <m:sty m:val="p"/>
                </m:rPr>
                <m:t>tan</m:t>
              </m:r>
              <m:r>
                <m:rPr>
                  <m:sty m:val="p"/>
                </m:rPr>
                <m:t>(</m:t>
              </m:r>
              <m:r>
                <m:t>θ</m:t>
              </m:r>
              <m:r>
                <m:rPr>
                  <m:sty m:val="p"/>
                </m:rPr>
                <m:t>)</m:t>
              </m:r>
              <m:r>
                <m:t>&amp;</m:t>
              </m:r>
              <m:r>
                <m:rPr>
                  <m:sty m:val="p"/>
                </m:rPr>
                <m:t>=</m:t>
              </m:r>
              <m:f>
                <m:fPr>
                  <m:type m:val="bar"/>
                </m:fPr>
                <m:num>
                  <m:sSub>
                    <m:e>
                      <m:r>
                        <m:t>μ</m:t>
                      </m:r>
                    </m:e>
                    <m:sub>
                      <m:r>
                        <m:t>0</m:t>
                      </m:r>
                    </m:sub>
                  </m:sSub>
                  <m:r>
                    <m:t>n</m:t>
                  </m:r>
                </m:num>
                <m:den>
                  <m:r>
                    <m:t>2</m:t>
                  </m:r>
                  <m:r>
                    <m:t>R</m:t>
                  </m:r>
                  <m:sSub>
                    <m:e>
                      <m:r>
                        <m:t>B</m:t>
                      </m:r>
                    </m:e>
                    <m:sub>
                      <m:r>
                        <m:t>e</m:t>
                      </m:r>
                      <m:r>
                        <m:t>a</m:t>
                      </m:r>
                      <m:r>
                        <m:t>r</m:t>
                      </m:r>
                      <m:r>
                        <m:t>t</m:t>
                      </m:r>
                      <m:r>
                        <m:t>h</m:t>
                      </m:r>
                    </m:sub>
                  </m:sSub>
                </m:den>
              </m:f>
              <m:r>
                <m:t>I</m:t>
              </m:r>
              <m:r>
                <m:rPr>
                  <m:sty m:val="p"/>
                </m:rPr>
                <m:t>⇒</m:t>
              </m:r>
              <m:sSub>
                <m:e>
                  <m:r>
                    <m:t>B</m:t>
                  </m:r>
                </m:e>
                <m:sub>
                  <m:r>
                    <m:t>e</m:t>
                  </m:r>
                  <m:r>
                    <m:t>a</m:t>
                  </m:r>
                  <m:r>
                    <m:t>r</m:t>
                  </m:r>
                  <m:r>
                    <m:t>t</m:t>
                  </m:r>
                  <m:r>
                    <m:t>h</m:t>
                  </m:r>
                </m:sub>
              </m:sSub>
              <m:r>
                <m:rPr>
                  <m:sty m:val="p"/>
                </m:rPr>
                <m:t>=</m:t>
              </m:r>
              <m:f>
                <m:fPr>
                  <m:type m:val="bar"/>
                </m:fPr>
                <m:num>
                  <m:sSub>
                    <m:e>
                      <m:r>
                        <m:t>μ</m:t>
                      </m:r>
                    </m:e>
                    <m:sub>
                      <m:r>
                        <m:t>0</m:t>
                      </m:r>
                    </m:sub>
                  </m:sSub>
                  <m:r>
                    <m:t>n</m:t>
                  </m:r>
                </m:num>
                <m:den>
                  <m:r>
                    <m:t>2</m:t>
                  </m:r>
                  <m:r>
                    <m:t>R</m:t>
                  </m:r>
                  <m:r>
                    <m:rPr>
                      <m:sty m:val="p"/>
                    </m:rPr>
                    <m:t>⋅</m:t>
                  </m:r>
                  <m:r>
                    <m:rPr>
                      <m:nor/>
                      <m:sty m:val="p"/>
                    </m:rPr>
                    <m:t>שיפוע</m:t>
                  </m:r>
                </m:den>
              </m:f>
            </m:e>
            <m:e>
              <m:sSub>
                <m:e>
                  <m:r>
                    <m:t>μ</m:t>
                  </m:r>
                </m:e>
                <m:sub>
                  <m:r>
                    <m:t>0</m:t>
                  </m:r>
                </m:sub>
              </m:sSub>
              <m:r>
                <m:t>&amp;</m:t>
              </m:r>
              <m:r>
                <m:rPr>
                  <m:sty m:val="p"/>
                </m:rPr>
                <m:t>=</m:t>
              </m:r>
              <m:r>
                <m:t>4</m:t>
              </m:r>
              <m:r>
                <m:t>π</m:t>
              </m:r>
              <m:r>
                <m:rPr>
                  <m:sty m:val="p"/>
                </m:rPr>
                <m:t>⋅</m:t>
              </m:r>
              <m:sSup>
                <m:e>
                  <m:r>
                    <m:t>10</m:t>
                  </m:r>
                </m:e>
                <m:sup>
                  <m:r>
                    <m:rPr>
                      <m:sty m:val="p"/>
                    </m:rPr>
                    <m:t>−</m:t>
                  </m:r>
                  <m:r>
                    <m:t>7</m:t>
                  </m:r>
                </m:sup>
              </m:sSup>
              <m:r>
                <m:rPr>
                  <m:sty m:val="p"/>
                </m:rPr>
                <m:t>[</m:t>
              </m:r>
              <m:r>
                <m:t>T</m:t>
              </m:r>
              <m:r>
                <m:rPr>
                  <m:sty m:val="p"/>
                </m:rPr>
                <m:t>⋅</m:t>
              </m:r>
              <m:r>
                <m:t>m</m:t>
              </m:r>
              <m:r>
                <m:rPr>
                  <m:sty m:val="p"/>
                </m:rPr>
                <m:t>/</m:t>
              </m:r>
              <m:r>
                <m:t>A</m:t>
              </m:r>
              <m:r>
                <m:rPr>
                  <m:sty m:val="p"/>
                </m:rPr>
                <m:t>]</m:t>
              </m:r>
            </m:e>
            <m:e>
              <m:r>
                <m:t>n</m:t>
              </m:r>
              <m:r>
                <m:t>&amp;</m:t>
              </m:r>
              <m:r>
                <m:rPr>
                  <m:sty m:val="p"/>
                </m:rPr>
                <m:t>=</m:t>
              </m:r>
              <m:r>
                <m:t>3</m:t>
              </m:r>
            </m:e>
            <m:e>
              <m:r>
                <m:t>R</m:t>
              </m:r>
              <m:r>
                <m:t>&amp;</m:t>
              </m:r>
              <m:r>
                <m:rPr>
                  <m:sty m:val="p"/>
                </m:rPr>
                <m:t>=</m:t>
              </m:r>
              <m:r>
                <m:t>0.1025</m:t>
              </m:r>
              <m:r>
                <m:rPr>
                  <m:sty m:val="p"/>
                </m:rPr>
                <m:t>[</m:t>
              </m:r>
              <m:r>
                <m:t>m</m:t>
              </m:r>
              <m:r>
                <m:rPr>
                  <m:sty m:val="p"/>
                </m:rPr>
                <m:t>]</m:t>
              </m:r>
            </m:e>
            <m:e>
              <m:sSub>
                <m:e>
                  <m:r>
                    <m:t>B</m:t>
                  </m:r>
                </m:e>
                <m:sub>
                  <m:r>
                    <m:t>e</m:t>
                  </m:r>
                  <m:r>
                    <m:t>a</m:t>
                  </m:r>
                  <m:r>
                    <m:t>r</m:t>
                  </m:r>
                  <m:r>
                    <m:t>t</m:t>
                  </m:r>
                  <m:r>
                    <m:t>h</m:t>
                  </m:r>
                </m:sub>
              </m:sSub>
              <m:r>
                <m:t>&amp;</m:t>
              </m:r>
              <m:r>
                <m:rPr>
                  <m:sty m:val="p"/>
                </m:rPr>
                <m:t>=</m:t>
              </m:r>
              <m:f>
                <m:fPr>
                  <m:type m:val="bar"/>
                </m:fPr>
                <m:num>
                  <m:r>
                    <m:t>4</m:t>
                  </m:r>
                  <m:r>
                    <m:t>π</m:t>
                  </m:r>
                  <m:r>
                    <m:rPr>
                      <m:sty m:val="p"/>
                    </m:rPr>
                    <m:t>⋅</m:t>
                  </m:r>
                  <m:sSup>
                    <m:e>
                      <m:r>
                        <m:t>10</m:t>
                      </m:r>
                    </m:e>
                    <m:sup>
                      <m:r>
                        <m:rPr>
                          <m:sty m:val="p"/>
                        </m:rPr>
                        <m:t>−</m:t>
                      </m:r>
                      <m:r>
                        <m:t>7</m:t>
                      </m:r>
                    </m:sup>
                  </m:sSup>
                  <m:r>
                    <m:rPr>
                      <m:sty m:val="p"/>
                    </m:rPr>
                    <m:t>⋅</m:t>
                  </m:r>
                  <m:r>
                    <m:t>3</m:t>
                  </m:r>
                </m:num>
                <m:den>
                  <m:r>
                    <m:t>2</m:t>
                  </m:r>
                  <m:r>
                    <m:rPr>
                      <m:sty m:val="p"/>
                    </m:rPr>
                    <m:t>⋅</m:t>
                  </m:r>
                  <m:r>
                    <m:t>0.1025</m:t>
                  </m:r>
                  <m:r>
                    <m:rPr>
                      <m:sty m:val="p"/>
                    </m:rPr>
                    <m:t>⋅</m:t>
                  </m:r>
                  <m:r>
                    <m:t>0.677351</m:t>
                  </m:r>
                </m:den>
              </m:f>
              <m:r>
                <m:rPr>
                  <m:sty m:val="p"/>
                </m:rPr>
                <m:t>=</m:t>
              </m:r>
              <m:r>
                <m:t>2.715</m:t>
              </m:r>
              <m:r>
                <m:rPr>
                  <m:sty m:val="p"/>
                </m:rPr>
                <m:t>⋅</m:t>
              </m:r>
              <m:sSup>
                <m:e>
                  <m:r>
                    <m:t>10</m:t>
                  </m:r>
                </m:e>
                <m:sup>
                  <m:r>
                    <m:rPr>
                      <m:sty m:val="p"/>
                    </m:rPr>
                    <m:t>−</m:t>
                  </m:r>
                  <m:r>
                    <m:t>5</m:t>
                  </m:r>
                </m:sup>
              </m:sSup>
              <m:r>
                <m:rPr>
                  <m:sty m:val="p"/>
                </m:rPr>
                <m:t>[</m:t>
              </m:r>
              <m:r>
                <m:t>T</m:t>
              </m:r>
              <m:r>
                <m:rPr>
                  <m:sty m:val="p"/>
                </m:rPr>
                <m:t>]</m:t>
              </m:r>
            </m:e>
          </m:eqArr>
        </m:oMath>
      </m:oMathPara>
    </w:p>
    <w:p>
      <w:pPr>
        <w:pStyle w:val="FirstParagraph"/>
      </w:pPr>
      <w:r>
        <w:t xml:space="preserve">לאחר מכן חזרנו על הניסוי כאשר בסליל 15 ליפופים:</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r>
                <m:t>θ</m:t>
              </m:r>
              <m:r>
                <m:t> </m:t>
              </m:r>
              <m:r>
                <m:rPr>
                  <m:sty m:val="p"/>
                </m:rPr>
                <m:t>[</m:t>
              </m:r>
              <m:r>
                <m:rPr>
                  <m:sty m:val="p"/>
                </m:rPr>
                <m:t>deg</m:t>
              </m:r>
              <m:r>
                <m:rPr>
                  <m:sty m:val="p"/>
                </m:rPr>
                <m:t>]</m:t>
              </m:r>
            </m:oMath>
          </w:p>
        </w:tc>
        <w:tc>
          <w:tcPr/>
          <w:p>
            <w:pPr>
              <w:pStyle w:val="Compact"/>
              <w:jc w:val="center"/>
            </w:pPr>
            <m:oMath>
              <m:r>
                <m:t>0</m:t>
              </m:r>
            </m:oMath>
          </w:p>
        </w:tc>
        <w:tc>
          <w:tcPr/>
          <w:p>
            <w:pPr>
              <w:pStyle w:val="Compact"/>
              <w:jc w:val="center"/>
            </w:pPr>
            <m:oMath>
              <m:r>
                <m:rPr>
                  <m:sty m:val="p"/>
                </m:rPr>
                <m:t>+</m:t>
              </m:r>
              <m:r>
                <m:t>20</m:t>
              </m:r>
            </m:oMath>
          </w:p>
        </w:tc>
        <w:tc>
          <w:tcPr/>
          <w:p>
            <w:pPr>
              <w:pStyle w:val="Compact"/>
              <w:jc w:val="center"/>
            </w:pPr>
            <m:oMath>
              <m:r>
                <m:rPr>
                  <m:sty m:val="p"/>
                </m:rPr>
                <m:t>+</m:t>
              </m:r>
              <m:r>
                <m:t>30</m:t>
              </m:r>
            </m:oMath>
          </w:p>
        </w:tc>
        <w:tc>
          <w:tcPr/>
          <w:p>
            <w:pPr>
              <w:pStyle w:val="Compact"/>
              <w:jc w:val="center"/>
            </w:pPr>
            <m:oMath>
              <m:r>
                <m:rPr>
                  <m:sty m:val="p"/>
                </m:rPr>
                <m:t>+</m:t>
              </m:r>
              <m:r>
                <m:t>40</m:t>
              </m:r>
            </m:oMath>
          </w:p>
        </w:tc>
        <w:tc>
          <w:tcPr/>
          <w:p>
            <w:pPr>
              <w:pStyle w:val="Compact"/>
              <w:jc w:val="center"/>
            </w:pPr>
            <m:oMath>
              <m:r>
                <m:rPr>
                  <m:sty m:val="p"/>
                </m:rPr>
                <m:t>+</m:t>
              </m:r>
              <m:r>
                <m:t>50</m:t>
              </m:r>
            </m:oMath>
          </w:p>
        </w:tc>
        <w:tc>
          <w:tcPr/>
          <w:p>
            <w:pPr>
              <w:pStyle w:val="Compact"/>
              <w:jc w:val="center"/>
            </w:pPr>
            <m:oMath>
              <m:r>
                <m:rPr>
                  <m:sty m:val="p"/>
                </m:rPr>
                <m:t>+</m:t>
              </m:r>
              <m:r>
                <m:t>60</m:t>
              </m:r>
            </m:oMath>
          </w:p>
        </w:tc>
      </w:tr>
      <w:tr>
        <w:tc>
          <w:tcPr/>
          <w:p>
            <w:pPr>
              <w:pStyle w:val="Compact"/>
              <w:jc w:val="center"/>
            </w:pPr>
            <m:oMath>
              <m:r>
                <m:t>I</m:t>
              </m:r>
              <m:r>
                <m:rPr>
                  <m:sty m:val="p"/>
                </m:rPr>
                <m:t>[</m:t>
              </m:r>
              <m:r>
                <m:t>A</m:t>
              </m:r>
              <m:r>
                <m:rPr>
                  <m:sty m:val="p"/>
                </m:rPr>
                <m:t>]</m:t>
              </m:r>
            </m:oMath>
          </w:p>
        </w:tc>
        <w:tc>
          <w:tcPr/>
          <w:p>
            <w:pPr>
              <w:pStyle w:val="Compact"/>
              <w:jc w:val="center"/>
            </w:pPr>
            <m:oMath>
              <m:r>
                <m:t>0</m:t>
              </m:r>
            </m:oMath>
          </w:p>
        </w:tc>
        <w:tc>
          <w:tcPr/>
          <w:p>
            <w:pPr>
              <w:pStyle w:val="Compact"/>
              <w:jc w:val="center"/>
            </w:pPr>
            <m:oMath>
              <m:r>
                <m:t>0.08</m:t>
              </m:r>
            </m:oMath>
          </w:p>
        </w:tc>
        <w:tc>
          <w:tcPr/>
          <w:p>
            <w:pPr>
              <w:pStyle w:val="Compact"/>
              <w:jc w:val="center"/>
            </w:pPr>
            <m:oMath>
              <m:r>
                <m:t>0.14</m:t>
              </m:r>
            </m:oMath>
          </w:p>
        </w:tc>
        <w:tc>
          <w:tcPr/>
          <w:p>
            <w:pPr>
              <w:pStyle w:val="Compact"/>
              <w:jc w:val="center"/>
            </w:pPr>
            <m:oMath>
              <m:r>
                <m:t>0.24</m:t>
              </m:r>
            </m:oMath>
          </w:p>
        </w:tc>
        <w:tc>
          <w:tcPr/>
          <w:p>
            <w:pPr>
              <w:pStyle w:val="Compact"/>
              <w:jc w:val="center"/>
            </w:pPr>
            <m:oMath>
              <m:r>
                <m:t>0.32</m:t>
              </m:r>
            </m:oMath>
          </w:p>
        </w:tc>
        <w:tc>
          <w:tcPr/>
          <w:p>
            <w:pPr>
              <w:pStyle w:val="Compact"/>
              <w:jc w:val="center"/>
            </w:pPr>
            <m:oMath>
              <m:r>
                <m:t>0.47</m:t>
              </m:r>
            </m:oMath>
          </w:p>
        </w:tc>
      </w:tr>
    </w:tbl>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r>
                <m:t>θ</m:t>
              </m:r>
              <m:r>
                <m:t> </m:t>
              </m:r>
              <m:r>
                <m:rPr>
                  <m:sty m:val="p"/>
                </m:rPr>
                <m:t>[</m:t>
              </m:r>
              <m:r>
                <m:rPr>
                  <m:sty m:val="p"/>
                </m:rPr>
                <m:t>deg</m:t>
              </m:r>
              <m:r>
                <m:rPr>
                  <m:sty m:val="p"/>
                </m:rPr>
                <m:t>]</m:t>
              </m:r>
            </m:oMath>
          </w:p>
        </w:tc>
        <w:tc>
          <w:tcPr/>
          <w:p>
            <w:pPr>
              <w:pStyle w:val="Compact"/>
              <w:jc w:val="center"/>
            </w:pPr>
            <m:oMath>
              <m:r>
                <m:t>0</m:t>
              </m:r>
            </m:oMath>
          </w:p>
        </w:tc>
        <w:tc>
          <w:tcPr/>
          <w:p>
            <w:pPr>
              <w:pStyle w:val="Compact"/>
              <w:jc w:val="center"/>
            </w:pPr>
            <m:oMath>
              <m:r>
                <m:rPr>
                  <m:sty m:val="p"/>
                </m:rPr>
                <m:t>−</m:t>
              </m:r>
              <m:r>
                <m:t>20</m:t>
              </m:r>
            </m:oMath>
          </w:p>
        </w:tc>
        <w:tc>
          <w:tcPr/>
          <w:p>
            <w:pPr>
              <w:pStyle w:val="Compact"/>
              <w:jc w:val="center"/>
            </w:pPr>
            <m:oMath>
              <m:r>
                <m:rPr>
                  <m:sty m:val="p"/>
                </m:rPr>
                <m:t>−</m:t>
              </m:r>
              <m:r>
                <m:t>30</m:t>
              </m:r>
            </m:oMath>
          </w:p>
        </w:tc>
        <w:tc>
          <w:tcPr/>
          <w:p>
            <w:pPr>
              <w:pStyle w:val="Compact"/>
              <w:jc w:val="center"/>
            </w:pPr>
            <m:oMath>
              <m:r>
                <m:rPr>
                  <m:sty m:val="p"/>
                </m:rPr>
                <m:t>−</m:t>
              </m:r>
              <m:r>
                <m:t>40</m:t>
              </m:r>
            </m:oMath>
          </w:p>
        </w:tc>
        <w:tc>
          <w:tcPr/>
          <w:p>
            <w:pPr>
              <w:pStyle w:val="Compact"/>
              <w:jc w:val="center"/>
            </w:pPr>
            <m:oMath>
              <m:r>
                <m:rPr>
                  <m:sty m:val="p"/>
                </m:rPr>
                <m:t>−</m:t>
              </m:r>
              <m:r>
                <m:t>50</m:t>
              </m:r>
            </m:oMath>
          </w:p>
        </w:tc>
        <w:tc>
          <w:tcPr/>
          <w:p>
            <w:pPr>
              <w:pStyle w:val="Compact"/>
              <w:jc w:val="center"/>
            </w:pPr>
            <m:oMath>
              <m:r>
                <m:rPr>
                  <m:sty m:val="p"/>
                </m:rPr>
                <m:t>−</m:t>
              </m:r>
              <m:r>
                <m:t>60</m:t>
              </m:r>
            </m:oMath>
          </w:p>
        </w:tc>
      </w:tr>
      <w:tr>
        <w:tc>
          <w:tcPr/>
          <w:p>
            <w:pPr>
              <w:pStyle w:val="Compact"/>
              <w:jc w:val="center"/>
            </w:pPr>
            <m:oMath>
              <m:r>
                <m:t>I</m:t>
              </m:r>
              <m:r>
                <m:rPr>
                  <m:sty m:val="p"/>
                </m:rPr>
                <m:t>[</m:t>
              </m:r>
              <m:r>
                <m:t>A</m:t>
              </m:r>
              <m:r>
                <m:rPr>
                  <m:sty m:val="p"/>
                </m:rPr>
                <m:t>]</m:t>
              </m:r>
            </m:oMath>
          </w:p>
        </w:tc>
        <w:tc>
          <w:tcPr/>
          <w:p>
            <w:pPr>
              <w:pStyle w:val="Compact"/>
              <w:jc w:val="center"/>
            </w:pPr>
            <m:oMath>
              <m:r>
                <m:t>0</m:t>
              </m:r>
            </m:oMath>
          </w:p>
        </w:tc>
        <w:tc>
          <w:tcPr/>
          <w:p>
            <w:pPr>
              <w:pStyle w:val="Compact"/>
              <w:jc w:val="center"/>
            </w:pPr>
            <m:oMath>
              <m:r>
                <m:t>0.09</m:t>
              </m:r>
            </m:oMath>
          </w:p>
        </w:tc>
        <w:tc>
          <w:tcPr/>
          <w:p>
            <w:pPr>
              <w:pStyle w:val="Compact"/>
              <w:jc w:val="center"/>
            </w:pPr>
            <m:oMath>
              <m:r>
                <m:t>0.14</m:t>
              </m:r>
            </m:oMath>
          </w:p>
        </w:tc>
        <w:tc>
          <w:tcPr/>
          <w:p>
            <w:pPr>
              <w:pStyle w:val="Compact"/>
              <w:jc w:val="center"/>
            </w:pPr>
            <m:oMath>
              <m:r>
                <m:t>0.21</m:t>
              </m:r>
            </m:oMath>
          </w:p>
        </w:tc>
        <w:tc>
          <w:tcPr/>
          <w:p>
            <w:pPr>
              <w:pStyle w:val="Compact"/>
              <w:jc w:val="center"/>
            </w:pPr>
            <m:oMath>
              <m:r>
                <m:t>0.33</m:t>
              </m:r>
            </m:oMath>
          </w:p>
        </w:tc>
        <w:tc>
          <w:tcPr/>
          <w:p>
            <w:pPr>
              <w:pStyle w:val="Compact"/>
              <w:jc w:val="center"/>
            </w:pPr>
            <m:oMath>
              <m:r>
                <m:t>0.47</m:t>
              </m:r>
            </m:oMath>
          </w:p>
        </w:tc>
      </w:tr>
    </w:tbl>
    <w:p>
      <w:pPr>
        <w:pStyle w:val="BodyText"/>
      </w:pPr>
      <w:r>
        <w:t xml:space="preserve">נשרטט שוב גרף של</w:t>
      </w:r>
      <w:r>
        <w:t xml:space="preserve"> </w:t>
      </w:r>
      <m:oMath>
        <m:r>
          <m:t>t</m:t>
        </m:r>
        <m:r>
          <m:t>a</m:t>
        </m:r>
        <m:r>
          <m:t>n</m:t>
        </m:r>
        <m:r>
          <m:rPr>
            <m:sty m:val="p"/>
          </m:rPr>
          <m:t>(</m:t>
        </m:r>
        <m:r>
          <m:t>θ</m:t>
        </m:r>
        <m:r>
          <m:rPr>
            <m:sty m:val="p"/>
          </m:rPr>
          <m:t>)</m:t>
        </m:r>
      </m:oMath>
      <w:r>
        <w:t xml:space="preserve"> </w:t>
      </w:r>
      <w:r>
        <w:t xml:space="preserve">כפונקציה של הזרם</w:t>
      </w:r>
      <w:r>
        <w:t xml:space="preserve"> </w:t>
      </w:r>
      <m:oMath>
        <m:r>
          <m:t>I</m:t>
        </m:r>
      </m:oMath>
      <w:r>
        <w:t xml:space="preserve"> </w:t>
      </w:r>
      <w:r>
        <w:t xml:space="preserve">ונבצע התאמה ליניארית:</w:t>
      </w:r>
    </w:p>
    <w:p>
      <w:pPr>
        <w:pStyle w:val="CaptionedFigure"/>
      </w:pPr>
      <w:r>
        <w:drawing>
          <wp:inline>
            <wp:extent cx="3733800" cy="1890682"/>
            <wp:effectExtent b="0" l="0" r="0" t="0"/>
            <wp:docPr descr="" title="" id="33" name="Picture"/>
            <a:graphic>
              <a:graphicData uri="http://schemas.openxmlformats.org/drawingml/2006/picture">
                <pic:pic>
                  <pic:nvPicPr>
                    <pic:cNvPr descr="tangent_angle_to_current_15_loops.jpg" id="34" name="Picture"/>
                    <pic:cNvPicPr>
                      <a:picLocks noChangeArrowheads="1" noChangeAspect="1"/>
                    </pic:cNvPicPr>
                  </pic:nvPicPr>
                  <pic:blipFill>
                    <a:blip r:embed="rId32"/>
                    <a:stretch>
                      <a:fillRect/>
                    </a:stretch>
                  </pic:blipFill>
                  <pic:spPr bwMode="auto">
                    <a:xfrm>
                      <a:off x="0" y="0"/>
                      <a:ext cx="3733800" cy="1890682"/>
                    </a:xfrm>
                    <a:prstGeom prst="rect">
                      <a:avLst/>
                    </a:prstGeom>
                    <a:noFill/>
                    <a:ln w="9525">
                      <a:noFill/>
                      <a:headEnd/>
                      <a:tailEnd/>
                    </a:ln>
                  </pic:spPr>
                </pic:pic>
              </a:graphicData>
            </a:graphic>
          </wp:inline>
        </w:drawing>
      </w:r>
    </w:p>
    <w:p>
      <w:pPr>
        <w:pStyle w:val="ImageCaption"/>
      </w:pPr>
      <w:r>
        <w:t xml:space="preserve">קו מגמה עבור</w:t>
      </w:r>
      <w:r>
        <w:t xml:space="preserve"> </w:t>
      </w:r>
      <m:oMath>
        <m:r>
          <m:rPr>
            <m:sty m:val="p"/>
          </m:rPr>
          <m:t>tan</m:t>
        </m:r>
        <m:r>
          <m:rPr>
            <m:sty m:val="p"/>
          </m:rPr>
          <m:t>(</m:t>
        </m:r>
        <m:r>
          <m:t>θ</m:t>
        </m:r>
        <m:r>
          <m:rPr>
            <m:sty m:val="p"/>
          </m:rPr>
          <m:t>)</m:t>
        </m:r>
      </m:oMath>
      <w:r>
        <w:t xml:space="preserve"> </w:t>
      </w:r>
      <w:r>
        <w:t xml:space="preserve">כפונקציה של הזרם עבור 15 ליפופים</w:t>
      </w:r>
    </w:p>
    <w:p>
      <w:pPr>
        <w:pStyle w:val="BodyText"/>
      </w:pPr>
      <w:r>
        <w:t xml:space="preserve">השיפוע מההתאמה הליניארית הוא 3.71543 והשגיאה מהגרף היא</w:t>
      </w:r>
      <w:r>
        <w:t xml:space="preserve"> </w:t>
      </w:r>
      <m:oMath>
        <m:r>
          <m:rPr>
            <m:sty m:val="p"/>
          </m:rPr>
          <m:t>±</m:t>
        </m:r>
        <m:r>
          <m:t>0.0518</m:t>
        </m:r>
      </m:oMath>
      <w:r>
        <w:t xml:space="preserve">.</w:t>
      </w:r>
    </w:p>
    <w:p>
      <w:pPr>
        <w:pStyle w:val="BodyText"/>
      </w:pPr>
      <w:r>
        <w:t xml:space="preserve">נחשב את עוצמת השדה המגנטי של כדור הארץ בעזרת נוסחא (3):</w:t>
      </w:r>
    </w:p>
    <w:p>
      <w:pPr>
        <w:pStyle w:val="BodyText"/>
      </w:pPr>
      <m:oMathPara>
        <m:oMathParaPr>
          <m:jc m:val="center"/>
        </m:oMathParaPr>
        <m:oMath>
          <m:eqArr>
            <m:e>
              <m:r>
                <m:rPr>
                  <m:sty m:val="p"/>
                </m:rPr>
                <m:t>tan</m:t>
              </m:r>
              <m:r>
                <m:rPr>
                  <m:sty m:val="p"/>
                </m:rPr>
                <m:t>(</m:t>
              </m:r>
              <m:r>
                <m:t>θ</m:t>
              </m:r>
              <m:r>
                <m:rPr>
                  <m:sty m:val="p"/>
                </m:rPr>
                <m:t>)</m:t>
              </m:r>
              <m:r>
                <m:t>&amp;</m:t>
              </m:r>
              <m:r>
                <m:rPr>
                  <m:sty m:val="p"/>
                </m:rPr>
                <m:t>=</m:t>
              </m:r>
              <m:f>
                <m:fPr>
                  <m:type m:val="bar"/>
                </m:fPr>
                <m:num>
                  <m:sSub>
                    <m:e>
                      <m:r>
                        <m:t>μ</m:t>
                      </m:r>
                    </m:e>
                    <m:sub>
                      <m:r>
                        <m:t>0</m:t>
                      </m:r>
                    </m:sub>
                  </m:sSub>
                  <m:r>
                    <m:t>n</m:t>
                  </m:r>
                </m:num>
                <m:den>
                  <m:r>
                    <m:t>2</m:t>
                  </m:r>
                  <m:r>
                    <m:t>R</m:t>
                  </m:r>
                  <m:sSub>
                    <m:e>
                      <m:r>
                        <m:t>B</m:t>
                      </m:r>
                    </m:e>
                    <m:sub>
                      <m:r>
                        <m:t>e</m:t>
                      </m:r>
                      <m:r>
                        <m:t>a</m:t>
                      </m:r>
                      <m:r>
                        <m:t>r</m:t>
                      </m:r>
                      <m:r>
                        <m:t>t</m:t>
                      </m:r>
                      <m:r>
                        <m:t>h</m:t>
                      </m:r>
                    </m:sub>
                  </m:sSub>
                </m:den>
              </m:f>
              <m:r>
                <m:t>I</m:t>
              </m:r>
              <m:r>
                <m:rPr>
                  <m:sty m:val="p"/>
                </m:rPr>
                <m:t>⇒</m:t>
              </m:r>
              <m:sSub>
                <m:e>
                  <m:r>
                    <m:t>B</m:t>
                  </m:r>
                </m:e>
                <m:sub>
                  <m:r>
                    <m:t>e</m:t>
                  </m:r>
                  <m:r>
                    <m:t>a</m:t>
                  </m:r>
                  <m:r>
                    <m:t>r</m:t>
                  </m:r>
                  <m:r>
                    <m:t>t</m:t>
                  </m:r>
                  <m:r>
                    <m:t>h</m:t>
                  </m:r>
                </m:sub>
              </m:sSub>
              <m:r>
                <m:rPr>
                  <m:sty m:val="p"/>
                </m:rPr>
                <m:t>=</m:t>
              </m:r>
              <m:f>
                <m:fPr>
                  <m:type m:val="bar"/>
                </m:fPr>
                <m:num>
                  <m:sSub>
                    <m:e>
                      <m:r>
                        <m:t>μ</m:t>
                      </m:r>
                    </m:e>
                    <m:sub>
                      <m:r>
                        <m:t>0</m:t>
                      </m:r>
                    </m:sub>
                  </m:sSub>
                  <m:r>
                    <m:t>n</m:t>
                  </m:r>
                </m:num>
                <m:den>
                  <m:r>
                    <m:t>2</m:t>
                  </m:r>
                  <m:r>
                    <m:t>R</m:t>
                  </m:r>
                  <m:r>
                    <m:rPr>
                      <m:sty m:val="p"/>
                    </m:rPr>
                    <m:t>⋅</m:t>
                  </m:r>
                  <m:r>
                    <m:rPr>
                      <m:nor/>
                      <m:sty m:val="p"/>
                    </m:rPr>
                    <m:t>שיפוע</m:t>
                  </m:r>
                </m:den>
              </m:f>
            </m:e>
            <m:e>
              <m:sSub>
                <m:e>
                  <m:r>
                    <m:t>μ</m:t>
                  </m:r>
                </m:e>
                <m:sub>
                  <m:r>
                    <m:t>0</m:t>
                  </m:r>
                </m:sub>
              </m:sSub>
              <m:r>
                <m:t>&amp;</m:t>
              </m:r>
              <m:r>
                <m:rPr>
                  <m:sty m:val="p"/>
                </m:rPr>
                <m:t>=</m:t>
              </m:r>
              <m:r>
                <m:t>4</m:t>
              </m:r>
              <m:r>
                <m:t>π</m:t>
              </m:r>
              <m:r>
                <m:rPr>
                  <m:sty m:val="p"/>
                </m:rPr>
                <m:t>⋅</m:t>
              </m:r>
              <m:sSup>
                <m:e>
                  <m:r>
                    <m:t>10</m:t>
                  </m:r>
                </m:e>
                <m:sup>
                  <m:r>
                    <m:rPr>
                      <m:sty m:val="p"/>
                    </m:rPr>
                    <m:t>−</m:t>
                  </m:r>
                  <m:r>
                    <m:t>7</m:t>
                  </m:r>
                </m:sup>
              </m:sSup>
              <m:r>
                <m:rPr>
                  <m:sty m:val="p"/>
                </m:rPr>
                <m:t>[</m:t>
              </m:r>
              <m:r>
                <m:t>T</m:t>
              </m:r>
              <m:r>
                <m:rPr>
                  <m:sty m:val="p"/>
                </m:rPr>
                <m:t>⋅</m:t>
              </m:r>
              <m:r>
                <m:t>m</m:t>
              </m:r>
              <m:r>
                <m:rPr>
                  <m:sty m:val="p"/>
                </m:rPr>
                <m:t>/</m:t>
              </m:r>
              <m:r>
                <m:t>A</m:t>
              </m:r>
              <m:r>
                <m:rPr>
                  <m:sty m:val="p"/>
                </m:rPr>
                <m:t>]</m:t>
              </m:r>
            </m:e>
            <m:e>
              <m:r>
                <m:t>n</m:t>
              </m:r>
              <m:r>
                <m:t>&amp;</m:t>
              </m:r>
              <m:r>
                <m:rPr>
                  <m:sty m:val="p"/>
                </m:rPr>
                <m:t>=</m:t>
              </m:r>
              <m:r>
                <m:t>15</m:t>
              </m:r>
            </m:e>
            <m:e>
              <m:r>
                <m:t>R</m:t>
              </m:r>
              <m:r>
                <m:t>&amp;</m:t>
              </m:r>
              <m:r>
                <m:rPr>
                  <m:sty m:val="p"/>
                </m:rPr>
                <m:t>=</m:t>
              </m:r>
              <m:r>
                <m:t>0.1025</m:t>
              </m:r>
              <m:r>
                <m:rPr>
                  <m:sty m:val="p"/>
                </m:rPr>
                <m:t>[</m:t>
              </m:r>
              <m:r>
                <m:t>m</m:t>
              </m:r>
              <m:r>
                <m:rPr>
                  <m:sty m:val="p"/>
                </m:rPr>
                <m:t>]</m:t>
              </m:r>
            </m:e>
            <m:e>
              <m:sSub>
                <m:e>
                  <m:r>
                    <m:t>B</m:t>
                  </m:r>
                </m:e>
                <m:sub>
                  <m:r>
                    <m:t>e</m:t>
                  </m:r>
                  <m:r>
                    <m:t>a</m:t>
                  </m:r>
                  <m:r>
                    <m:t>r</m:t>
                  </m:r>
                  <m:r>
                    <m:t>t</m:t>
                  </m:r>
                  <m:r>
                    <m:t>h</m:t>
                  </m:r>
                </m:sub>
              </m:sSub>
              <m:r>
                <m:t>&amp;</m:t>
              </m:r>
              <m:r>
                <m:rPr>
                  <m:sty m:val="p"/>
                </m:rPr>
                <m:t>=</m:t>
              </m:r>
              <m:f>
                <m:fPr>
                  <m:type m:val="bar"/>
                </m:fPr>
                <m:num>
                  <m:r>
                    <m:t>4</m:t>
                  </m:r>
                  <m:r>
                    <m:t>π</m:t>
                  </m:r>
                  <m:r>
                    <m:rPr>
                      <m:sty m:val="p"/>
                    </m:rPr>
                    <m:t>⋅</m:t>
                  </m:r>
                  <m:sSup>
                    <m:e>
                      <m:r>
                        <m:t>10</m:t>
                      </m:r>
                    </m:e>
                    <m:sup>
                      <m:r>
                        <m:rPr>
                          <m:sty m:val="p"/>
                        </m:rPr>
                        <m:t>−</m:t>
                      </m:r>
                      <m:r>
                        <m:t>7</m:t>
                      </m:r>
                    </m:sup>
                  </m:sSup>
                  <m:r>
                    <m:rPr>
                      <m:sty m:val="p"/>
                    </m:rPr>
                    <m:t>⋅</m:t>
                  </m:r>
                  <m:r>
                    <m:t>15</m:t>
                  </m:r>
                </m:num>
                <m:den>
                  <m:r>
                    <m:t>2</m:t>
                  </m:r>
                  <m:r>
                    <m:rPr>
                      <m:sty m:val="p"/>
                    </m:rPr>
                    <m:t>⋅</m:t>
                  </m:r>
                  <m:r>
                    <m:t>0.1025</m:t>
                  </m:r>
                  <m:r>
                    <m:rPr>
                      <m:sty m:val="p"/>
                    </m:rPr>
                    <m:t>⋅</m:t>
                  </m:r>
                  <m:r>
                    <m:t>3.71543</m:t>
                  </m:r>
                </m:den>
              </m:f>
              <m:r>
                <m:rPr>
                  <m:sty m:val="p"/>
                </m:rPr>
                <m:t>=</m:t>
              </m:r>
              <m:r>
                <m:t>2.475</m:t>
              </m:r>
              <m:r>
                <m:rPr>
                  <m:sty m:val="p"/>
                </m:rPr>
                <m:t>⋅</m:t>
              </m:r>
              <m:sSup>
                <m:e>
                  <m:r>
                    <m:t>10</m:t>
                  </m:r>
                </m:e>
                <m:sup>
                  <m:r>
                    <m:rPr>
                      <m:sty m:val="p"/>
                    </m:rPr>
                    <m:t>−</m:t>
                  </m:r>
                  <m:r>
                    <m:t>5</m:t>
                  </m:r>
                </m:sup>
              </m:sSup>
              <m:r>
                <m:rPr>
                  <m:sty m:val="p"/>
                </m:rPr>
                <m:t>[</m:t>
              </m:r>
              <m:r>
                <m:t>T</m:t>
              </m:r>
              <m:r>
                <m:rPr>
                  <m:sty m:val="p"/>
                </m:rPr>
                <m:t>]</m:t>
              </m:r>
            </m:e>
          </m:eqArr>
        </m:oMath>
      </m:oMathPara>
    </w:p>
    <w:p>
      <w:pPr>
        <w:pStyle w:val="FirstParagraph"/>
      </w:pPr>
      <w:r>
        <w:t xml:space="preserve">הערך המומצע משתי המדידות הוא:</w:t>
      </w:r>
    </w:p>
    <w:p>
      <w:pPr>
        <w:pStyle w:val="BodyText"/>
      </w:pPr>
      <m:oMathPara>
        <m:oMathParaPr>
          <m:jc m:val="center"/>
        </m:oMathParaPr>
        <m:oMath>
          <m:sSub>
            <m:e>
              <m:r>
                <m:t>B</m:t>
              </m:r>
            </m:e>
            <m:sub>
              <m:r>
                <m:t>e</m:t>
              </m:r>
              <m:r>
                <m:t>a</m:t>
              </m:r>
              <m:r>
                <m:t>r</m:t>
              </m:r>
              <m:r>
                <m:t>t</m:t>
              </m:r>
              <m:r>
                <m:t>h</m:t>
              </m:r>
            </m:sub>
          </m:sSub>
          <m:r>
            <m:rPr>
              <m:sty m:val="p"/>
            </m:rPr>
            <m:t>=</m:t>
          </m:r>
          <m:f>
            <m:fPr>
              <m:type m:val="bar"/>
            </m:fPr>
            <m:num>
              <m:r>
                <m:t>2.715</m:t>
              </m:r>
              <m:r>
                <m:rPr>
                  <m:sty m:val="p"/>
                </m:rPr>
                <m:t>+</m:t>
              </m:r>
              <m:r>
                <m:t>2.475</m:t>
              </m:r>
            </m:num>
            <m:den>
              <m:r>
                <m:t>2</m:t>
              </m:r>
            </m:den>
          </m:f>
          <m:r>
            <m:rPr>
              <m:sty m:val="p"/>
            </m:rPr>
            <m:t>⋅</m:t>
          </m:r>
          <m:sSup>
            <m:e>
              <m:r>
                <m:t>10</m:t>
              </m:r>
            </m:e>
            <m:sup>
              <m:r>
                <m:rPr>
                  <m:sty m:val="p"/>
                </m:rPr>
                <m:t>−</m:t>
              </m:r>
              <m:r>
                <m:t>5</m:t>
              </m:r>
            </m:sup>
          </m:sSup>
          <m:r>
            <m:rPr>
              <m:sty m:val="p"/>
            </m:rPr>
            <m:t>=</m:t>
          </m:r>
          <m:r>
            <m:t>2.595</m:t>
          </m:r>
          <m:r>
            <m:rPr>
              <m:sty m:val="p"/>
            </m:rPr>
            <m:t>⋅</m:t>
          </m:r>
          <m:sSup>
            <m:e>
              <m:r>
                <m:t>10</m:t>
              </m:r>
            </m:e>
            <m:sup>
              <m:r>
                <m:rPr>
                  <m:sty m:val="p"/>
                </m:rPr>
                <m:t>−</m:t>
              </m:r>
              <m:r>
                <m:t>5</m:t>
              </m:r>
            </m:sup>
          </m:sSup>
          <m:r>
            <m:rPr>
              <m:sty m:val="p"/>
            </m:rPr>
            <m:t>[</m:t>
          </m:r>
          <m:r>
            <m:t>T</m:t>
          </m:r>
          <m:r>
            <m:rPr>
              <m:sty m:val="p"/>
            </m:rPr>
            <m:t>]</m:t>
          </m:r>
        </m:oMath>
      </m:oMathPara>
    </w:p>
    <w:p>
      <w:pPr>
        <w:pStyle w:val="FirstParagraph"/>
      </w:pPr>
      <w:r>
        <w:t xml:space="preserve">השגיאה היחסית בין הערך המומצע לערך הידוע היא:</w:t>
      </w:r>
    </w:p>
    <w:p>
      <w:pPr>
        <w:pStyle w:val="BodyText"/>
      </w:pPr>
      <m:oMathPara>
        <m:oMathParaPr>
          <m:jc m:val="center"/>
        </m:oMathParaPr>
        <m:oMath>
          <m:f>
            <m:fPr>
              <m:type m:val="bar"/>
            </m:fPr>
            <m:num>
              <m:r>
                <m:rPr>
                  <m:sty m:val="p"/>
                </m:rPr>
                <m:t>|</m:t>
              </m:r>
              <m:r>
                <m:t>2.99</m:t>
              </m:r>
              <m:r>
                <m:rPr>
                  <m:sty m:val="p"/>
                </m:rPr>
                <m:t>−</m:t>
              </m:r>
              <m:r>
                <m:t>2.595</m:t>
              </m:r>
              <m:r>
                <m:rPr>
                  <m:sty m:val="p"/>
                </m:rPr>
                <m:t>|</m:t>
              </m:r>
            </m:num>
            <m:den>
              <m:r>
                <m:t>2.99</m:t>
              </m:r>
            </m:den>
          </m:f>
          <m:r>
            <m:rPr>
              <m:sty m:val="p"/>
            </m:rPr>
            <m:t>≈</m:t>
          </m:r>
          <m:r>
            <m:t>13.21</m:t>
          </m:r>
          <m:r>
            <m:rPr>
              <m:sty m:val="p"/>
            </m:rPr>
            <m:t>%</m:t>
          </m:r>
        </m:oMath>
      </m:oMathPara>
    </w:p>
    <w:p>
      <w:pPr>
        <w:pStyle w:val="FirstParagraph"/>
      </w:pPr>
      <w:r>
        <w:t xml:space="preserve">סיבות לשגיאה יכולות להיות שגיאות מדידה, באמפר-מטר שגיאת המדידה היא 0.05 אמפר, שגיאת מדידה בסרגל במדידת רדיוס הגלוונמטר (0.0005 מטר)</w:t>
      </w:r>
      <w:r>
        <w:t xml:space="preserve"> </w:t>
      </w:r>
      <w:r>
        <w:t xml:space="preserve">ושגיאת מדידה בסטיית הזווית במצפן (חצי מעלה).</w:t>
      </w:r>
    </w:p>
    <w:p>
      <w:pPr>
        <w:pStyle w:val="BodyText"/>
      </w:pPr>
      <w:r>
        <w:t xml:space="preserve">מעבר לכך, השגיאה יכולה לנבוע גם כתוצאה מהפרעות סביבתיות (מתכות או מכשירים חשמליים בקרבת מקום).</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jpg" /><Relationship Type="http://schemas.openxmlformats.org/officeDocument/2006/relationships/image" Id="rId17" Target="media/rId17.jpg" /><Relationship Type="http://schemas.openxmlformats.org/officeDocument/2006/relationships/image" Id="rId13" Target="media/rId13.jpg" /><Relationship Type="http://schemas.openxmlformats.org/officeDocument/2006/relationships/image" Id="rId32" Target="media/rId32.jpg" /><Relationship Type="http://schemas.openxmlformats.org/officeDocument/2006/relationships/image" Id="rId29" Target="media/rId2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2025-09-13T22:04:11Z</dcterms:created>
  <dcterms:modified xsi:type="dcterms:W3CDTF">2025-09-13T22:04:11Z</dcterms:modified>
</cp:coreProperties>
</file>

<file path=docProps/custom.xml><?xml version="1.0" encoding="utf-8"?>
<Properties xmlns="http://schemas.openxmlformats.org/officeDocument/2006/custom-properties" xmlns:vt="http://schemas.openxmlformats.org/officeDocument/2006/docPropsVTypes"/>
</file>