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1B59C" w14:textId="77777777" w:rsidR="00AA72DC" w:rsidRDefault="00AA72DC" w:rsidP="003D3DA2">
      <w:pPr>
        <w:jc w:val="center"/>
        <w:rPr>
          <w:rFonts w:ascii="Tahoma" w:hAnsi="Tahoma" w:cs="Tahoma"/>
          <w:b/>
          <w:bCs/>
          <w:i/>
          <w:iCs/>
          <w:sz w:val="34"/>
          <w:szCs w:val="34"/>
        </w:rPr>
      </w:pPr>
    </w:p>
    <w:p w14:paraId="7825AA89" w14:textId="77777777" w:rsidR="00AA72DC" w:rsidRDefault="00AA72DC" w:rsidP="003D3DA2">
      <w:pPr>
        <w:jc w:val="center"/>
        <w:rPr>
          <w:rFonts w:ascii="Tahoma" w:hAnsi="Tahoma" w:cs="Tahoma"/>
          <w:b/>
          <w:bCs/>
          <w:i/>
          <w:iCs/>
          <w:sz w:val="34"/>
          <w:szCs w:val="34"/>
        </w:rPr>
      </w:pPr>
    </w:p>
    <w:p w14:paraId="55EDE434" w14:textId="56A0F6B7" w:rsidR="003D3DA2" w:rsidRPr="00715D95" w:rsidRDefault="003D3DA2" w:rsidP="003D3DA2">
      <w:pPr>
        <w:jc w:val="center"/>
        <w:rPr>
          <w:rFonts w:ascii="Tahoma" w:hAnsi="Tahoma" w:cs="Tahoma"/>
          <w:b/>
          <w:bCs/>
          <w:i/>
          <w:iCs/>
          <w:sz w:val="34"/>
          <w:szCs w:val="34"/>
        </w:rPr>
      </w:pPr>
      <w:proofErr w:type="spellStart"/>
      <w:r w:rsidRPr="00715D95">
        <w:rPr>
          <w:rFonts w:ascii="Tahoma" w:hAnsi="Tahoma" w:cs="Tahoma"/>
          <w:b/>
          <w:bCs/>
          <w:i/>
          <w:iCs/>
          <w:sz w:val="34"/>
          <w:szCs w:val="34"/>
        </w:rPr>
        <w:t>UNIBite</w:t>
      </w:r>
      <w:proofErr w:type="spellEnd"/>
      <w:r w:rsidRPr="00715D95">
        <w:rPr>
          <w:rFonts w:ascii="Tahoma" w:hAnsi="Tahoma" w:cs="Tahoma"/>
          <w:b/>
          <w:bCs/>
          <w:i/>
          <w:iCs/>
          <w:sz w:val="34"/>
          <w:szCs w:val="34"/>
        </w:rPr>
        <w:t xml:space="preserve"> </w:t>
      </w:r>
      <w:r>
        <w:rPr>
          <w:rFonts w:ascii="Tahoma" w:hAnsi="Tahoma" w:cs="Tahoma"/>
          <w:b/>
          <w:bCs/>
          <w:i/>
          <w:iCs/>
          <w:sz w:val="34"/>
          <w:szCs w:val="34"/>
        </w:rPr>
        <w:t>–</w:t>
      </w:r>
      <w:r w:rsidRPr="00715D95">
        <w:rPr>
          <w:rFonts w:ascii="Tahoma" w:hAnsi="Tahoma" w:cs="Tahoma"/>
          <w:b/>
          <w:bCs/>
          <w:i/>
          <w:iCs/>
          <w:sz w:val="34"/>
          <w:szCs w:val="34"/>
        </w:rPr>
        <w:t xml:space="preserve"> </w:t>
      </w:r>
      <w:r>
        <w:rPr>
          <w:rFonts w:ascii="Tahoma" w:hAnsi="Tahoma" w:cs="Tahoma"/>
          <w:b/>
          <w:bCs/>
          <w:i/>
          <w:iCs/>
          <w:sz w:val="34"/>
          <w:szCs w:val="34"/>
        </w:rPr>
        <w:t>Gestione del progetto</w:t>
      </w:r>
    </w:p>
    <w:p w14:paraId="225879DB" w14:textId="77777777" w:rsidR="003D3DA2" w:rsidRPr="00715D95" w:rsidRDefault="003D3DA2" w:rsidP="003D3DA2">
      <w:pPr>
        <w:jc w:val="center"/>
        <w:rPr>
          <w:rFonts w:ascii="Tahoma" w:hAnsi="Tahoma" w:cs="Tahoma"/>
          <w:sz w:val="28"/>
          <w:szCs w:val="28"/>
        </w:rPr>
      </w:pPr>
      <w:r w:rsidRPr="00715D95">
        <w:rPr>
          <w:rFonts w:ascii="Tahoma" w:hAnsi="Tahoma" w:cs="Tahoma"/>
          <w:sz w:val="28"/>
          <w:szCs w:val="28"/>
        </w:rPr>
        <w:t>Università degli studi di Bergamo</w:t>
      </w:r>
      <w:r w:rsidRPr="00715D95">
        <w:rPr>
          <w:rFonts w:ascii="Tahoma" w:hAnsi="Tahoma" w:cs="Tahoma"/>
          <w:sz w:val="28"/>
          <w:szCs w:val="28"/>
        </w:rPr>
        <w:br/>
        <w:t>Ingegneria Informatica</w:t>
      </w:r>
    </w:p>
    <w:p w14:paraId="37478DAB" w14:textId="77777777" w:rsidR="003D3DA2" w:rsidRPr="00715D95" w:rsidRDefault="003D3DA2" w:rsidP="003D3DA2">
      <w:pPr>
        <w:jc w:val="center"/>
        <w:rPr>
          <w:rFonts w:ascii="Tahoma" w:hAnsi="Tahoma" w:cs="Tahoma"/>
          <w:sz w:val="28"/>
          <w:szCs w:val="28"/>
        </w:rPr>
      </w:pPr>
      <w:r w:rsidRPr="00715D95">
        <w:rPr>
          <w:rFonts w:ascii="Tahoma" w:hAnsi="Tahoma" w:cs="Tahoma"/>
          <w:sz w:val="28"/>
          <w:szCs w:val="28"/>
        </w:rPr>
        <w:t xml:space="preserve">Beccarelli Raissa </w:t>
      </w:r>
      <w:proofErr w:type="spellStart"/>
      <w:r w:rsidRPr="00715D95">
        <w:rPr>
          <w:rFonts w:ascii="Tahoma" w:hAnsi="Tahoma" w:cs="Tahoma"/>
          <w:sz w:val="28"/>
          <w:szCs w:val="28"/>
        </w:rPr>
        <w:t>Matr</w:t>
      </w:r>
      <w:proofErr w:type="spellEnd"/>
      <w:r w:rsidRPr="00715D95">
        <w:rPr>
          <w:rFonts w:ascii="Tahoma" w:hAnsi="Tahoma" w:cs="Tahoma"/>
          <w:sz w:val="28"/>
          <w:szCs w:val="28"/>
        </w:rPr>
        <w:t>. 1086785</w:t>
      </w:r>
      <w:r w:rsidRPr="00715D95">
        <w:rPr>
          <w:rFonts w:ascii="Tahoma" w:hAnsi="Tahoma" w:cs="Tahoma"/>
          <w:sz w:val="28"/>
          <w:szCs w:val="28"/>
        </w:rPr>
        <w:br/>
        <w:t xml:space="preserve">Locatelli Giacomo </w:t>
      </w:r>
      <w:proofErr w:type="spellStart"/>
      <w:r w:rsidRPr="00715D95">
        <w:rPr>
          <w:rFonts w:ascii="Tahoma" w:hAnsi="Tahoma" w:cs="Tahoma"/>
          <w:sz w:val="28"/>
          <w:szCs w:val="28"/>
        </w:rPr>
        <w:t>Matr</w:t>
      </w:r>
      <w:proofErr w:type="spellEnd"/>
      <w:r w:rsidRPr="00715D95">
        <w:rPr>
          <w:rFonts w:ascii="Tahoma" w:hAnsi="Tahoma" w:cs="Tahoma"/>
          <w:sz w:val="28"/>
          <w:szCs w:val="28"/>
        </w:rPr>
        <w:t>. 1086262</w:t>
      </w:r>
      <w:r w:rsidRPr="00715D95">
        <w:rPr>
          <w:rFonts w:ascii="Tahoma" w:hAnsi="Tahoma" w:cs="Tahoma"/>
          <w:sz w:val="28"/>
          <w:szCs w:val="28"/>
        </w:rPr>
        <w:br/>
      </w:r>
      <w:proofErr w:type="spellStart"/>
      <w:r w:rsidRPr="00715D95">
        <w:rPr>
          <w:rFonts w:ascii="Tahoma" w:hAnsi="Tahoma" w:cs="Tahoma"/>
          <w:sz w:val="28"/>
          <w:szCs w:val="28"/>
        </w:rPr>
        <w:t>Valceschini</w:t>
      </w:r>
      <w:proofErr w:type="spellEnd"/>
      <w:r w:rsidRPr="00715D95">
        <w:rPr>
          <w:rFonts w:ascii="Tahoma" w:hAnsi="Tahoma" w:cs="Tahoma"/>
          <w:sz w:val="28"/>
          <w:szCs w:val="28"/>
        </w:rPr>
        <w:t xml:space="preserve"> Marco </w:t>
      </w:r>
      <w:proofErr w:type="spellStart"/>
      <w:r w:rsidRPr="00715D95">
        <w:rPr>
          <w:rFonts w:ascii="Tahoma" w:hAnsi="Tahoma" w:cs="Tahoma"/>
          <w:sz w:val="28"/>
          <w:szCs w:val="28"/>
        </w:rPr>
        <w:t>Matr</w:t>
      </w:r>
      <w:proofErr w:type="spellEnd"/>
      <w:r w:rsidRPr="00715D95">
        <w:rPr>
          <w:rFonts w:ascii="Tahoma" w:hAnsi="Tahoma" w:cs="Tahoma"/>
          <w:sz w:val="28"/>
          <w:szCs w:val="28"/>
        </w:rPr>
        <w:t>. 1086356</w:t>
      </w:r>
    </w:p>
    <w:p w14:paraId="4F129B0F" w14:textId="77777777" w:rsidR="003D3DA2" w:rsidRPr="00715D95" w:rsidRDefault="003D3DA2" w:rsidP="003D3DA2">
      <w:pPr>
        <w:rPr>
          <w:rFonts w:ascii="Tahoma" w:hAnsi="Tahoma" w:cs="Tahoma"/>
          <w:b/>
          <w:bCs/>
          <w:sz w:val="28"/>
          <w:szCs w:val="28"/>
        </w:rPr>
      </w:pPr>
      <w:r w:rsidRPr="00715D95">
        <w:rPr>
          <w:rFonts w:ascii="Tahoma" w:hAnsi="Tahoma" w:cs="Tahoma"/>
          <w:b/>
          <w:bCs/>
          <w:i/>
          <w:iCs/>
          <w:noProof/>
          <w:color w:val="0C14BE"/>
          <w:sz w:val="34"/>
          <w:szCs w:val="34"/>
        </w:rPr>
        <w:drawing>
          <wp:anchor distT="0" distB="0" distL="114300" distR="114300" simplePos="0" relativeHeight="251659264" behindDoc="1" locked="0" layoutInCell="1" allowOverlap="1" wp14:anchorId="6A04F9B8" wp14:editId="5BED04D3">
            <wp:simplePos x="0" y="0"/>
            <wp:positionH relativeFrom="margin">
              <wp:align>center</wp:align>
            </wp:positionH>
            <wp:positionV relativeFrom="paragraph">
              <wp:posOffset>416956</wp:posOffset>
            </wp:positionV>
            <wp:extent cx="3093085" cy="3093085"/>
            <wp:effectExtent l="0" t="0" r="0" b="0"/>
            <wp:wrapTopAndBottom/>
            <wp:docPr id="881222338" name="Immagine 1" descr="Immagine che contiene testo, Carattere, Elementi grafici,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22338" name="Immagine 1" descr="Immagine che contiene testo, Carattere, Elementi grafici, simbol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3085" cy="3093085"/>
                    </a:xfrm>
                    <a:prstGeom prst="rect">
                      <a:avLst/>
                    </a:prstGeom>
                  </pic:spPr>
                </pic:pic>
              </a:graphicData>
            </a:graphic>
            <wp14:sizeRelH relativeFrom="margin">
              <wp14:pctWidth>0</wp14:pctWidth>
            </wp14:sizeRelH>
            <wp14:sizeRelV relativeFrom="margin">
              <wp14:pctHeight>0</wp14:pctHeight>
            </wp14:sizeRelV>
          </wp:anchor>
        </w:drawing>
      </w:r>
    </w:p>
    <w:p w14:paraId="17D3624C" w14:textId="77777777" w:rsidR="003D3DA2" w:rsidRDefault="003D3DA2" w:rsidP="003D3DA2"/>
    <w:p w14:paraId="236EBAE7" w14:textId="77777777" w:rsidR="003D3DA2" w:rsidRDefault="003D3DA2" w:rsidP="003D3DA2">
      <w:r>
        <w:br w:type="page"/>
      </w:r>
    </w:p>
    <w:p w14:paraId="587AEE6F" w14:textId="5BF9648F" w:rsidR="00B726A0" w:rsidRDefault="00765CBD" w:rsidP="00765CBD">
      <w:pPr>
        <w:rPr>
          <w:rFonts w:ascii="Tahoma" w:hAnsi="Tahoma" w:cs="Tahoma"/>
          <w:b/>
          <w:bCs/>
          <w:sz w:val="30"/>
          <w:szCs w:val="30"/>
        </w:rPr>
      </w:pPr>
      <w:r>
        <w:rPr>
          <w:rFonts w:ascii="Tahoma" w:hAnsi="Tahoma" w:cs="Tahoma"/>
          <w:b/>
          <w:bCs/>
          <w:sz w:val="30"/>
          <w:szCs w:val="30"/>
        </w:rPr>
        <w:lastRenderedPageBreak/>
        <w:t>1</w:t>
      </w:r>
      <w:r>
        <w:rPr>
          <w:rFonts w:ascii="Tahoma" w:hAnsi="Tahoma" w:cs="Tahoma"/>
          <w:b/>
          <w:bCs/>
          <w:sz w:val="30"/>
          <w:szCs w:val="30"/>
        </w:rPr>
        <w:tab/>
        <w:t>Introduzione</w:t>
      </w:r>
    </w:p>
    <w:p w14:paraId="65E478A1" w14:textId="4E45452E" w:rsidR="00765CBD" w:rsidRDefault="00765CBD" w:rsidP="00765CBD">
      <w:pPr>
        <w:rPr>
          <w:rFonts w:ascii="Tahoma" w:hAnsi="Tahoma" w:cs="Tahoma"/>
          <w:sz w:val="26"/>
          <w:szCs w:val="26"/>
        </w:rPr>
      </w:pPr>
      <w:r>
        <w:rPr>
          <w:rFonts w:ascii="Tahoma" w:hAnsi="Tahoma" w:cs="Tahoma"/>
          <w:sz w:val="26"/>
          <w:szCs w:val="26"/>
        </w:rPr>
        <w:t xml:space="preserve">Il seguente documento ha lo scopo di definire quali sono i requisiti del progetto </w:t>
      </w:r>
      <w:proofErr w:type="spellStart"/>
      <w:r>
        <w:rPr>
          <w:rFonts w:ascii="Tahoma" w:hAnsi="Tahoma" w:cs="Tahoma"/>
          <w:sz w:val="26"/>
          <w:szCs w:val="26"/>
        </w:rPr>
        <w:t>UNIBite</w:t>
      </w:r>
      <w:proofErr w:type="spellEnd"/>
      <w:r>
        <w:rPr>
          <w:rFonts w:ascii="Tahoma" w:hAnsi="Tahoma" w:cs="Tahoma"/>
          <w:sz w:val="26"/>
          <w:szCs w:val="26"/>
        </w:rPr>
        <w:t xml:space="preserve">. All’interno di questo saranno definiti i modi in cui i requisiti sono elicitati, definendo quali siano strettamente necessari da implementare in base alla loro priorità, grazie all’utilizzo della tecnica del </w:t>
      </w:r>
      <w:proofErr w:type="spellStart"/>
      <w:r>
        <w:rPr>
          <w:rFonts w:ascii="Tahoma" w:hAnsi="Tahoma" w:cs="Tahoma"/>
          <w:sz w:val="26"/>
          <w:szCs w:val="26"/>
        </w:rPr>
        <w:t>MoSCoW</w:t>
      </w:r>
      <w:proofErr w:type="spellEnd"/>
      <w:r>
        <w:rPr>
          <w:rFonts w:ascii="Tahoma" w:hAnsi="Tahoma" w:cs="Tahoma"/>
          <w:sz w:val="26"/>
          <w:szCs w:val="26"/>
        </w:rPr>
        <w:t xml:space="preserve">. </w:t>
      </w:r>
      <w:r w:rsidR="00C9649D">
        <w:rPr>
          <w:rFonts w:ascii="Tahoma" w:hAnsi="Tahoma" w:cs="Tahoma"/>
          <w:sz w:val="26"/>
          <w:szCs w:val="26"/>
        </w:rPr>
        <w:t>Il documento permetterà di avere una visione più chiara del progetto che si vuole sviluppare e delle sue funzionalità.</w:t>
      </w:r>
    </w:p>
    <w:p w14:paraId="40137D9E" w14:textId="638C5265" w:rsidR="00C9649D" w:rsidRDefault="00C9649D" w:rsidP="00765CBD">
      <w:pPr>
        <w:rPr>
          <w:rFonts w:ascii="Tahoma" w:hAnsi="Tahoma" w:cs="Tahoma"/>
          <w:sz w:val="26"/>
          <w:szCs w:val="26"/>
        </w:rPr>
      </w:pPr>
    </w:p>
    <w:p w14:paraId="74011871" w14:textId="747439E0" w:rsidR="00C9649D" w:rsidRPr="00C9649D" w:rsidRDefault="00C9649D" w:rsidP="00765CBD">
      <w:pPr>
        <w:rPr>
          <w:rFonts w:ascii="Tahoma" w:hAnsi="Tahoma" w:cs="Tahoma"/>
          <w:b/>
          <w:sz w:val="30"/>
          <w:szCs w:val="30"/>
        </w:rPr>
      </w:pPr>
      <w:r w:rsidRPr="00C9649D">
        <w:rPr>
          <w:rFonts w:ascii="Tahoma" w:hAnsi="Tahoma" w:cs="Tahoma"/>
          <w:b/>
          <w:sz w:val="30"/>
          <w:szCs w:val="30"/>
        </w:rPr>
        <w:t>2</w:t>
      </w:r>
      <w:r w:rsidRPr="00C9649D">
        <w:rPr>
          <w:rFonts w:ascii="Tahoma" w:hAnsi="Tahoma" w:cs="Tahoma"/>
          <w:b/>
          <w:sz w:val="30"/>
          <w:szCs w:val="30"/>
        </w:rPr>
        <w:tab/>
        <w:t>Software Quality</w:t>
      </w:r>
    </w:p>
    <w:p w14:paraId="26994828" w14:textId="77777777" w:rsidR="00C9649D" w:rsidRDefault="00C9649D" w:rsidP="00765CBD">
      <w:pPr>
        <w:rPr>
          <w:rFonts w:ascii="Tahoma" w:hAnsi="Tahoma" w:cs="Tahoma"/>
          <w:b/>
          <w:sz w:val="26"/>
          <w:szCs w:val="26"/>
        </w:rPr>
      </w:pPr>
    </w:p>
    <w:p w14:paraId="2BE3A267" w14:textId="77777777" w:rsidR="00C9649D" w:rsidRDefault="00C9649D" w:rsidP="00765CBD">
      <w:pPr>
        <w:rPr>
          <w:rFonts w:ascii="Tahoma" w:hAnsi="Tahoma" w:cs="Tahoma"/>
          <w:b/>
          <w:sz w:val="26"/>
          <w:szCs w:val="26"/>
        </w:rPr>
      </w:pPr>
    </w:p>
    <w:p w14:paraId="08AA169C" w14:textId="77777777" w:rsidR="00C9649D" w:rsidRDefault="00C9649D" w:rsidP="00765CBD">
      <w:pPr>
        <w:rPr>
          <w:rFonts w:ascii="Tahoma" w:hAnsi="Tahoma" w:cs="Tahoma"/>
          <w:b/>
          <w:sz w:val="26"/>
          <w:szCs w:val="26"/>
        </w:rPr>
      </w:pPr>
    </w:p>
    <w:p w14:paraId="1D6D5C47" w14:textId="77777777" w:rsidR="00C9649D" w:rsidRDefault="00C9649D" w:rsidP="00765CBD">
      <w:pPr>
        <w:rPr>
          <w:rFonts w:ascii="Tahoma" w:hAnsi="Tahoma" w:cs="Tahoma"/>
          <w:b/>
          <w:sz w:val="26"/>
          <w:szCs w:val="26"/>
        </w:rPr>
      </w:pPr>
    </w:p>
    <w:p w14:paraId="694CFFB2" w14:textId="77777777" w:rsidR="00C9649D" w:rsidRDefault="00C9649D" w:rsidP="00765CBD">
      <w:pPr>
        <w:rPr>
          <w:rFonts w:ascii="Tahoma" w:hAnsi="Tahoma" w:cs="Tahoma"/>
          <w:b/>
          <w:sz w:val="26"/>
          <w:szCs w:val="26"/>
        </w:rPr>
      </w:pPr>
    </w:p>
    <w:p w14:paraId="1ECED7C0" w14:textId="77777777" w:rsidR="00C9649D" w:rsidRDefault="00C9649D" w:rsidP="00765CBD">
      <w:pPr>
        <w:rPr>
          <w:rFonts w:ascii="Tahoma" w:hAnsi="Tahoma" w:cs="Tahoma"/>
          <w:b/>
          <w:sz w:val="26"/>
          <w:szCs w:val="26"/>
        </w:rPr>
      </w:pPr>
    </w:p>
    <w:p w14:paraId="726BC224" w14:textId="77777777" w:rsidR="00C9649D" w:rsidRDefault="00C9649D" w:rsidP="00765CBD">
      <w:pPr>
        <w:rPr>
          <w:rFonts w:ascii="Tahoma" w:hAnsi="Tahoma" w:cs="Tahoma"/>
          <w:b/>
          <w:sz w:val="26"/>
          <w:szCs w:val="26"/>
        </w:rPr>
      </w:pPr>
    </w:p>
    <w:p w14:paraId="0051F4F3" w14:textId="053DAC95" w:rsidR="00C9649D" w:rsidRPr="00C9649D" w:rsidRDefault="00C9649D" w:rsidP="00765CBD">
      <w:pPr>
        <w:rPr>
          <w:rFonts w:ascii="Tahoma" w:hAnsi="Tahoma" w:cs="Tahoma"/>
          <w:b/>
          <w:sz w:val="30"/>
          <w:szCs w:val="30"/>
        </w:rPr>
      </w:pPr>
      <w:r w:rsidRPr="00C9649D">
        <w:rPr>
          <w:rFonts w:ascii="Tahoma" w:hAnsi="Tahoma" w:cs="Tahoma"/>
          <w:b/>
          <w:sz w:val="30"/>
          <w:szCs w:val="30"/>
        </w:rPr>
        <w:t>3</w:t>
      </w:r>
      <w:r w:rsidRPr="00C9649D">
        <w:rPr>
          <w:rFonts w:ascii="Tahoma" w:hAnsi="Tahoma" w:cs="Tahoma"/>
          <w:b/>
          <w:sz w:val="30"/>
          <w:szCs w:val="30"/>
        </w:rPr>
        <w:tab/>
      </w:r>
      <w:proofErr w:type="spellStart"/>
      <w:r w:rsidRPr="00C9649D">
        <w:rPr>
          <w:rFonts w:ascii="Tahoma" w:hAnsi="Tahoma" w:cs="Tahoma"/>
          <w:b/>
          <w:sz w:val="30"/>
          <w:szCs w:val="30"/>
        </w:rPr>
        <w:t>Requirement</w:t>
      </w:r>
      <w:proofErr w:type="spellEnd"/>
      <w:r w:rsidRPr="00C9649D">
        <w:rPr>
          <w:rFonts w:ascii="Tahoma" w:hAnsi="Tahoma" w:cs="Tahoma"/>
          <w:b/>
          <w:sz w:val="30"/>
          <w:szCs w:val="30"/>
        </w:rPr>
        <w:t xml:space="preserve"> engineering </w:t>
      </w:r>
    </w:p>
    <w:p w14:paraId="2B4E5A18" w14:textId="65F1B871" w:rsidR="00C9649D" w:rsidRDefault="00C9649D" w:rsidP="00765CBD">
      <w:pPr>
        <w:rPr>
          <w:rFonts w:ascii="Tahoma" w:hAnsi="Tahoma" w:cs="Tahoma"/>
          <w:b/>
          <w:sz w:val="26"/>
          <w:szCs w:val="26"/>
        </w:rPr>
      </w:pPr>
      <w:r w:rsidRPr="00C9649D">
        <w:rPr>
          <w:rFonts w:ascii="Tahoma" w:hAnsi="Tahoma" w:cs="Tahoma"/>
          <w:b/>
          <w:sz w:val="26"/>
          <w:szCs w:val="26"/>
        </w:rPr>
        <w:t>3.1</w:t>
      </w:r>
      <w:r w:rsidRPr="00C9649D">
        <w:rPr>
          <w:rFonts w:ascii="Tahoma" w:hAnsi="Tahoma" w:cs="Tahoma"/>
          <w:b/>
          <w:sz w:val="26"/>
          <w:szCs w:val="26"/>
        </w:rPr>
        <w:tab/>
      </w:r>
      <w:proofErr w:type="spellStart"/>
      <w:r w:rsidRPr="00C9649D">
        <w:rPr>
          <w:rFonts w:ascii="Tahoma" w:hAnsi="Tahoma" w:cs="Tahoma"/>
          <w:b/>
          <w:sz w:val="26"/>
          <w:szCs w:val="26"/>
        </w:rPr>
        <w:t>Elicitazione</w:t>
      </w:r>
      <w:proofErr w:type="spellEnd"/>
      <w:r w:rsidRPr="00C9649D">
        <w:rPr>
          <w:rFonts w:ascii="Tahoma" w:hAnsi="Tahoma" w:cs="Tahoma"/>
          <w:b/>
          <w:sz w:val="26"/>
          <w:szCs w:val="26"/>
        </w:rPr>
        <w:t xml:space="preserve"> dei requisiti</w:t>
      </w:r>
    </w:p>
    <w:p w14:paraId="2404BAD6" w14:textId="2271BE25" w:rsidR="00C9649D" w:rsidRDefault="00C9649D" w:rsidP="00C9649D">
      <w:pPr>
        <w:rPr>
          <w:rFonts w:ascii="Tahoma" w:hAnsi="Tahoma" w:cs="Tahoma"/>
          <w:bCs/>
          <w:sz w:val="26"/>
          <w:szCs w:val="26"/>
        </w:rPr>
      </w:pPr>
      <w:r>
        <w:rPr>
          <w:rFonts w:ascii="Tahoma" w:hAnsi="Tahoma" w:cs="Tahoma"/>
          <w:bCs/>
          <w:sz w:val="26"/>
          <w:szCs w:val="26"/>
        </w:rPr>
        <w:t>In questa sezione ci occuperemo di definire i modi in cui saranno estratti i requisiti relativi a</w:t>
      </w:r>
      <w:r w:rsidR="00DE4955">
        <w:rPr>
          <w:rFonts w:ascii="Tahoma" w:hAnsi="Tahoma" w:cs="Tahoma"/>
          <w:bCs/>
          <w:sz w:val="26"/>
          <w:szCs w:val="26"/>
        </w:rPr>
        <w:t>l problema che il progetto si occupa di risolvere.</w:t>
      </w:r>
      <w:r w:rsidR="00DE4955">
        <w:rPr>
          <w:rFonts w:ascii="Tahoma" w:hAnsi="Tahoma" w:cs="Tahoma"/>
          <w:bCs/>
          <w:sz w:val="26"/>
          <w:szCs w:val="26"/>
        </w:rPr>
        <w:br/>
        <w:t>I metodi con cui i requisiti sono elicitati sono:</w:t>
      </w:r>
    </w:p>
    <w:p w14:paraId="3DD13576" w14:textId="77777777" w:rsidR="00A4793F" w:rsidRDefault="00DE4955" w:rsidP="00DE4955">
      <w:pPr>
        <w:pStyle w:val="Paragrafoelenco"/>
        <w:numPr>
          <w:ilvl w:val="0"/>
          <w:numId w:val="3"/>
        </w:numPr>
        <w:rPr>
          <w:rFonts w:ascii="Tahoma" w:hAnsi="Tahoma" w:cs="Tahoma"/>
          <w:bCs/>
          <w:sz w:val="26"/>
          <w:szCs w:val="26"/>
        </w:rPr>
      </w:pPr>
      <w:r>
        <w:rPr>
          <w:rFonts w:ascii="Tahoma" w:hAnsi="Tahoma" w:cs="Tahoma"/>
          <w:bCs/>
          <w:sz w:val="26"/>
          <w:szCs w:val="26"/>
        </w:rPr>
        <w:t>Analisi dello scenario</w:t>
      </w:r>
    </w:p>
    <w:p w14:paraId="71334804" w14:textId="4442BEAE" w:rsidR="00DE4955" w:rsidRDefault="00A4793F" w:rsidP="00A4793F">
      <w:pPr>
        <w:pStyle w:val="Paragrafoelenco"/>
        <w:rPr>
          <w:rFonts w:ascii="Tahoma" w:hAnsi="Tahoma" w:cs="Tahoma"/>
          <w:bCs/>
          <w:sz w:val="26"/>
          <w:szCs w:val="26"/>
        </w:rPr>
      </w:pPr>
      <w:r>
        <w:rPr>
          <w:rFonts w:ascii="Tahoma" w:hAnsi="Tahoma" w:cs="Tahoma"/>
          <w:bCs/>
          <w:sz w:val="26"/>
          <w:szCs w:val="26"/>
        </w:rPr>
        <w:t>Si immagina una situazione tipo:</w:t>
      </w:r>
      <w:r>
        <w:rPr>
          <w:rFonts w:ascii="Tahoma" w:hAnsi="Tahoma" w:cs="Tahoma"/>
          <w:bCs/>
          <w:sz w:val="26"/>
          <w:szCs w:val="26"/>
        </w:rPr>
        <w:br/>
        <w:t xml:space="preserve">Lato Utente </w:t>
      </w:r>
      <w:r w:rsidRPr="00A4793F">
        <w:rPr>
          <w:rFonts w:ascii="Tahoma" w:hAnsi="Tahoma" w:cs="Tahoma"/>
          <w:bCs/>
          <w:sz w:val="26"/>
          <w:szCs w:val="26"/>
        </w:rPr>
        <w:sym w:font="Wingdings" w:char="F0E0"/>
      </w:r>
      <w:r>
        <w:rPr>
          <w:rFonts w:ascii="Tahoma" w:hAnsi="Tahoma" w:cs="Tahoma"/>
          <w:bCs/>
          <w:sz w:val="26"/>
          <w:szCs w:val="26"/>
        </w:rPr>
        <w:t xml:space="preserve"> </w:t>
      </w:r>
      <w:r w:rsidR="00C65311">
        <w:rPr>
          <w:rFonts w:ascii="Tahoma" w:hAnsi="Tahoma" w:cs="Tahoma"/>
          <w:bCs/>
          <w:sz w:val="26"/>
          <w:szCs w:val="26"/>
        </w:rPr>
        <w:t>si suppone che un utente voglia prenotare un pasto all’interno di una mensa universitaria. Se l’utente fa parte dell’ambiente universitario (studente o docente) può fare l’accesso con le sue credenziali, altrimenti se non facente parte accede al sistema senza il bisogno di inserire dati. Una volta entrato nel sistema, l’utente può iniziare la prenotazione. Essa consiste nello scegliere tra primi, secondi, contorni, dolce e frutta. Una volta che l’utente ha inserito nel suo carrello virtuale i piatti selezionati, può passare al pagamento: decidere se pagare alla cassa (scelta obbligatoria per gli utenti esterni) oppure usufruire del credito virtuale universitario associato al suo conto.</w:t>
      </w:r>
      <w:r>
        <w:rPr>
          <w:rFonts w:ascii="Tahoma" w:hAnsi="Tahoma" w:cs="Tahoma"/>
          <w:bCs/>
          <w:sz w:val="26"/>
          <w:szCs w:val="26"/>
        </w:rPr>
        <w:br/>
        <w:t xml:space="preserve">Lato Personale </w:t>
      </w:r>
      <w:r w:rsidRPr="00A4793F">
        <w:rPr>
          <w:rFonts w:ascii="Tahoma" w:hAnsi="Tahoma" w:cs="Tahoma"/>
          <w:bCs/>
          <w:sz w:val="26"/>
          <w:szCs w:val="26"/>
        </w:rPr>
        <w:sym w:font="Wingdings" w:char="F0E0"/>
      </w:r>
      <w:r>
        <w:rPr>
          <w:rFonts w:ascii="Tahoma" w:hAnsi="Tahoma" w:cs="Tahoma"/>
          <w:bCs/>
          <w:sz w:val="26"/>
          <w:szCs w:val="26"/>
        </w:rPr>
        <w:t xml:space="preserve"> il personale può accedere ad un’area riservata tramite </w:t>
      </w:r>
      <w:r>
        <w:rPr>
          <w:rFonts w:ascii="Tahoma" w:hAnsi="Tahoma" w:cs="Tahoma"/>
          <w:bCs/>
          <w:sz w:val="26"/>
          <w:szCs w:val="26"/>
        </w:rPr>
        <w:lastRenderedPageBreak/>
        <w:t>credenziali prestabilite. Da questa potrà gestire il servizio inserendo i piatti del giorno e avendo la possibilità di aggiunger</w:t>
      </w:r>
      <w:r w:rsidR="00E86519">
        <w:rPr>
          <w:rFonts w:ascii="Tahoma" w:hAnsi="Tahoma" w:cs="Tahoma"/>
          <w:bCs/>
          <w:sz w:val="26"/>
          <w:szCs w:val="26"/>
        </w:rPr>
        <w:t>ne</w:t>
      </w:r>
      <w:r>
        <w:rPr>
          <w:rFonts w:ascii="Tahoma" w:hAnsi="Tahoma" w:cs="Tahoma"/>
          <w:bCs/>
          <w:sz w:val="26"/>
          <w:szCs w:val="26"/>
        </w:rPr>
        <w:t xml:space="preserve"> aggiorn</w:t>
      </w:r>
      <w:r w:rsidR="00E86519">
        <w:rPr>
          <w:rFonts w:ascii="Tahoma" w:hAnsi="Tahoma" w:cs="Tahoma"/>
          <w:bCs/>
          <w:sz w:val="26"/>
          <w:szCs w:val="26"/>
        </w:rPr>
        <w:t>ando</w:t>
      </w:r>
      <w:r>
        <w:rPr>
          <w:rFonts w:ascii="Tahoma" w:hAnsi="Tahoma" w:cs="Tahoma"/>
          <w:bCs/>
          <w:sz w:val="26"/>
          <w:szCs w:val="26"/>
        </w:rPr>
        <w:t xml:space="preserve"> il numero di porzioni disponibili</w:t>
      </w:r>
      <w:r w:rsidR="00E86519">
        <w:rPr>
          <w:rFonts w:ascii="Tahoma" w:hAnsi="Tahoma" w:cs="Tahoma"/>
          <w:bCs/>
          <w:sz w:val="26"/>
          <w:szCs w:val="26"/>
        </w:rPr>
        <w:t>.</w:t>
      </w:r>
    </w:p>
    <w:p w14:paraId="4805C092" w14:textId="32F17D13" w:rsidR="00DE4955" w:rsidRDefault="00DE4955" w:rsidP="00DE4955">
      <w:pPr>
        <w:pStyle w:val="Paragrafoelenco"/>
        <w:numPr>
          <w:ilvl w:val="0"/>
          <w:numId w:val="3"/>
        </w:numPr>
        <w:rPr>
          <w:rFonts w:ascii="Tahoma" w:hAnsi="Tahoma" w:cs="Tahoma"/>
          <w:bCs/>
          <w:sz w:val="26"/>
          <w:szCs w:val="26"/>
        </w:rPr>
      </w:pPr>
      <w:r>
        <w:rPr>
          <w:rFonts w:ascii="Tahoma" w:hAnsi="Tahoma" w:cs="Tahoma"/>
          <w:bCs/>
          <w:sz w:val="26"/>
          <w:szCs w:val="26"/>
        </w:rPr>
        <w:t>Derivazione da un sistema esistente</w:t>
      </w:r>
      <w:r w:rsidR="00C65311">
        <w:rPr>
          <w:rFonts w:ascii="Tahoma" w:hAnsi="Tahoma" w:cs="Tahoma"/>
          <w:bCs/>
          <w:sz w:val="26"/>
          <w:szCs w:val="26"/>
        </w:rPr>
        <w:t>:</w:t>
      </w:r>
    </w:p>
    <w:p w14:paraId="35EA518D" w14:textId="4C926335" w:rsidR="00DE4955" w:rsidRDefault="00C65311" w:rsidP="00DE4955">
      <w:pPr>
        <w:pStyle w:val="Paragrafoelenco"/>
        <w:numPr>
          <w:ilvl w:val="0"/>
          <w:numId w:val="3"/>
        </w:numPr>
        <w:rPr>
          <w:rFonts w:ascii="Tahoma" w:hAnsi="Tahoma" w:cs="Tahoma"/>
          <w:bCs/>
          <w:sz w:val="26"/>
          <w:szCs w:val="26"/>
        </w:rPr>
      </w:pPr>
      <w:r>
        <w:rPr>
          <w:rFonts w:ascii="Tahoma" w:hAnsi="Tahoma" w:cs="Tahoma"/>
          <w:bCs/>
          <w:sz w:val="26"/>
          <w:szCs w:val="26"/>
        </w:rPr>
        <w:t>Prototipazione:</w:t>
      </w:r>
    </w:p>
    <w:p w14:paraId="46C87CE4" w14:textId="77777777" w:rsidR="00C65311" w:rsidRPr="00C65311" w:rsidRDefault="00C65311" w:rsidP="00C65311">
      <w:pPr>
        <w:rPr>
          <w:rFonts w:ascii="Tahoma" w:hAnsi="Tahoma" w:cs="Tahoma"/>
          <w:bCs/>
          <w:sz w:val="26"/>
          <w:szCs w:val="26"/>
        </w:rPr>
      </w:pPr>
    </w:p>
    <w:p w14:paraId="4C3B2880" w14:textId="6A958CB4" w:rsidR="00C9649D" w:rsidRPr="00C9649D" w:rsidRDefault="00C9649D" w:rsidP="00765CBD">
      <w:pPr>
        <w:rPr>
          <w:rFonts w:ascii="Tahoma" w:hAnsi="Tahoma" w:cs="Tahoma"/>
          <w:b/>
          <w:sz w:val="26"/>
          <w:szCs w:val="26"/>
        </w:rPr>
      </w:pPr>
      <w:r w:rsidRPr="00C9649D">
        <w:rPr>
          <w:rFonts w:ascii="Tahoma" w:hAnsi="Tahoma" w:cs="Tahoma"/>
          <w:b/>
          <w:sz w:val="26"/>
          <w:szCs w:val="26"/>
        </w:rPr>
        <w:t>3.2</w:t>
      </w:r>
      <w:r w:rsidRPr="00C9649D">
        <w:rPr>
          <w:rFonts w:ascii="Tahoma" w:hAnsi="Tahoma" w:cs="Tahoma"/>
          <w:b/>
          <w:sz w:val="26"/>
          <w:szCs w:val="26"/>
        </w:rPr>
        <w:tab/>
        <w:t>Requisiti</w:t>
      </w:r>
    </w:p>
    <w:p w14:paraId="72A5628D" w14:textId="77777777" w:rsidR="00C9649D" w:rsidRDefault="00C9649D" w:rsidP="00765CBD">
      <w:pPr>
        <w:rPr>
          <w:rFonts w:ascii="Tahoma" w:hAnsi="Tahoma" w:cs="Tahoma"/>
          <w:bCs/>
          <w:sz w:val="26"/>
          <w:szCs w:val="26"/>
        </w:rPr>
      </w:pPr>
    </w:p>
    <w:p w14:paraId="43AE2A22" w14:textId="042B39A5" w:rsidR="00C9649D" w:rsidRPr="00C9649D" w:rsidRDefault="00C9649D" w:rsidP="00765CBD">
      <w:pPr>
        <w:rPr>
          <w:rFonts w:ascii="Tahoma" w:hAnsi="Tahoma" w:cs="Tahoma"/>
          <w:b/>
          <w:sz w:val="26"/>
          <w:szCs w:val="26"/>
        </w:rPr>
      </w:pPr>
      <w:r w:rsidRPr="00C9649D">
        <w:rPr>
          <w:rFonts w:ascii="Tahoma" w:hAnsi="Tahoma" w:cs="Tahoma"/>
          <w:b/>
          <w:sz w:val="26"/>
          <w:szCs w:val="26"/>
        </w:rPr>
        <w:t>3.3</w:t>
      </w:r>
      <w:r w:rsidRPr="00C9649D">
        <w:rPr>
          <w:rFonts w:ascii="Tahoma" w:hAnsi="Tahoma" w:cs="Tahoma"/>
          <w:b/>
          <w:sz w:val="26"/>
          <w:szCs w:val="26"/>
        </w:rPr>
        <w:tab/>
      </w:r>
      <w:proofErr w:type="spellStart"/>
      <w:r w:rsidRPr="00C9649D">
        <w:rPr>
          <w:rFonts w:ascii="Tahoma" w:hAnsi="Tahoma" w:cs="Tahoma"/>
          <w:b/>
          <w:sz w:val="26"/>
          <w:szCs w:val="26"/>
        </w:rPr>
        <w:t>MoSCoW</w:t>
      </w:r>
      <w:proofErr w:type="spellEnd"/>
    </w:p>
    <w:p w14:paraId="5C180127" w14:textId="77777777" w:rsidR="00C9649D" w:rsidRPr="00C9649D" w:rsidRDefault="00C9649D" w:rsidP="00765CBD">
      <w:pPr>
        <w:rPr>
          <w:rFonts w:ascii="Tahoma" w:hAnsi="Tahoma" w:cs="Tahoma"/>
          <w:b/>
          <w:sz w:val="28"/>
          <w:szCs w:val="28"/>
        </w:rPr>
      </w:pPr>
    </w:p>
    <w:p w14:paraId="6FF9FCA9" w14:textId="77777777" w:rsidR="00C9649D" w:rsidRPr="00C9649D" w:rsidRDefault="00C9649D" w:rsidP="00765CBD">
      <w:pPr>
        <w:rPr>
          <w:rFonts w:ascii="Tahoma" w:hAnsi="Tahoma" w:cs="Tahoma"/>
          <w:b/>
          <w:sz w:val="26"/>
          <w:szCs w:val="26"/>
        </w:rPr>
      </w:pPr>
    </w:p>
    <w:p w14:paraId="439F892A" w14:textId="77777777" w:rsidR="00765CBD" w:rsidRPr="00765CBD" w:rsidRDefault="00765CBD" w:rsidP="00765CBD"/>
    <w:sectPr w:rsidR="00765CBD" w:rsidRPr="00765CBD">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01BC5" w14:textId="77777777" w:rsidR="002535C6" w:rsidRDefault="002535C6" w:rsidP="003D3DA2">
      <w:pPr>
        <w:spacing w:after="0" w:line="240" w:lineRule="auto"/>
      </w:pPr>
      <w:r>
        <w:separator/>
      </w:r>
    </w:p>
  </w:endnote>
  <w:endnote w:type="continuationSeparator" w:id="0">
    <w:p w14:paraId="5D7C47FC" w14:textId="77777777" w:rsidR="002535C6" w:rsidRDefault="002535C6" w:rsidP="003D3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1182070"/>
      <w:docPartObj>
        <w:docPartGallery w:val="Page Numbers (Bottom of Page)"/>
        <w:docPartUnique/>
      </w:docPartObj>
    </w:sdtPr>
    <w:sdtContent>
      <w:p w14:paraId="18CD2705" w14:textId="77418586" w:rsidR="003D3DA2" w:rsidRDefault="003D3DA2">
        <w:pPr>
          <w:pStyle w:val="Pidipagina"/>
          <w:jc w:val="center"/>
        </w:pPr>
        <w:r>
          <w:fldChar w:fldCharType="begin"/>
        </w:r>
        <w:r>
          <w:instrText>PAGE   \* MERGEFORMAT</w:instrText>
        </w:r>
        <w:r>
          <w:fldChar w:fldCharType="separate"/>
        </w:r>
        <w:r>
          <w:t>2</w:t>
        </w:r>
        <w:r>
          <w:fldChar w:fldCharType="end"/>
        </w:r>
      </w:p>
    </w:sdtContent>
  </w:sdt>
  <w:p w14:paraId="7ACE6D43" w14:textId="77777777" w:rsidR="003D3DA2" w:rsidRDefault="003D3DA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CB89B" w14:textId="77777777" w:rsidR="002535C6" w:rsidRDefault="002535C6" w:rsidP="003D3DA2">
      <w:pPr>
        <w:spacing w:after="0" w:line="240" w:lineRule="auto"/>
      </w:pPr>
      <w:r>
        <w:separator/>
      </w:r>
    </w:p>
  </w:footnote>
  <w:footnote w:type="continuationSeparator" w:id="0">
    <w:p w14:paraId="6068077E" w14:textId="77777777" w:rsidR="002535C6" w:rsidRDefault="002535C6" w:rsidP="003D3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A4681" w14:textId="3EE296AF" w:rsidR="003D3DA2" w:rsidRDefault="003D3DA2" w:rsidP="003D3DA2">
    <w:pPr>
      <w:pStyle w:val="Intestazione"/>
      <w:jc w:val="center"/>
    </w:pPr>
    <w:proofErr w:type="spellStart"/>
    <w:r>
      <w:t>Documentation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F2ADE"/>
    <w:multiLevelType w:val="hybridMultilevel"/>
    <w:tmpl w:val="8AD805D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6202D3"/>
    <w:multiLevelType w:val="hybridMultilevel"/>
    <w:tmpl w:val="4DEE36DA"/>
    <w:lvl w:ilvl="0" w:tplc="8E527614">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42C15A3"/>
    <w:multiLevelType w:val="hybridMultilevel"/>
    <w:tmpl w:val="901063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33384206">
    <w:abstractNumId w:val="1"/>
  </w:num>
  <w:num w:numId="2" w16cid:durableId="935090194">
    <w:abstractNumId w:val="2"/>
  </w:num>
  <w:num w:numId="3" w16cid:durableId="590821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6B"/>
    <w:rsid w:val="00153BCF"/>
    <w:rsid w:val="0019256B"/>
    <w:rsid w:val="002535C6"/>
    <w:rsid w:val="003D3DA2"/>
    <w:rsid w:val="00765CBD"/>
    <w:rsid w:val="00782653"/>
    <w:rsid w:val="00831A96"/>
    <w:rsid w:val="00A4793F"/>
    <w:rsid w:val="00AA72DC"/>
    <w:rsid w:val="00B726A0"/>
    <w:rsid w:val="00C65311"/>
    <w:rsid w:val="00C9649D"/>
    <w:rsid w:val="00DE4955"/>
    <w:rsid w:val="00E865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4B1D"/>
  <w15:chartTrackingRefBased/>
  <w15:docId w15:val="{E81E1C8F-F4E8-4439-9937-3FF8733C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3DA2"/>
  </w:style>
  <w:style w:type="paragraph" w:styleId="Titolo1">
    <w:name w:val="heading 1"/>
    <w:basedOn w:val="Normale"/>
    <w:next w:val="Normale"/>
    <w:link w:val="Titolo1Carattere"/>
    <w:uiPriority w:val="9"/>
    <w:qFormat/>
    <w:rsid w:val="00192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92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9256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9256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9256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9256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9256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9256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9256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9256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9256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9256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9256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9256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9256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9256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9256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9256B"/>
    <w:rPr>
      <w:rFonts w:eastAsiaTheme="majorEastAsia" w:cstheme="majorBidi"/>
      <w:color w:val="272727" w:themeColor="text1" w:themeTint="D8"/>
    </w:rPr>
  </w:style>
  <w:style w:type="paragraph" w:styleId="Titolo">
    <w:name w:val="Title"/>
    <w:basedOn w:val="Normale"/>
    <w:next w:val="Normale"/>
    <w:link w:val="TitoloCarattere"/>
    <w:uiPriority w:val="10"/>
    <w:qFormat/>
    <w:rsid w:val="00192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9256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9256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9256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9256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9256B"/>
    <w:rPr>
      <w:i/>
      <w:iCs/>
      <w:color w:val="404040" w:themeColor="text1" w:themeTint="BF"/>
    </w:rPr>
  </w:style>
  <w:style w:type="paragraph" w:styleId="Paragrafoelenco">
    <w:name w:val="List Paragraph"/>
    <w:basedOn w:val="Normale"/>
    <w:uiPriority w:val="34"/>
    <w:qFormat/>
    <w:rsid w:val="0019256B"/>
    <w:pPr>
      <w:ind w:left="720"/>
      <w:contextualSpacing/>
    </w:pPr>
  </w:style>
  <w:style w:type="character" w:styleId="Enfasiintensa">
    <w:name w:val="Intense Emphasis"/>
    <w:basedOn w:val="Carpredefinitoparagrafo"/>
    <w:uiPriority w:val="21"/>
    <w:qFormat/>
    <w:rsid w:val="0019256B"/>
    <w:rPr>
      <w:i/>
      <w:iCs/>
      <w:color w:val="0F4761" w:themeColor="accent1" w:themeShade="BF"/>
    </w:rPr>
  </w:style>
  <w:style w:type="paragraph" w:styleId="Citazioneintensa">
    <w:name w:val="Intense Quote"/>
    <w:basedOn w:val="Normale"/>
    <w:next w:val="Normale"/>
    <w:link w:val="CitazioneintensaCarattere"/>
    <w:uiPriority w:val="30"/>
    <w:qFormat/>
    <w:rsid w:val="00192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9256B"/>
    <w:rPr>
      <w:i/>
      <w:iCs/>
      <w:color w:val="0F4761" w:themeColor="accent1" w:themeShade="BF"/>
    </w:rPr>
  </w:style>
  <w:style w:type="character" w:styleId="Riferimentointenso">
    <w:name w:val="Intense Reference"/>
    <w:basedOn w:val="Carpredefinitoparagrafo"/>
    <w:uiPriority w:val="32"/>
    <w:qFormat/>
    <w:rsid w:val="0019256B"/>
    <w:rPr>
      <w:b/>
      <w:bCs/>
      <w:smallCaps/>
      <w:color w:val="0F4761" w:themeColor="accent1" w:themeShade="BF"/>
      <w:spacing w:val="5"/>
    </w:rPr>
  </w:style>
  <w:style w:type="paragraph" w:styleId="Intestazione">
    <w:name w:val="header"/>
    <w:basedOn w:val="Normale"/>
    <w:link w:val="IntestazioneCarattere"/>
    <w:uiPriority w:val="99"/>
    <w:unhideWhenUsed/>
    <w:rsid w:val="003D3D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D3DA2"/>
  </w:style>
  <w:style w:type="paragraph" w:styleId="Pidipagina">
    <w:name w:val="footer"/>
    <w:basedOn w:val="Normale"/>
    <w:link w:val="PidipaginaCarattere"/>
    <w:uiPriority w:val="99"/>
    <w:unhideWhenUsed/>
    <w:rsid w:val="003D3D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D3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300</Words>
  <Characters>1714</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Locatelli</dc:creator>
  <cp:keywords/>
  <dc:description/>
  <cp:lastModifiedBy>Giacomo Locatelli</cp:lastModifiedBy>
  <cp:revision>5</cp:revision>
  <dcterms:created xsi:type="dcterms:W3CDTF">2024-11-14T09:02:00Z</dcterms:created>
  <dcterms:modified xsi:type="dcterms:W3CDTF">2024-11-14T09:57:00Z</dcterms:modified>
</cp:coreProperties>
</file>