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r w:rsidRPr="00EB4769">
        <w:rPr>
          <w:rFonts w:ascii="Tahoma" w:hAnsi="Tahoma" w:cs="Tahoma"/>
          <w:b/>
          <w:bCs/>
          <w:i/>
          <w:iCs/>
          <w:sz w:val="34"/>
          <w:szCs w:val="34"/>
        </w:rPr>
        <w:t xml:space="preserve">UNIBite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Beccarelli Raissa Matr. 1086785</w:t>
      </w:r>
      <w:r w:rsidRPr="00EB4769">
        <w:rPr>
          <w:rFonts w:ascii="Tahoma" w:hAnsi="Tahoma" w:cs="Tahoma"/>
          <w:sz w:val="28"/>
          <w:szCs w:val="28"/>
        </w:rPr>
        <w:br/>
        <w:t>Locatelli Giacomo Matr. 1086262</w:t>
      </w:r>
      <w:r w:rsidRPr="00EB4769">
        <w:rPr>
          <w:rFonts w:ascii="Tahoma" w:hAnsi="Tahoma" w:cs="Tahoma"/>
          <w:sz w:val="28"/>
          <w:szCs w:val="28"/>
        </w:rPr>
        <w:br/>
        <w:t>Valceschini Marco Matr.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UNIBite. All’interno di questo saranno definiti i modi in cui i requisiti sono elicitati, definendo quali siano strettamente necessari da implementare in base alla loro priorità, grazie all’utilizzo della tecnica del MoSCoW.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t xml:space="preserve">Requirement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t>Elicitazione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79FCAE8A"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 dolci e frutta e bibite extra;</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6385FADF"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w:t>
      </w:r>
      <w:r w:rsidR="00D52634">
        <w:rPr>
          <w:rFonts w:ascii="Tahoma" w:hAnsi="Tahoma" w:cs="Tahoma"/>
          <w:bCs/>
          <w:sz w:val="26"/>
          <w:szCs w:val="26"/>
        </w:rPr>
        <w:t xml:space="preserve"> (5%)</w:t>
      </w:r>
      <w:r>
        <w:rPr>
          <w:rFonts w:ascii="Tahoma" w:hAnsi="Tahoma" w:cs="Tahoma"/>
          <w:bCs/>
          <w:sz w:val="26"/>
          <w:szCs w:val="26"/>
        </w:rPr>
        <w:t xml:space="preserv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t>MoSCoW</w:t>
      </w:r>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3.a, 3.d</w:t>
            </w:r>
          </w:p>
        </w:tc>
        <w:tc>
          <w:tcPr>
            <w:tcW w:w="2407" w:type="dxa"/>
          </w:tcPr>
          <w:p w14:paraId="21B21D2C" w14:textId="09B78DAA"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3.b, 3.e</w:t>
            </w:r>
          </w:p>
        </w:tc>
        <w:tc>
          <w:tcPr>
            <w:tcW w:w="2407" w:type="dxa"/>
          </w:tcPr>
          <w:p w14:paraId="4915E94A" w14:textId="15C64F2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4.a, 4.b</w:t>
            </w:r>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5.a, 5.b</w:t>
            </w:r>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6.b, 6.c, 6.e, 6.g</w:t>
            </w:r>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Use Case Diagram</w:t>
      </w:r>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Class Diagram</w:t>
      </w:r>
    </w:p>
    <w:p w14:paraId="330BB0E1" w14:textId="1D2BD8AC" w:rsidR="00C52552"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494F891F" wp14:editId="6518FD90">
            <wp:extent cx="6540034" cy="5276850"/>
            <wp:effectExtent l="0" t="0" r="0" b="0"/>
            <wp:docPr id="19821782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9918" cy="5284825"/>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State Machine Diagram</w:t>
      </w:r>
    </w:p>
    <w:p w14:paraId="404EC4EB" w14:textId="12909903" w:rsidR="007F344D" w:rsidRDefault="007F344D" w:rsidP="00765CBD">
      <w:pPr>
        <w:rPr>
          <w:rFonts w:ascii="Tahoma" w:hAnsi="Tahoma" w:cs="Tahoma"/>
          <w:b/>
          <w:noProof/>
          <w:sz w:val="28"/>
          <w:szCs w:val="28"/>
        </w:rPr>
      </w:pPr>
      <w:r>
        <w:rPr>
          <w:rFonts w:ascii="Tahoma" w:hAnsi="Tahoma" w:cs="Tahoma"/>
          <w:b/>
          <w:noProof/>
          <w:sz w:val="28"/>
          <w:szCs w:val="28"/>
        </w:rPr>
        <w:drawing>
          <wp:inline distT="0" distB="0" distL="0" distR="0" wp14:anchorId="504AB978" wp14:editId="21020225">
            <wp:extent cx="6546636" cy="2509838"/>
            <wp:effectExtent l="0" t="0" r="6985" b="5080"/>
            <wp:docPr id="415953117" name="Immagine 4" descr="Immagine che contiene testo, schizzo,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3117" name="Immagine 4" descr="Immagine che contiene testo, schizzo, disegno, diagramma&#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897" b="15608"/>
                    <a:stretch/>
                  </pic:blipFill>
                  <pic:spPr bwMode="auto">
                    <a:xfrm>
                      <a:off x="0" y="0"/>
                      <a:ext cx="6552926" cy="2512249"/>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4118B142" w:rsidR="00C52552" w:rsidRDefault="00C52552" w:rsidP="00765CBD">
      <w:pPr>
        <w:rPr>
          <w:rFonts w:ascii="Tahoma" w:hAnsi="Tahoma" w:cs="Tahoma"/>
          <w:b/>
          <w:sz w:val="28"/>
          <w:szCs w:val="28"/>
        </w:rPr>
      </w:pPr>
    </w:p>
    <w:p w14:paraId="565D803D" w14:textId="5C0D9048" w:rsidR="007F344D" w:rsidRDefault="00C52552" w:rsidP="00765CBD">
      <w:pPr>
        <w:rPr>
          <w:rFonts w:ascii="Tahoma" w:hAnsi="Tahoma" w:cs="Tahoma"/>
          <w:b/>
          <w:sz w:val="28"/>
          <w:szCs w:val="28"/>
        </w:rPr>
      </w:pPr>
      <w:r>
        <w:rPr>
          <w:rFonts w:ascii="Tahoma" w:hAnsi="Tahoma" w:cs="Tahoma"/>
          <w:b/>
          <w:sz w:val="28"/>
          <w:szCs w:val="28"/>
        </w:rPr>
        <w:lastRenderedPageBreak/>
        <w:t>4.4</w:t>
      </w:r>
      <w:r>
        <w:rPr>
          <w:rFonts w:ascii="Tahoma" w:hAnsi="Tahoma" w:cs="Tahoma"/>
          <w:b/>
          <w:sz w:val="28"/>
          <w:szCs w:val="28"/>
        </w:rPr>
        <w:tab/>
        <w:t>Sequence Diagram</w:t>
      </w:r>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2C0B9F95">
            <wp:extent cx="6689653" cy="6043612"/>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699598" cy="6052596"/>
                    </a:xfrm>
                    <a:prstGeom prst="rect">
                      <a:avLst/>
                    </a:prstGeom>
                    <a:noFill/>
                    <a:ln>
                      <a:noFill/>
                    </a:ln>
                    <a:extLst>
                      <a:ext uri="{53640926-AAD7-44D8-BBD7-CCE9431645EC}">
                        <a14:shadowObscured xmlns:a14="http://schemas.microsoft.com/office/drawing/2010/main"/>
                      </a:ext>
                    </a:extLst>
                  </pic:spPr>
                </pic:pic>
              </a:graphicData>
            </a:graphic>
          </wp:inline>
        </w:drawing>
      </w:r>
    </w:p>
    <w:p w14:paraId="6EEF30F8" w14:textId="77777777" w:rsidR="007F344D" w:rsidRDefault="007F344D" w:rsidP="00765CBD">
      <w:pPr>
        <w:rPr>
          <w:rFonts w:ascii="Tahoma" w:hAnsi="Tahoma" w:cs="Tahoma"/>
          <w:b/>
          <w:sz w:val="28"/>
          <w:szCs w:val="28"/>
        </w:rPr>
      </w:pPr>
    </w:p>
    <w:p w14:paraId="6BD6294B" w14:textId="77777777" w:rsidR="007F344D" w:rsidRDefault="007F344D" w:rsidP="00765CBD">
      <w:pPr>
        <w:rPr>
          <w:rFonts w:ascii="Tahoma" w:hAnsi="Tahoma" w:cs="Tahoma"/>
          <w:b/>
          <w:sz w:val="28"/>
          <w:szCs w:val="28"/>
        </w:rPr>
      </w:pPr>
    </w:p>
    <w:p w14:paraId="660739E8" w14:textId="77777777" w:rsidR="007F344D" w:rsidRDefault="007F344D" w:rsidP="00765CBD">
      <w:pPr>
        <w:rPr>
          <w:rFonts w:ascii="Tahoma" w:hAnsi="Tahoma" w:cs="Tahoma"/>
          <w:b/>
          <w:sz w:val="28"/>
          <w:szCs w:val="28"/>
        </w:rPr>
      </w:pPr>
    </w:p>
    <w:p w14:paraId="055EB4C1" w14:textId="77777777" w:rsidR="007F344D" w:rsidRDefault="007F344D" w:rsidP="00765CBD">
      <w:pPr>
        <w:rPr>
          <w:rFonts w:ascii="Tahoma" w:hAnsi="Tahoma" w:cs="Tahoma"/>
          <w:b/>
          <w:sz w:val="28"/>
          <w:szCs w:val="28"/>
        </w:rPr>
      </w:pPr>
    </w:p>
    <w:p w14:paraId="172F519B" w14:textId="77777777" w:rsidR="007F344D" w:rsidRDefault="007F344D" w:rsidP="00765CBD">
      <w:pPr>
        <w:rPr>
          <w:rFonts w:ascii="Tahoma" w:hAnsi="Tahoma" w:cs="Tahoma"/>
          <w:b/>
          <w:sz w:val="28"/>
          <w:szCs w:val="28"/>
        </w:rPr>
      </w:pPr>
    </w:p>
    <w:p w14:paraId="5F033B0F" w14:textId="77777777" w:rsidR="007F344D" w:rsidRDefault="007F344D" w:rsidP="00765CBD">
      <w:pPr>
        <w:rPr>
          <w:rFonts w:ascii="Tahoma" w:hAnsi="Tahoma" w:cs="Tahoma"/>
          <w:b/>
          <w:sz w:val="28"/>
          <w:szCs w:val="28"/>
        </w:rPr>
      </w:pPr>
    </w:p>
    <w:p w14:paraId="18296B31" w14:textId="0D5A5F35" w:rsidR="00C52552" w:rsidRPr="008344CD" w:rsidRDefault="008344CD" w:rsidP="00765CBD">
      <w:pPr>
        <w:rPr>
          <w:rFonts w:ascii="Tahoma" w:hAnsi="Tahoma" w:cs="Tahoma"/>
          <w:b/>
          <w:sz w:val="28"/>
          <w:szCs w:val="28"/>
          <w:u w:val="single"/>
        </w:rPr>
      </w:pPr>
      <w:r>
        <w:rPr>
          <w:rFonts w:ascii="Tahoma" w:hAnsi="Tahoma" w:cs="Tahoma"/>
          <w:b/>
          <w:sz w:val="28"/>
          <w:szCs w:val="28"/>
        </w:rPr>
        <w:lastRenderedPageBreak/>
        <w:t>4.4.2 Pagamento</w:t>
      </w:r>
    </w:p>
    <w:p w14:paraId="10D661A5" w14:textId="1CD64CA9" w:rsidR="00E10CE6"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23D9602E" wp14:editId="7618AF57">
            <wp:extent cx="5512720" cy="6410325"/>
            <wp:effectExtent l="0" t="0" r="0" b="0"/>
            <wp:docPr id="1068240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7056" cy="6426995"/>
                    </a:xfrm>
                    <a:prstGeom prst="rect">
                      <a:avLst/>
                    </a:prstGeom>
                    <a:noFill/>
                    <a:ln>
                      <a:noFill/>
                    </a:ln>
                  </pic:spPr>
                </pic:pic>
              </a:graphicData>
            </a:graphic>
          </wp:inline>
        </w:drawing>
      </w:r>
    </w:p>
    <w:p w14:paraId="13C82492" w14:textId="77777777" w:rsidR="007F344D" w:rsidRDefault="007F344D" w:rsidP="00765CBD">
      <w:pPr>
        <w:rPr>
          <w:rFonts w:ascii="Tahoma" w:hAnsi="Tahoma" w:cs="Tahoma"/>
          <w:b/>
          <w:sz w:val="28"/>
          <w:szCs w:val="28"/>
        </w:rPr>
      </w:pPr>
    </w:p>
    <w:p w14:paraId="406355FC" w14:textId="77777777" w:rsidR="007F344D" w:rsidRDefault="007F344D" w:rsidP="00765CBD">
      <w:pPr>
        <w:rPr>
          <w:rFonts w:ascii="Tahoma" w:hAnsi="Tahoma" w:cs="Tahoma"/>
          <w:b/>
          <w:sz w:val="28"/>
          <w:szCs w:val="28"/>
        </w:rPr>
      </w:pPr>
    </w:p>
    <w:p w14:paraId="5062E6D0" w14:textId="77777777" w:rsidR="007F344D" w:rsidRDefault="007F344D" w:rsidP="00765CBD">
      <w:pPr>
        <w:rPr>
          <w:rFonts w:ascii="Tahoma" w:hAnsi="Tahoma" w:cs="Tahoma"/>
          <w:b/>
          <w:sz w:val="28"/>
          <w:szCs w:val="28"/>
        </w:rPr>
      </w:pPr>
    </w:p>
    <w:p w14:paraId="3FB6D7CC" w14:textId="77777777" w:rsidR="007F344D" w:rsidRDefault="007F344D" w:rsidP="00765CBD">
      <w:pPr>
        <w:rPr>
          <w:rFonts w:ascii="Tahoma" w:hAnsi="Tahoma" w:cs="Tahoma"/>
          <w:b/>
          <w:sz w:val="28"/>
          <w:szCs w:val="28"/>
        </w:rPr>
      </w:pPr>
    </w:p>
    <w:p w14:paraId="54FE0E29" w14:textId="77777777" w:rsidR="007F344D" w:rsidRDefault="007F344D" w:rsidP="00765CBD">
      <w:pPr>
        <w:rPr>
          <w:rFonts w:ascii="Tahoma" w:hAnsi="Tahoma" w:cs="Tahoma"/>
          <w:b/>
          <w:sz w:val="28"/>
          <w:szCs w:val="28"/>
        </w:rPr>
      </w:pPr>
    </w:p>
    <w:p w14:paraId="00F3FD93" w14:textId="77777777" w:rsidR="007F344D" w:rsidRDefault="007F344D" w:rsidP="00765CBD">
      <w:pPr>
        <w:rPr>
          <w:rFonts w:ascii="Tahoma" w:hAnsi="Tahoma" w:cs="Tahoma"/>
          <w:b/>
          <w:sz w:val="28"/>
          <w:szCs w:val="28"/>
        </w:rPr>
      </w:pPr>
    </w:p>
    <w:p w14:paraId="7A575E1B" w14:textId="31721748" w:rsidR="00C52552" w:rsidRDefault="00C52552" w:rsidP="00765CBD">
      <w:pPr>
        <w:rPr>
          <w:rFonts w:ascii="Tahoma" w:hAnsi="Tahoma" w:cs="Tahoma"/>
          <w:b/>
          <w:sz w:val="28"/>
          <w:szCs w:val="28"/>
        </w:rPr>
      </w:pPr>
      <w:r>
        <w:rPr>
          <w:rFonts w:ascii="Tahoma" w:hAnsi="Tahoma" w:cs="Tahoma"/>
          <w:b/>
          <w:sz w:val="28"/>
          <w:szCs w:val="28"/>
        </w:rPr>
        <w:lastRenderedPageBreak/>
        <w:t>4.4.</w:t>
      </w:r>
      <w:r w:rsidR="008344CD">
        <w:rPr>
          <w:rFonts w:ascii="Tahoma" w:hAnsi="Tahoma" w:cs="Tahoma"/>
          <w:b/>
          <w:sz w:val="28"/>
          <w:szCs w:val="28"/>
        </w:rPr>
        <w:t>3</w:t>
      </w:r>
      <w:r>
        <w:rPr>
          <w:rFonts w:ascii="Tahoma" w:hAnsi="Tahoma" w:cs="Tahoma"/>
          <w:b/>
          <w:sz w:val="28"/>
          <w:szCs w:val="28"/>
        </w:rPr>
        <w:t xml:space="preserve"> Ordinazion</w:t>
      </w:r>
      <w:r w:rsidR="00AC18EC">
        <w:rPr>
          <w:rFonts w:ascii="Tahoma" w:hAnsi="Tahoma" w:cs="Tahoma"/>
          <w:b/>
          <w:sz w:val="28"/>
          <w:szCs w:val="28"/>
        </w:rPr>
        <w:t>e</w:t>
      </w:r>
    </w:p>
    <w:p w14:paraId="47E93F66" w14:textId="77777777" w:rsidR="000C4A7D" w:rsidRDefault="000C4A7D" w:rsidP="00765CBD">
      <w:pPr>
        <w:rPr>
          <w:rFonts w:ascii="Tahoma" w:hAnsi="Tahoma" w:cs="Tahoma"/>
          <w:b/>
          <w:noProof/>
          <w:sz w:val="28"/>
          <w:szCs w:val="28"/>
        </w:rPr>
      </w:pPr>
    </w:p>
    <w:p w14:paraId="44B12A2B" w14:textId="172A2C11" w:rsidR="007F344D" w:rsidRDefault="000C4A7D" w:rsidP="00765CBD">
      <w:pPr>
        <w:rPr>
          <w:rFonts w:ascii="Tahoma" w:hAnsi="Tahoma" w:cs="Tahoma"/>
          <w:b/>
          <w:sz w:val="28"/>
          <w:szCs w:val="28"/>
        </w:rPr>
      </w:pPr>
      <w:r>
        <w:rPr>
          <w:rFonts w:ascii="Tahoma" w:hAnsi="Tahoma" w:cs="Tahoma"/>
          <w:b/>
          <w:noProof/>
          <w:sz w:val="28"/>
          <w:szCs w:val="28"/>
        </w:rPr>
        <w:drawing>
          <wp:inline distT="0" distB="0" distL="0" distR="0" wp14:anchorId="5FBBA71E" wp14:editId="60F019BF">
            <wp:extent cx="5048475" cy="8166173"/>
            <wp:effectExtent l="0" t="0" r="0" b="6350"/>
            <wp:docPr id="16148673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1951"/>
                    <a:stretch/>
                  </pic:blipFill>
                  <pic:spPr bwMode="auto">
                    <a:xfrm>
                      <a:off x="0" y="0"/>
                      <a:ext cx="5065856" cy="8194287"/>
                    </a:xfrm>
                    <a:prstGeom prst="rect">
                      <a:avLst/>
                    </a:prstGeom>
                    <a:noFill/>
                    <a:ln>
                      <a:noFill/>
                    </a:ln>
                    <a:extLst>
                      <a:ext uri="{53640926-AAD7-44D8-BBD7-CCE9431645EC}">
                        <a14:shadowObscured xmlns:a14="http://schemas.microsoft.com/office/drawing/2010/main"/>
                      </a:ext>
                    </a:extLst>
                  </pic:spPr>
                </pic:pic>
              </a:graphicData>
            </a:graphic>
          </wp:inline>
        </w:drawing>
      </w:r>
    </w:p>
    <w:p w14:paraId="4B209A5F" w14:textId="5A0D4307" w:rsidR="00C52552" w:rsidRDefault="00C52552" w:rsidP="00765CBD">
      <w:pPr>
        <w:rPr>
          <w:rFonts w:ascii="Tahoma" w:hAnsi="Tahoma" w:cs="Tahoma"/>
          <w:b/>
          <w:sz w:val="28"/>
          <w:szCs w:val="28"/>
        </w:rPr>
      </w:pPr>
      <w:r>
        <w:rPr>
          <w:rFonts w:ascii="Tahoma" w:hAnsi="Tahoma" w:cs="Tahoma"/>
          <w:b/>
          <w:sz w:val="28"/>
          <w:szCs w:val="28"/>
        </w:rPr>
        <w:lastRenderedPageBreak/>
        <w:t>4.5</w:t>
      </w:r>
      <w:r>
        <w:rPr>
          <w:rFonts w:ascii="Tahoma" w:hAnsi="Tahoma" w:cs="Tahoma"/>
          <w:b/>
          <w:sz w:val="28"/>
          <w:szCs w:val="28"/>
        </w:rPr>
        <w:tab/>
        <w:t>Communication Diagram</w:t>
      </w:r>
    </w:p>
    <w:p w14:paraId="24F93800" w14:textId="490C775E"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0288" behindDoc="0" locked="0" layoutInCell="1" allowOverlap="1" wp14:anchorId="774C7B3F" wp14:editId="22D50366">
            <wp:simplePos x="0" y="0"/>
            <wp:positionH relativeFrom="margin">
              <wp:align>center</wp:align>
            </wp:positionH>
            <wp:positionV relativeFrom="paragraph">
              <wp:posOffset>394280</wp:posOffset>
            </wp:positionV>
            <wp:extent cx="4518660" cy="2200275"/>
            <wp:effectExtent l="0" t="0" r="0" b="9525"/>
            <wp:wrapTopAndBottom/>
            <wp:docPr id="137570020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6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4.5.1 Login Studente/Docente</w:t>
      </w:r>
    </w:p>
    <w:p w14:paraId="30A807E4" w14:textId="75EE10EE" w:rsidR="00FF4385" w:rsidRDefault="00FF4385" w:rsidP="00765CBD">
      <w:pPr>
        <w:rPr>
          <w:rFonts w:ascii="Tahoma" w:hAnsi="Tahoma" w:cs="Tahoma"/>
          <w:b/>
          <w:noProof/>
          <w:sz w:val="28"/>
          <w:szCs w:val="28"/>
        </w:rPr>
      </w:pPr>
    </w:p>
    <w:p w14:paraId="4545B9D0" w14:textId="62BBB1D2"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1312" behindDoc="0" locked="0" layoutInCell="1" allowOverlap="1" wp14:anchorId="6BB94959" wp14:editId="2DB20E22">
            <wp:simplePos x="0" y="0"/>
            <wp:positionH relativeFrom="margin">
              <wp:align>center</wp:align>
            </wp:positionH>
            <wp:positionV relativeFrom="paragraph">
              <wp:posOffset>420913</wp:posOffset>
            </wp:positionV>
            <wp:extent cx="4598035" cy="1771650"/>
            <wp:effectExtent l="0" t="0" r="0" b="0"/>
            <wp:wrapTopAndBottom/>
            <wp:docPr id="15724123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803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4.5.2 Registrazione Studente/Docente</w:t>
      </w:r>
    </w:p>
    <w:p w14:paraId="6F6CEA7B" w14:textId="5544D8A2" w:rsidR="00FF4385" w:rsidRDefault="00FF4385" w:rsidP="00765CBD">
      <w:pPr>
        <w:rPr>
          <w:rFonts w:ascii="Tahoma" w:hAnsi="Tahoma" w:cs="Tahoma"/>
          <w:b/>
          <w:noProof/>
          <w:sz w:val="28"/>
          <w:szCs w:val="28"/>
        </w:rPr>
      </w:pPr>
    </w:p>
    <w:p w14:paraId="1B7DF525" w14:textId="7D5A78CC"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2336" behindDoc="0" locked="0" layoutInCell="1" allowOverlap="1" wp14:anchorId="1BADCF0A" wp14:editId="6B8A24C8">
            <wp:simplePos x="0" y="0"/>
            <wp:positionH relativeFrom="margin">
              <wp:align>center</wp:align>
            </wp:positionH>
            <wp:positionV relativeFrom="paragraph">
              <wp:posOffset>318528</wp:posOffset>
            </wp:positionV>
            <wp:extent cx="4685665" cy="2885440"/>
            <wp:effectExtent l="0" t="0" r="635" b="0"/>
            <wp:wrapTopAndBottom/>
            <wp:docPr id="15934411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5665"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4.5.3 Aggiungi piatto</w:t>
      </w:r>
    </w:p>
    <w:p w14:paraId="26920AFD" w14:textId="3BBDD9D4" w:rsidR="00FF4385" w:rsidRDefault="00FF4385" w:rsidP="00765CBD">
      <w:pPr>
        <w:rPr>
          <w:rFonts w:ascii="Tahoma" w:hAnsi="Tahoma" w:cs="Tahoma"/>
          <w:b/>
          <w:noProof/>
          <w:sz w:val="28"/>
          <w:szCs w:val="28"/>
        </w:rPr>
      </w:pPr>
    </w:p>
    <w:p w14:paraId="317F24B7" w14:textId="0F0B369B"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3360" behindDoc="0" locked="0" layoutInCell="1" allowOverlap="1" wp14:anchorId="7235F0AF" wp14:editId="54F23939">
            <wp:simplePos x="0" y="0"/>
            <wp:positionH relativeFrom="margin">
              <wp:align>center</wp:align>
            </wp:positionH>
            <wp:positionV relativeFrom="paragraph">
              <wp:posOffset>341667</wp:posOffset>
            </wp:positionV>
            <wp:extent cx="4449445" cy="2891155"/>
            <wp:effectExtent l="0" t="0" r="8255" b="4445"/>
            <wp:wrapTopAndBottom/>
            <wp:docPr id="1745307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9445"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4.5.4 Info piatto</w:t>
      </w:r>
    </w:p>
    <w:p w14:paraId="1A5CA218" w14:textId="78FCA322" w:rsidR="00FF4385" w:rsidRDefault="00FF4385" w:rsidP="00765CBD">
      <w:pPr>
        <w:rPr>
          <w:rFonts w:ascii="Tahoma" w:hAnsi="Tahoma" w:cs="Tahoma"/>
          <w:b/>
          <w:noProof/>
          <w:sz w:val="28"/>
          <w:szCs w:val="28"/>
        </w:rPr>
      </w:pPr>
    </w:p>
    <w:p w14:paraId="2AA131E5" w14:textId="55DF926D"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4384" behindDoc="0" locked="0" layoutInCell="1" allowOverlap="1" wp14:anchorId="00955FAB" wp14:editId="1A6CA492">
            <wp:simplePos x="0" y="0"/>
            <wp:positionH relativeFrom="margin">
              <wp:align>center</wp:align>
            </wp:positionH>
            <wp:positionV relativeFrom="paragraph">
              <wp:posOffset>291557</wp:posOffset>
            </wp:positionV>
            <wp:extent cx="3907790" cy="4719955"/>
            <wp:effectExtent l="0" t="0" r="0" b="4445"/>
            <wp:wrapTopAndBottom/>
            <wp:docPr id="51057585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790" cy="4719955"/>
                    </a:xfrm>
                    <a:prstGeom prst="rect">
                      <a:avLst/>
                    </a:prstGeom>
                    <a:noFill/>
                    <a:ln>
                      <a:noFill/>
                    </a:ln>
                  </pic:spPr>
                </pic:pic>
              </a:graphicData>
            </a:graphic>
            <wp14:sizeRelH relativeFrom="margin">
              <wp14:pctWidth>0</wp14:pctWidth>
            </wp14:sizeRelH>
          </wp:anchor>
        </w:drawing>
      </w:r>
      <w:r>
        <w:rPr>
          <w:rFonts w:ascii="Tahoma" w:hAnsi="Tahoma" w:cs="Tahoma"/>
          <w:b/>
          <w:noProof/>
          <w:sz w:val="28"/>
          <w:szCs w:val="28"/>
        </w:rPr>
        <w:t>4.5.5 Carrello</w:t>
      </w:r>
    </w:p>
    <w:p w14:paraId="05A21439" w14:textId="6293A9A2" w:rsidR="00FF4385" w:rsidRDefault="00FF4385" w:rsidP="00765CBD">
      <w:pPr>
        <w:rPr>
          <w:rFonts w:ascii="Tahoma" w:hAnsi="Tahoma" w:cs="Tahoma"/>
          <w:b/>
          <w:noProof/>
          <w:sz w:val="28"/>
          <w:szCs w:val="28"/>
        </w:rPr>
      </w:pPr>
    </w:p>
    <w:p w14:paraId="7DA19636" w14:textId="60D8249F" w:rsidR="00C52552" w:rsidRDefault="00C52552" w:rsidP="00765CBD">
      <w:pPr>
        <w:rPr>
          <w:rFonts w:ascii="Tahoma" w:hAnsi="Tahoma" w:cs="Tahoma"/>
          <w:b/>
          <w:sz w:val="28"/>
          <w:szCs w:val="28"/>
        </w:rPr>
      </w:pPr>
      <w:r>
        <w:rPr>
          <w:rFonts w:ascii="Tahoma" w:hAnsi="Tahoma" w:cs="Tahoma"/>
          <w:b/>
          <w:sz w:val="28"/>
          <w:szCs w:val="28"/>
        </w:rPr>
        <w:t>4.6</w:t>
      </w:r>
      <w:r>
        <w:rPr>
          <w:rFonts w:ascii="Tahoma" w:hAnsi="Tahoma" w:cs="Tahoma"/>
          <w:b/>
          <w:sz w:val="28"/>
          <w:szCs w:val="28"/>
        </w:rPr>
        <w:tab/>
        <w:t>Activity Diagram</w:t>
      </w:r>
    </w:p>
    <w:p w14:paraId="12EB2E12" w14:textId="373E7D8A" w:rsidR="00C52552" w:rsidRDefault="000C4A7D" w:rsidP="00765CBD">
      <w:pPr>
        <w:rPr>
          <w:rFonts w:ascii="Tahoma" w:hAnsi="Tahoma" w:cs="Tahoma"/>
          <w:b/>
          <w:noProof/>
          <w:sz w:val="28"/>
          <w:szCs w:val="28"/>
        </w:rPr>
      </w:pPr>
      <w:r>
        <w:rPr>
          <w:rFonts w:ascii="Tahoma" w:hAnsi="Tahoma" w:cs="Tahoma"/>
          <w:b/>
          <w:noProof/>
          <w:sz w:val="28"/>
          <w:szCs w:val="28"/>
        </w:rPr>
        <w:t>4.6.1 Login Utente</w:t>
      </w:r>
    </w:p>
    <w:p w14:paraId="25B72B40" w14:textId="1F0E432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9FD38A" wp14:editId="2E8E0BEF">
            <wp:extent cx="5555777" cy="4102977"/>
            <wp:effectExtent l="0" t="0" r="6985" b="0"/>
            <wp:docPr id="15841681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979" cy="4115681"/>
                    </a:xfrm>
                    <a:prstGeom prst="rect">
                      <a:avLst/>
                    </a:prstGeom>
                    <a:noFill/>
                    <a:ln>
                      <a:noFill/>
                    </a:ln>
                  </pic:spPr>
                </pic:pic>
              </a:graphicData>
            </a:graphic>
          </wp:inline>
        </w:drawing>
      </w:r>
    </w:p>
    <w:p w14:paraId="760CFC54" w14:textId="63E36C9B" w:rsidR="000C4A7D" w:rsidRDefault="000C4A7D" w:rsidP="00765CBD">
      <w:pPr>
        <w:rPr>
          <w:rFonts w:ascii="Tahoma" w:hAnsi="Tahoma" w:cs="Tahoma"/>
          <w:b/>
          <w:noProof/>
          <w:sz w:val="28"/>
          <w:szCs w:val="28"/>
        </w:rPr>
      </w:pPr>
      <w:r>
        <w:rPr>
          <w:rFonts w:ascii="Tahoma" w:hAnsi="Tahoma" w:cs="Tahoma"/>
          <w:b/>
          <w:noProof/>
          <w:sz w:val="28"/>
          <w:szCs w:val="28"/>
        </w:rPr>
        <w:t>4.6.2 Portale Ordinazione</w:t>
      </w:r>
    </w:p>
    <w:p w14:paraId="7B329366" w14:textId="076A3F7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15D2AEE" wp14:editId="23B33F3F">
            <wp:extent cx="6164444" cy="3361610"/>
            <wp:effectExtent l="0" t="0" r="8255" b="0"/>
            <wp:docPr id="2701980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4086" cy="3377775"/>
                    </a:xfrm>
                    <a:prstGeom prst="rect">
                      <a:avLst/>
                    </a:prstGeom>
                    <a:noFill/>
                    <a:ln>
                      <a:noFill/>
                    </a:ln>
                  </pic:spPr>
                </pic:pic>
              </a:graphicData>
            </a:graphic>
          </wp:inline>
        </w:drawing>
      </w:r>
    </w:p>
    <w:p w14:paraId="323F1A6E" w14:textId="18ED8F8C" w:rsidR="000C4A7D" w:rsidRDefault="000C4A7D" w:rsidP="00765CBD">
      <w:pPr>
        <w:rPr>
          <w:rFonts w:ascii="Tahoma" w:hAnsi="Tahoma" w:cs="Tahoma"/>
          <w:b/>
          <w:noProof/>
          <w:sz w:val="28"/>
          <w:szCs w:val="28"/>
        </w:rPr>
      </w:pPr>
      <w:r>
        <w:rPr>
          <w:rFonts w:ascii="Tahoma" w:hAnsi="Tahoma" w:cs="Tahoma"/>
          <w:b/>
          <w:noProof/>
          <w:sz w:val="28"/>
          <w:szCs w:val="28"/>
        </w:rPr>
        <w:lastRenderedPageBreak/>
        <w:t>4.6.3 Portale Personale</w:t>
      </w:r>
    </w:p>
    <w:p w14:paraId="09B870F9" w14:textId="26C33F25"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65441A80" wp14:editId="1E101566">
            <wp:extent cx="6612308" cy="3372181"/>
            <wp:effectExtent l="0" t="0" r="0" b="0"/>
            <wp:docPr id="6559000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3868" cy="3378077"/>
                    </a:xfrm>
                    <a:prstGeom prst="rect">
                      <a:avLst/>
                    </a:prstGeom>
                    <a:noFill/>
                    <a:ln>
                      <a:noFill/>
                    </a:ln>
                  </pic:spPr>
                </pic:pic>
              </a:graphicData>
            </a:graphic>
          </wp:inline>
        </w:drawing>
      </w:r>
    </w:p>
    <w:p w14:paraId="3DC4134C" w14:textId="77777777" w:rsidR="000C4A7D" w:rsidRDefault="000C4A7D" w:rsidP="00765CBD">
      <w:pPr>
        <w:rPr>
          <w:rFonts w:ascii="Tahoma" w:hAnsi="Tahoma" w:cs="Tahoma"/>
          <w:b/>
          <w:noProof/>
          <w:sz w:val="28"/>
          <w:szCs w:val="28"/>
        </w:rPr>
      </w:pPr>
    </w:p>
    <w:p w14:paraId="676E31A7" w14:textId="77777777" w:rsidR="000C4A7D" w:rsidRDefault="000C4A7D" w:rsidP="00765CBD">
      <w:pPr>
        <w:rPr>
          <w:rFonts w:ascii="Tahoma" w:hAnsi="Tahoma" w:cs="Tahoma"/>
          <w:b/>
          <w:noProof/>
          <w:sz w:val="28"/>
          <w:szCs w:val="28"/>
        </w:rPr>
      </w:pPr>
      <w:r>
        <w:rPr>
          <w:rFonts w:ascii="Tahoma" w:hAnsi="Tahoma" w:cs="Tahoma"/>
          <w:b/>
          <w:noProof/>
          <w:sz w:val="28"/>
          <w:szCs w:val="28"/>
        </w:rPr>
        <w:t>4.6.4 Pagamento</w:t>
      </w:r>
    </w:p>
    <w:p w14:paraId="1C986E09" w14:textId="182F3E1A" w:rsidR="000C4A7D" w:rsidRPr="00183BE2"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E0C942" wp14:editId="0713CF9B">
            <wp:extent cx="6552645" cy="2859482"/>
            <wp:effectExtent l="0" t="0" r="635" b="0"/>
            <wp:docPr id="11029507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490" b="33836"/>
                    <a:stretch/>
                  </pic:blipFill>
                  <pic:spPr bwMode="auto">
                    <a:xfrm>
                      <a:off x="0" y="0"/>
                      <a:ext cx="6563906" cy="2864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0C4A7D" w:rsidRPr="00183BE2">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7FD38" w14:textId="77777777" w:rsidR="00F9385C" w:rsidRPr="00EB4769" w:rsidRDefault="00F9385C" w:rsidP="003D3DA2">
      <w:pPr>
        <w:spacing w:after="0" w:line="240" w:lineRule="auto"/>
      </w:pPr>
      <w:r w:rsidRPr="00EB4769">
        <w:separator/>
      </w:r>
    </w:p>
  </w:endnote>
  <w:endnote w:type="continuationSeparator" w:id="0">
    <w:p w14:paraId="101C90B7" w14:textId="77777777" w:rsidR="00F9385C" w:rsidRPr="00EB4769" w:rsidRDefault="00F9385C"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A29A5" w14:textId="77777777" w:rsidR="00F9385C" w:rsidRPr="00EB4769" w:rsidRDefault="00F9385C" w:rsidP="003D3DA2">
      <w:pPr>
        <w:spacing w:after="0" w:line="240" w:lineRule="auto"/>
      </w:pPr>
      <w:r w:rsidRPr="00EB4769">
        <w:separator/>
      </w:r>
    </w:p>
  </w:footnote>
  <w:footnote w:type="continuationSeparator" w:id="0">
    <w:p w14:paraId="694EC403" w14:textId="77777777" w:rsidR="00F9385C" w:rsidRPr="00EB4769" w:rsidRDefault="00F9385C"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A4681" w14:textId="3EE296AF" w:rsidR="003D3DA2" w:rsidRPr="00EB4769" w:rsidRDefault="003D3DA2" w:rsidP="003D3DA2">
    <w:pPr>
      <w:pStyle w:val="Intestazione"/>
      <w:jc w:val="center"/>
    </w:pPr>
    <w:r w:rsidRPr="00EB4769">
      <w:t>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65BFF"/>
    <w:rsid w:val="000C4A7D"/>
    <w:rsid w:val="000D4134"/>
    <w:rsid w:val="00153BCF"/>
    <w:rsid w:val="00183BE2"/>
    <w:rsid w:val="0019256B"/>
    <w:rsid w:val="002535C6"/>
    <w:rsid w:val="002B6533"/>
    <w:rsid w:val="002B67EB"/>
    <w:rsid w:val="002F28F5"/>
    <w:rsid w:val="002F7E72"/>
    <w:rsid w:val="00345C8F"/>
    <w:rsid w:val="003D3DA2"/>
    <w:rsid w:val="003F1881"/>
    <w:rsid w:val="00441CAE"/>
    <w:rsid w:val="00475DC2"/>
    <w:rsid w:val="004B26CA"/>
    <w:rsid w:val="0065346E"/>
    <w:rsid w:val="006B5AA0"/>
    <w:rsid w:val="006D050D"/>
    <w:rsid w:val="00765CBD"/>
    <w:rsid w:val="00782653"/>
    <w:rsid w:val="007F344D"/>
    <w:rsid w:val="00831A96"/>
    <w:rsid w:val="008344CD"/>
    <w:rsid w:val="008C5B75"/>
    <w:rsid w:val="008C7B13"/>
    <w:rsid w:val="008D5776"/>
    <w:rsid w:val="00941EFD"/>
    <w:rsid w:val="009640B5"/>
    <w:rsid w:val="009647B0"/>
    <w:rsid w:val="009712F8"/>
    <w:rsid w:val="00A02CC1"/>
    <w:rsid w:val="00A04AB8"/>
    <w:rsid w:val="00A414A0"/>
    <w:rsid w:val="00A4793F"/>
    <w:rsid w:val="00A56EDE"/>
    <w:rsid w:val="00AA72DC"/>
    <w:rsid w:val="00AC18EC"/>
    <w:rsid w:val="00AE1F99"/>
    <w:rsid w:val="00B3448A"/>
    <w:rsid w:val="00B366D6"/>
    <w:rsid w:val="00B726A0"/>
    <w:rsid w:val="00C52552"/>
    <w:rsid w:val="00C65311"/>
    <w:rsid w:val="00C90A04"/>
    <w:rsid w:val="00C9649D"/>
    <w:rsid w:val="00CF078A"/>
    <w:rsid w:val="00D141F7"/>
    <w:rsid w:val="00D25323"/>
    <w:rsid w:val="00D52634"/>
    <w:rsid w:val="00D83F33"/>
    <w:rsid w:val="00DB29D2"/>
    <w:rsid w:val="00DE4955"/>
    <w:rsid w:val="00E07D57"/>
    <w:rsid w:val="00E10CE6"/>
    <w:rsid w:val="00E2570F"/>
    <w:rsid w:val="00E86519"/>
    <w:rsid w:val="00EB3FD6"/>
    <w:rsid w:val="00EB4769"/>
    <w:rsid w:val="00EB47A8"/>
    <w:rsid w:val="00ED5B65"/>
    <w:rsid w:val="00EE00D9"/>
    <w:rsid w:val="00F1004A"/>
    <w:rsid w:val="00F9385C"/>
    <w:rsid w:val="00FA7963"/>
    <w:rsid w:val="00FF438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13</Pages>
  <Words>1144</Words>
  <Characters>6525</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GIACOMO LOCATELLI</cp:lastModifiedBy>
  <cp:revision>24</cp:revision>
  <dcterms:created xsi:type="dcterms:W3CDTF">2024-11-14T09:02:00Z</dcterms:created>
  <dcterms:modified xsi:type="dcterms:W3CDTF">2025-01-22T12:49:00Z</dcterms:modified>
</cp:coreProperties>
</file>