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A99" w:rsidRDefault="00511AC0">
      <w:hyperlink r:id="rId5" w:history="1">
        <w:r w:rsidRPr="006E224F">
          <w:rPr>
            <w:rStyle w:val="Hyperlink"/>
          </w:rPr>
          <w:t>https://www.hanover.edu/admission/apply#deadlines</w:t>
        </w:r>
      </w:hyperlink>
    </w:p>
    <w:p w:rsidR="00511AC0" w:rsidRDefault="00511AC0">
      <w:bookmarkStart w:id="0" w:name="_GoBack"/>
      <w:bookmarkEnd w:id="0"/>
    </w:p>
    <w:sectPr w:rsidR="00511AC0" w:rsidSect="00B54A5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AC0"/>
    <w:rsid w:val="00511AC0"/>
    <w:rsid w:val="00B54A53"/>
    <w:rsid w:val="00B82B79"/>
    <w:rsid w:val="00C7111A"/>
    <w:rsid w:val="00F3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  <w:ind w:left="144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A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  <w:ind w:left="144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A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nover.edu/admission/apply#deadli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Oasisi It</dc:creator>
  <cp:lastModifiedBy>Oasisi It</cp:lastModifiedBy>
  <cp:revision>1</cp:revision>
  <dcterms:created xsi:type="dcterms:W3CDTF">2016-09-18T05:19:00Z</dcterms:created>
  <dcterms:modified xsi:type="dcterms:W3CDTF">2016-09-18T05:19:00Z</dcterms:modified>
</cp:coreProperties>
</file>