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0"/>
        <w:gridCol w:w="2599"/>
      </w:tblGrid>
      <w:tr w:rsidR="00732B59" w14:paraId="25421982" w14:textId="77777777" w:rsidTr="00732B59">
        <w:tc>
          <w:tcPr>
            <w:tcW w:w="940" w:type="dxa"/>
            <w:hideMark/>
          </w:tcPr>
          <w:p w14:paraId="5D7D356B" w14:textId="77777777" w:rsidR="00732B59" w:rsidRDefault="00732B59">
            <w:pPr>
              <w:pStyle w:val="Title"/>
              <w:spacing w:line="360" w:lineRule="auto"/>
              <w:jc w:val="both"/>
              <w:rPr>
                <w:rFonts w:ascii="Times New Roman" w:hAnsi="Times New Roman" w:cs="Times New Roman"/>
                <w:sz w:val="24"/>
                <w:szCs w:val="24"/>
              </w:rPr>
            </w:pPr>
            <w:r>
              <w:rPr>
                <w:rFonts w:ascii="Times New Roman" w:hAnsi="Times New Roman" w:cs="Times New Roman"/>
                <w:sz w:val="24"/>
                <w:szCs w:val="24"/>
              </w:rPr>
              <w:t>NAMA</w:t>
            </w:r>
          </w:p>
        </w:tc>
        <w:tc>
          <w:tcPr>
            <w:tcW w:w="2599" w:type="dxa"/>
            <w:hideMark/>
          </w:tcPr>
          <w:p w14:paraId="27774295" w14:textId="77777777" w:rsidR="00732B59" w:rsidRDefault="00732B59">
            <w:pPr>
              <w:pStyle w:val="Title"/>
              <w:spacing w:line="360" w:lineRule="auto"/>
              <w:jc w:val="both"/>
              <w:rPr>
                <w:rFonts w:ascii="Times New Roman" w:hAnsi="Times New Roman" w:cs="Times New Roman"/>
                <w:sz w:val="24"/>
                <w:szCs w:val="24"/>
              </w:rPr>
            </w:pPr>
            <w:r>
              <w:rPr>
                <w:rFonts w:ascii="Times New Roman" w:hAnsi="Times New Roman" w:cs="Times New Roman"/>
                <w:sz w:val="24"/>
                <w:szCs w:val="24"/>
              </w:rPr>
              <w:t>: RAISYA WULANNARI</w:t>
            </w:r>
          </w:p>
        </w:tc>
      </w:tr>
      <w:tr w:rsidR="00732B59" w14:paraId="54914C4F" w14:textId="77777777" w:rsidTr="00732B59">
        <w:tc>
          <w:tcPr>
            <w:tcW w:w="940" w:type="dxa"/>
            <w:hideMark/>
          </w:tcPr>
          <w:p w14:paraId="73D95FB9" w14:textId="77777777" w:rsidR="00732B59" w:rsidRDefault="00732B59">
            <w:pPr>
              <w:pStyle w:val="Title"/>
              <w:spacing w:line="360" w:lineRule="auto"/>
              <w:jc w:val="both"/>
              <w:rPr>
                <w:rFonts w:ascii="Times New Roman" w:hAnsi="Times New Roman" w:cs="Times New Roman"/>
                <w:sz w:val="24"/>
                <w:szCs w:val="24"/>
              </w:rPr>
            </w:pPr>
            <w:r>
              <w:rPr>
                <w:rFonts w:ascii="Times New Roman" w:hAnsi="Times New Roman" w:cs="Times New Roman"/>
                <w:sz w:val="24"/>
                <w:szCs w:val="24"/>
              </w:rPr>
              <w:t>NIM</w:t>
            </w:r>
          </w:p>
        </w:tc>
        <w:tc>
          <w:tcPr>
            <w:tcW w:w="2599" w:type="dxa"/>
            <w:hideMark/>
          </w:tcPr>
          <w:p w14:paraId="753A31B1" w14:textId="77777777" w:rsidR="00732B59" w:rsidRDefault="00732B59">
            <w:pPr>
              <w:pStyle w:val="Title"/>
              <w:spacing w:line="360" w:lineRule="auto"/>
              <w:jc w:val="both"/>
              <w:rPr>
                <w:rFonts w:ascii="Times New Roman" w:hAnsi="Times New Roman" w:cs="Times New Roman"/>
                <w:sz w:val="24"/>
                <w:szCs w:val="24"/>
              </w:rPr>
            </w:pPr>
            <w:r>
              <w:rPr>
                <w:rFonts w:ascii="Times New Roman" w:hAnsi="Times New Roman" w:cs="Times New Roman"/>
                <w:sz w:val="24"/>
                <w:szCs w:val="24"/>
              </w:rPr>
              <w:t>: 2111082038</w:t>
            </w:r>
          </w:p>
        </w:tc>
      </w:tr>
      <w:tr w:rsidR="00732B59" w14:paraId="173BFB8C" w14:textId="77777777" w:rsidTr="00732B59">
        <w:tc>
          <w:tcPr>
            <w:tcW w:w="940" w:type="dxa"/>
            <w:hideMark/>
          </w:tcPr>
          <w:p w14:paraId="65295A06" w14:textId="77777777" w:rsidR="00732B59" w:rsidRDefault="00732B59">
            <w:pPr>
              <w:pStyle w:val="Title"/>
              <w:spacing w:line="360" w:lineRule="auto"/>
              <w:jc w:val="both"/>
              <w:rPr>
                <w:rFonts w:ascii="Times New Roman" w:hAnsi="Times New Roman" w:cs="Times New Roman"/>
                <w:sz w:val="24"/>
                <w:szCs w:val="24"/>
              </w:rPr>
            </w:pPr>
            <w:r>
              <w:rPr>
                <w:rFonts w:ascii="Times New Roman" w:hAnsi="Times New Roman" w:cs="Times New Roman"/>
                <w:sz w:val="24"/>
                <w:szCs w:val="24"/>
              </w:rPr>
              <w:t>KELAS</w:t>
            </w:r>
          </w:p>
        </w:tc>
        <w:tc>
          <w:tcPr>
            <w:tcW w:w="2599" w:type="dxa"/>
            <w:hideMark/>
          </w:tcPr>
          <w:p w14:paraId="7E6F8486" w14:textId="77777777" w:rsidR="00732B59" w:rsidRDefault="00732B59">
            <w:pPr>
              <w:pStyle w:val="Title"/>
              <w:spacing w:line="360" w:lineRule="auto"/>
              <w:jc w:val="both"/>
              <w:rPr>
                <w:rFonts w:ascii="Times New Roman" w:hAnsi="Times New Roman" w:cs="Times New Roman"/>
                <w:sz w:val="24"/>
                <w:szCs w:val="24"/>
              </w:rPr>
            </w:pPr>
            <w:r>
              <w:rPr>
                <w:rFonts w:ascii="Times New Roman" w:hAnsi="Times New Roman" w:cs="Times New Roman"/>
                <w:sz w:val="24"/>
                <w:szCs w:val="24"/>
              </w:rPr>
              <w:t>: TRPL 3B</w:t>
            </w:r>
          </w:p>
        </w:tc>
      </w:tr>
    </w:tbl>
    <w:p w14:paraId="468338AD" w14:textId="77777777" w:rsidR="00732B59" w:rsidRDefault="00732B59" w:rsidP="00E701FF">
      <w:pPr>
        <w:pStyle w:val="Title"/>
        <w:rPr>
          <w:rFonts w:ascii="Times New Roman" w:hAnsi="Times New Roman" w:cs="Times New Roman"/>
          <w:b/>
          <w:bCs/>
          <w:sz w:val="24"/>
          <w:szCs w:val="24"/>
        </w:rPr>
      </w:pPr>
    </w:p>
    <w:p w14:paraId="36E7A889" w14:textId="30FBCA0E" w:rsidR="00E701FF" w:rsidRPr="00E701FF" w:rsidRDefault="00E701FF" w:rsidP="00E701FF">
      <w:pPr>
        <w:pStyle w:val="Title"/>
        <w:rPr>
          <w:rFonts w:ascii="Times New Roman" w:hAnsi="Times New Roman" w:cs="Times New Roman"/>
          <w:b/>
          <w:bCs/>
          <w:sz w:val="24"/>
          <w:szCs w:val="24"/>
        </w:rPr>
      </w:pPr>
      <w:r w:rsidRPr="00E701FF">
        <w:rPr>
          <w:rFonts w:ascii="Times New Roman" w:hAnsi="Times New Roman" w:cs="Times New Roman"/>
          <w:b/>
          <w:bCs/>
          <w:sz w:val="24"/>
          <w:szCs w:val="24"/>
        </w:rPr>
        <w:t>REMOTE PROCEDURE CALL</w:t>
      </w:r>
    </w:p>
    <w:p w14:paraId="7039578C" w14:textId="77777777" w:rsidR="00E701FF" w:rsidRPr="00E701FF" w:rsidRDefault="00E701FF" w:rsidP="00E701FF">
      <w:pPr>
        <w:rPr>
          <w:rFonts w:ascii="Times New Roman" w:hAnsi="Times New Roman" w:cs="Times New Roman"/>
          <w:b/>
          <w:bCs/>
          <w:sz w:val="24"/>
          <w:szCs w:val="24"/>
        </w:rPr>
      </w:pPr>
    </w:p>
    <w:p w14:paraId="314E996F" w14:textId="0F03E9B3" w:rsidR="00E701FF" w:rsidRDefault="00E701FF" w:rsidP="00E701FF">
      <w:pPr>
        <w:rPr>
          <w:rFonts w:ascii="Times New Roman" w:hAnsi="Times New Roman" w:cs="Times New Roman"/>
          <w:sz w:val="24"/>
          <w:szCs w:val="24"/>
        </w:rPr>
      </w:pPr>
      <w:r w:rsidRPr="00E701FF">
        <w:rPr>
          <w:rFonts w:ascii="Times New Roman" w:hAnsi="Times New Roman" w:cs="Times New Roman"/>
          <w:sz w:val="24"/>
          <w:szCs w:val="24"/>
        </w:rPr>
        <w:t>Remote Procedure Call (RPC) adalah protokol yang menyediakan paradigma komunikasi tingkat tinggi yang digunakan dalam sistem operasi. RPC mengasumsikan adanya protokol transport tingkat rendah, seperti Protokol Kontrol Transmisi/Protokol Internet (TCP/IP) atau Protokol Datagram Pengguna (UDP), untuk membawa data pesan antar program yang berkomunikasi. RPC mengimplementasikan sistem komunikasi logis klien-ke-server yang dirancang khusus untuk mendukung aplikasi jaringan.</w:t>
      </w:r>
    </w:p>
    <w:p w14:paraId="1C84354D" w14:textId="77777777" w:rsidR="00E701FF" w:rsidRPr="00E701FF" w:rsidRDefault="00E701FF" w:rsidP="00E701FF">
      <w:pPr>
        <w:rPr>
          <w:rFonts w:ascii="Times New Roman" w:hAnsi="Times New Roman" w:cs="Times New Roman"/>
          <w:b/>
          <w:bCs/>
          <w:sz w:val="24"/>
          <w:szCs w:val="24"/>
        </w:rPr>
      </w:pPr>
      <w:r w:rsidRPr="00E701FF">
        <w:rPr>
          <w:rFonts w:ascii="Times New Roman" w:hAnsi="Times New Roman" w:cs="Times New Roman"/>
          <w:b/>
          <w:bCs/>
          <w:sz w:val="24"/>
          <w:szCs w:val="24"/>
        </w:rPr>
        <w:t>Remote Procedure Calls (RPC):</w:t>
      </w:r>
    </w:p>
    <w:p w14:paraId="16FD8AAA" w14:textId="77777777" w:rsidR="00E701FF" w:rsidRPr="00E701FF" w:rsidRDefault="00E701FF" w:rsidP="00E701FF">
      <w:pPr>
        <w:rPr>
          <w:rFonts w:ascii="Times New Roman" w:hAnsi="Times New Roman" w:cs="Times New Roman"/>
          <w:sz w:val="24"/>
          <w:szCs w:val="24"/>
        </w:rPr>
      </w:pPr>
      <w:r w:rsidRPr="00E701FF">
        <w:rPr>
          <w:rFonts w:ascii="Times New Roman" w:hAnsi="Times New Roman" w:cs="Times New Roman"/>
          <w:sz w:val="24"/>
          <w:szCs w:val="24"/>
        </w:rPr>
        <w:t>RPC bekerja dengan prinsip yang mirip dengan pemanggilan prosedur lokal, namun, dalam konteks sistem terdistribusi, pemanggilan dilakukan melalui jaringan (baik lokal maupun global) menggunakan protokol seperti HTTP, TCP/IP, atau UDP. Beberapa langkah yang umum dalam RPC adalah sebagai berikut:</w:t>
      </w:r>
    </w:p>
    <w:p w14:paraId="53BE90E0" w14:textId="50C8D54A" w:rsidR="00E701FF" w:rsidRPr="00E701FF" w:rsidRDefault="00E701FF" w:rsidP="00E701FF">
      <w:pPr>
        <w:pStyle w:val="ListParagraph"/>
        <w:numPr>
          <w:ilvl w:val="0"/>
          <w:numId w:val="3"/>
        </w:numPr>
        <w:rPr>
          <w:rFonts w:ascii="Times New Roman" w:hAnsi="Times New Roman" w:cs="Times New Roman"/>
          <w:sz w:val="24"/>
          <w:szCs w:val="24"/>
        </w:rPr>
      </w:pPr>
      <w:r w:rsidRPr="00E701FF">
        <w:rPr>
          <w:rFonts w:ascii="Times New Roman" w:hAnsi="Times New Roman" w:cs="Times New Roman"/>
          <w:sz w:val="24"/>
          <w:szCs w:val="24"/>
        </w:rPr>
        <w:t>Pemanggil (Caller): Program yang membutuhkan akses ke fungsi atau prosedur yang berjalan di sistem yang berbeda.</w:t>
      </w:r>
    </w:p>
    <w:p w14:paraId="39C70F58" w14:textId="77777777" w:rsidR="00E701FF" w:rsidRDefault="00E701FF" w:rsidP="00E701FF">
      <w:pPr>
        <w:pStyle w:val="ListParagraph"/>
        <w:numPr>
          <w:ilvl w:val="0"/>
          <w:numId w:val="3"/>
        </w:numPr>
        <w:rPr>
          <w:rFonts w:ascii="Times New Roman" w:hAnsi="Times New Roman" w:cs="Times New Roman"/>
          <w:sz w:val="24"/>
          <w:szCs w:val="24"/>
        </w:rPr>
      </w:pPr>
      <w:r w:rsidRPr="00E701FF">
        <w:rPr>
          <w:rFonts w:ascii="Times New Roman" w:hAnsi="Times New Roman" w:cs="Times New Roman"/>
          <w:sz w:val="24"/>
          <w:szCs w:val="24"/>
        </w:rPr>
        <w:t>Penyedia Layanan (Server): Program yang menyediakan fungsi atau prosedur yang dapat dipanggil oleh pemanggil.</w:t>
      </w:r>
    </w:p>
    <w:p w14:paraId="191CFC2B" w14:textId="77777777" w:rsidR="00E701FF" w:rsidRDefault="00E701FF" w:rsidP="00E701FF">
      <w:pPr>
        <w:pStyle w:val="ListParagraph"/>
        <w:numPr>
          <w:ilvl w:val="0"/>
          <w:numId w:val="3"/>
        </w:numPr>
        <w:rPr>
          <w:rFonts w:ascii="Times New Roman" w:hAnsi="Times New Roman" w:cs="Times New Roman"/>
          <w:sz w:val="24"/>
          <w:szCs w:val="24"/>
        </w:rPr>
      </w:pPr>
      <w:r w:rsidRPr="00E701FF">
        <w:rPr>
          <w:rFonts w:ascii="Times New Roman" w:hAnsi="Times New Roman" w:cs="Times New Roman"/>
          <w:sz w:val="24"/>
          <w:szCs w:val="24"/>
        </w:rPr>
        <w:t>Stub (Proxy): Sebuah perantara yang bertindak sebagai perwakilan lokal dari fungsi yang ada di server. Stub akan melakukan pengiriman parameter dan panggilan fungsi ke server sebenarnya melalui jaringan.</w:t>
      </w:r>
    </w:p>
    <w:p w14:paraId="7151F8A8" w14:textId="77777777" w:rsidR="00E701FF" w:rsidRDefault="00E701FF" w:rsidP="00E701FF">
      <w:pPr>
        <w:pStyle w:val="ListParagraph"/>
        <w:numPr>
          <w:ilvl w:val="0"/>
          <w:numId w:val="3"/>
        </w:numPr>
        <w:rPr>
          <w:rFonts w:ascii="Times New Roman" w:hAnsi="Times New Roman" w:cs="Times New Roman"/>
          <w:sz w:val="24"/>
          <w:szCs w:val="24"/>
        </w:rPr>
      </w:pPr>
      <w:r w:rsidRPr="00E701FF">
        <w:rPr>
          <w:rFonts w:ascii="Times New Roman" w:hAnsi="Times New Roman" w:cs="Times New Roman"/>
          <w:sz w:val="24"/>
          <w:szCs w:val="24"/>
        </w:rPr>
        <w:t>Pemanggilan Fungsi (Remote Call): Pemanggil memanggil stub lokal seolah-olah memanggil fungsi lokal. Stub kemudian meneruskan panggilan dan parameter ke server yang sesungguhnya.</w:t>
      </w:r>
    </w:p>
    <w:p w14:paraId="0D2D1339" w14:textId="4ED58B68" w:rsidR="00E701FF" w:rsidRPr="00E701FF" w:rsidRDefault="00E701FF" w:rsidP="00E701FF">
      <w:pPr>
        <w:pStyle w:val="ListParagraph"/>
        <w:numPr>
          <w:ilvl w:val="0"/>
          <w:numId w:val="3"/>
        </w:numPr>
        <w:rPr>
          <w:rFonts w:ascii="Times New Roman" w:hAnsi="Times New Roman" w:cs="Times New Roman"/>
          <w:sz w:val="24"/>
          <w:szCs w:val="24"/>
        </w:rPr>
      </w:pPr>
      <w:r w:rsidRPr="00E701FF">
        <w:rPr>
          <w:rFonts w:ascii="Times New Roman" w:hAnsi="Times New Roman" w:cs="Times New Roman"/>
          <w:sz w:val="24"/>
          <w:szCs w:val="24"/>
        </w:rPr>
        <w:t>Eksekusi di Server: Fungsi atau prosedur dijalankan di server, dan hasilnya dikembalikan melalui jaringan ke pemanggil melalui stub.</w:t>
      </w:r>
    </w:p>
    <w:p w14:paraId="15472ABB" w14:textId="77777777" w:rsidR="00E701FF" w:rsidRPr="00E701FF" w:rsidRDefault="00E701FF" w:rsidP="00E701FF">
      <w:pPr>
        <w:rPr>
          <w:rFonts w:ascii="Times New Roman" w:hAnsi="Times New Roman" w:cs="Times New Roman"/>
          <w:sz w:val="24"/>
          <w:szCs w:val="24"/>
        </w:rPr>
      </w:pPr>
      <w:r w:rsidRPr="00E701FF">
        <w:rPr>
          <w:rFonts w:ascii="Times New Roman" w:hAnsi="Times New Roman" w:cs="Times New Roman"/>
          <w:sz w:val="24"/>
          <w:szCs w:val="24"/>
        </w:rPr>
        <w:t>Sockets dan Remote Invocation:</w:t>
      </w:r>
    </w:p>
    <w:p w14:paraId="69EE3382" w14:textId="77777777" w:rsidR="00E701FF" w:rsidRDefault="00E701FF" w:rsidP="00E701FF">
      <w:pPr>
        <w:pStyle w:val="ListParagraph"/>
        <w:numPr>
          <w:ilvl w:val="0"/>
          <w:numId w:val="4"/>
        </w:numPr>
        <w:rPr>
          <w:rFonts w:ascii="Times New Roman" w:hAnsi="Times New Roman" w:cs="Times New Roman"/>
          <w:sz w:val="24"/>
          <w:szCs w:val="24"/>
        </w:rPr>
      </w:pPr>
      <w:r w:rsidRPr="00E701FF">
        <w:rPr>
          <w:rFonts w:ascii="Times New Roman" w:hAnsi="Times New Roman" w:cs="Times New Roman"/>
          <w:sz w:val="24"/>
          <w:szCs w:val="24"/>
        </w:rPr>
        <w:t>Sockets: Dalam konteks RPC, sockets adalah salah satu metode yang digunakan untuk mengimplementasikan komunikasi antara pemanggil dan server. Socket memungkinkan koneksi dua arah antara pemanggil dan server melalui jaringan.</w:t>
      </w:r>
    </w:p>
    <w:p w14:paraId="381EBDFA" w14:textId="2BFB7CC4" w:rsidR="00E701FF" w:rsidRDefault="00E701FF" w:rsidP="00E701FF">
      <w:pPr>
        <w:pStyle w:val="ListParagraph"/>
        <w:numPr>
          <w:ilvl w:val="0"/>
          <w:numId w:val="4"/>
        </w:numPr>
        <w:rPr>
          <w:rFonts w:ascii="Times New Roman" w:hAnsi="Times New Roman" w:cs="Times New Roman"/>
          <w:sz w:val="24"/>
          <w:szCs w:val="24"/>
        </w:rPr>
      </w:pPr>
      <w:r w:rsidRPr="00E701FF">
        <w:rPr>
          <w:rFonts w:ascii="Times New Roman" w:hAnsi="Times New Roman" w:cs="Times New Roman"/>
          <w:sz w:val="24"/>
          <w:szCs w:val="24"/>
        </w:rPr>
        <w:t>Remote Invocation: Remote invocation merujuk pada pemanggilan prosedur atau fungsi di sistem terdistribusi yang berjalan di lokasi yang terpisah. Ini dapat dicapai melalui RPC atau metode komunikasi jarak jauh lainnya, seperti Web services atau message queuing.</w:t>
      </w:r>
    </w:p>
    <w:p w14:paraId="58BA1718" w14:textId="77777777" w:rsidR="00E701FF" w:rsidRDefault="00E701FF" w:rsidP="00E701FF">
      <w:pPr>
        <w:rPr>
          <w:rFonts w:ascii="Times New Roman" w:hAnsi="Times New Roman" w:cs="Times New Roman"/>
          <w:sz w:val="24"/>
          <w:szCs w:val="24"/>
        </w:rPr>
      </w:pPr>
    </w:p>
    <w:p w14:paraId="5D5BE4B8" w14:textId="5BF91DBB" w:rsidR="00E701FF" w:rsidRDefault="00E701FF" w:rsidP="00E701FF">
      <w:pPr>
        <w:rPr>
          <w:rFonts w:ascii="Times New Roman" w:hAnsi="Times New Roman" w:cs="Times New Roman"/>
          <w:sz w:val="24"/>
          <w:szCs w:val="24"/>
        </w:rPr>
      </w:pPr>
      <w:r>
        <w:rPr>
          <w:rFonts w:ascii="Times New Roman" w:hAnsi="Times New Roman" w:cs="Times New Roman"/>
          <w:sz w:val="24"/>
          <w:szCs w:val="24"/>
        </w:rPr>
        <w:t>Referensi:</w:t>
      </w:r>
    </w:p>
    <w:p w14:paraId="4D46AF4D" w14:textId="463C9956" w:rsidR="00E701FF" w:rsidRDefault="00000000" w:rsidP="00E701FF">
      <w:pPr>
        <w:rPr>
          <w:rFonts w:ascii="Times New Roman" w:hAnsi="Times New Roman" w:cs="Times New Roman"/>
          <w:sz w:val="24"/>
          <w:szCs w:val="24"/>
        </w:rPr>
      </w:pPr>
      <w:hyperlink r:id="rId5" w:history="1">
        <w:r w:rsidR="00E701FF" w:rsidRPr="00702093">
          <w:rPr>
            <w:rStyle w:val="Hyperlink"/>
            <w:rFonts w:ascii="Times New Roman" w:hAnsi="Times New Roman" w:cs="Times New Roman"/>
            <w:sz w:val="24"/>
            <w:szCs w:val="24"/>
          </w:rPr>
          <w:t>https://www.ibm.com/docs/en/aix/7.1?topic=concepts-remote-procedure-call</w:t>
        </w:r>
      </w:hyperlink>
    </w:p>
    <w:p w14:paraId="2657129B" w14:textId="77777777" w:rsidR="00E701FF" w:rsidRPr="00E701FF" w:rsidRDefault="00E701FF" w:rsidP="00E701FF">
      <w:pPr>
        <w:rPr>
          <w:rFonts w:ascii="Times New Roman" w:hAnsi="Times New Roman" w:cs="Times New Roman"/>
          <w:sz w:val="24"/>
          <w:szCs w:val="24"/>
        </w:rPr>
      </w:pPr>
    </w:p>
    <w:sectPr w:rsidR="00E701FF" w:rsidRPr="00E701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C6D93"/>
    <w:multiLevelType w:val="multilevel"/>
    <w:tmpl w:val="C6A427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2120F52"/>
    <w:multiLevelType w:val="hybridMultilevel"/>
    <w:tmpl w:val="B448A3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8FD59A7"/>
    <w:multiLevelType w:val="hybridMultilevel"/>
    <w:tmpl w:val="5E6E31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047130A"/>
    <w:multiLevelType w:val="multilevel"/>
    <w:tmpl w:val="128AA3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20824112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77368117">
    <w:abstractNumId w:val="3"/>
  </w:num>
  <w:num w:numId="3" w16cid:durableId="1102072865">
    <w:abstractNumId w:val="1"/>
  </w:num>
  <w:num w:numId="4" w16cid:durableId="12872007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1FF"/>
    <w:rsid w:val="001D7B14"/>
    <w:rsid w:val="00732B59"/>
    <w:rsid w:val="00A627CD"/>
    <w:rsid w:val="00E701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C58A8"/>
  <w15:chartTrackingRefBased/>
  <w15:docId w15:val="{FEA0FD90-533E-4357-AEC1-849B10D4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1F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01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1F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701FF"/>
    <w:pPr>
      <w:ind w:left="720"/>
      <w:contextualSpacing/>
    </w:pPr>
  </w:style>
  <w:style w:type="character" w:styleId="Hyperlink">
    <w:name w:val="Hyperlink"/>
    <w:basedOn w:val="DefaultParagraphFont"/>
    <w:uiPriority w:val="99"/>
    <w:unhideWhenUsed/>
    <w:rsid w:val="00E701FF"/>
    <w:rPr>
      <w:color w:val="0563C1" w:themeColor="hyperlink"/>
      <w:u w:val="single"/>
    </w:rPr>
  </w:style>
  <w:style w:type="character" w:styleId="UnresolvedMention">
    <w:name w:val="Unresolved Mention"/>
    <w:basedOn w:val="DefaultParagraphFont"/>
    <w:uiPriority w:val="99"/>
    <w:semiHidden/>
    <w:unhideWhenUsed/>
    <w:rsid w:val="00E701FF"/>
    <w:rPr>
      <w:color w:val="605E5C"/>
      <w:shd w:val="clear" w:color="auto" w:fill="E1DFDD"/>
    </w:rPr>
  </w:style>
  <w:style w:type="table" w:styleId="TableGrid">
    <w:name w:val="Table Grid"/>
    <w:basedOn w:val="TableNormal"/>
    <w:uiPriority w:val="39"/>
    <w:rsid w:val="00732B5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385752">
      <w:bodyDiv w:val="1"/>
      <w:marLeft w:val="0"/>
      <w:marRight w:val="0"/>
      <w:marTop w:val="0"/>
      <w:marBottom w:val="0"/>
      <w:divBdr>
        <w:top w:val="none" w:sz="0" w:space="0" w:color="auto"/>
        <w:left w:val="none" w:sz="0" w:space="0" w:color="auto"/>
        <w:bottom w:val="none" w:sz="0" w:space="0" w:color="auto"/>
        <w:right w:val="none" w:sz="0" w:space="0" w:color="auto"/>
      </w:divBdr>
    </w:div>
    <w:div w:id="1905867204">
      <w:bodyDiv w:val="1"/>
      <w:marLeft w:val="0"/>
      <w:marRight w:val="0"/>
      <w:marTop w:val="0"/>
      <w:marBottom w:val="0"/>
      <w:divBdr>
        <w:top w:val="none" w:sz="0" w:space="0" w:color="auto"/>
        <w:left w:val="none" w:sz="0" w:space="0" w:color="auto"/>
        <w:bottom w:val="none" w:sz="0" w:space="0" w:color="auto"/>
        <w:right w:val="none" w:sz="0" w:space="0" w:color="auto"/>
      </w:divBdr>
    </w:div>
    <w:div w:id="202585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bm.com/docs/en/aix/7.1?topic=concepts-remote-procedure-ca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345</Words>
  <Characters>1971</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acer.1513400@outlook.com</dc:creator>
  <cp:keywords/>
  <dc:description/>
  <cp:lastModifiedBy>acer.1513400@outlook.com</cp:lastModifiedBy>
  <cp:revision>2</cp:revision>
  <dcterms:created xsi:type="dcterms:W3CDTF">2024-01-29T02:46:00Z</dcterms:created>
  <dcterms:modified xsi:type="dcterms:W3CDTF">2024-01-29T02:53:00Z</dcterms:modified>
</cp:coreProperties>
</file>