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3C8EF" w14:textId="7719B38C" w:rsidR="000A3124" w:rsidRDefault="000A3124">
      <w:r>
        <w:rPr>
          <w:rFonts w:hint="eastAsia"/>
        </w:rPr>
        <w:t>論文用語</w:t>
      </w:r>
    </w:p>
    <w:p w14:paraId="300A0955" w14:textId="65B88D18" w:rsidR="009652C1" w:rsidRPr="009652C1" w:rsidRDefault="009652C1">
      <w:pPr>
        <w:rPr>
          <w:color w:val="000000" w:themeColor="text1"/>
        </w:rPr>
      </w:pPr>
      <w:r>
        <w:rPr>
          <w:rFonts w:hint="eastAsia"/>
          <w:color w:val="8EAADB" w:themeColor="accent1" w:themeTint="99"/>
        </w:rPr>
        <w:t>青</w:t>
      </w:r>
      <w:r>
        <w:rPr>
          <w:color w:val="8EAADB" w:themeColor="accent1" w:themeTint="99"/>
        </w:rPr>
        <w:t>,</w:t>
      </w:r>
      <w:r>
        <w:rPr>
          <w:rFonts w:hint="eastAsia"/>
          <w:color w:val="C5E0B3" w:themeColor="accent6" w:themeTint="66"/>
        </w:rPr>
        <w:t>緑</w:t>
      </w:r>
      <w:r>
        <w:rPr>
          <w:color w:val="C5E0B3" w:themeColor="accent6" w:themeTint="66"/>
        </w:rPr>
        <w:t>,</w:t>
      </w:r>
      <w:r>
        <w:rPr>
          <w:rFonts w:hint="eastAsia"/>
          <w:color w:val="FFFF00"/>
        </w:rPr>
        <w:t>黄</w:t>
      </w:r>
      <w:r>
        <w:rPr>
          <w:rFonts w:hint="eastAsia"/>
          <w:color w:val="000000" w:themeColor="text1"/>
        </w:rPr>
        <w:t>の順番で重要度を変えている</w:t>
      </w:r>
    </w:p>
    <w:p w14:paraId="170B2E7E" w14:textId="7FDD4A04" w:rsidR="000A3124" w:rsidRDefault="000A3124">
      <w:r>
        <w:rPr>
          <w:rFonts w:hint="eastAsia"/>
        </w:rPr>
        <w:t>N</w:t>
      </w:r>
      <w:r>
        <w:t>SGA-</w:t>
      </w:r>
      <w:r>
        <w:rPr>
          <w:rFonts w:hint="eastAsia"/>
        </w:rPr>
        <w:t>Ⅱ</w:t>
      </w:r>
      <w:r>
        <w:t xml:space="preserve"> 2002</w:t>
      </w:r>
    </w:p>
    <w:p w14:paraId="676D7DD4" w14:textId="33BEB853" w:rsidR="000A3124" w:rsidRDefault="009652C1" w:rsidP="009652C1">
      <w:pPr>
        <w:pStyle w:val="a3"/>
        <w:numPr>
          <w:ilvl w:val="0"/>
          <w:numId w:val="3"/>
        </w:numPr>
        <w:ind w:leftChars="0"/>
      </w:pPr>
      <w:r>
        <w:t xml:space="preserve">Abstract </w:t>
      </w:r>
    </w:p>
    <w:p w14:paraId="36B204C5" w14:textId="4D3867CE" w:rsidR="009652C1" w:rsidRDefault="009652C1" w:rsidP="009652C1">
      <w:pPr>
        <w:pStyle w:val="a3"/>
        <w:ind w:leftChars="0" w:left="420"/>
      </w:pPr>
      <w:r>
        <w:t>難問題のシミュレーションの結果は、ここで示されるNSGA-2</w:t>
      </w:r>
      <w:r w:rsidR="004604E0">
        <w:t>(nondominated-sorting-genetic-algorithm)</w:t>
      </w:r>
      <w:r>
        <w:t>がpareto-archived evolution strategyとstrength-pareto EA すなわち、そのほか2つの多様なパレートフロントに注力する優劣 MOEAと比べて、より良い解範囲と収束を真（求めるべき解がある）のパレートフロントの近くで見つけることができる。さらにその上、(無理な)or(制限された)多目的問題を解決するための優勢の定義を修正することができる。</w:t>
      </w:r>
    </w:p>
    <w:p w14:paraId="07F3239B" w14:textId="0086542D" w:rsidR="00144E05" w:rsidRDefault="00144E05" w:rsidP="009652C1">
      <w:pPr>
        <w:pStyle w:val="a3"/>
        <w:ind w:leftChars="0" w:left="420"/>
      </w:pPr>
      <w:r>
        <w:rPr>
          <w:rFonts w:hint="eastAsia"/>
        </w:rPr>
        <w:t>＊計算性の改善</w:t>
      </w:r>
      <w:proofErr w:type="gramStart"/>
      <w:r>
        <w:rPr>
          <w:rFonts w:hint="eastAsia"/>
        </w:rPr>
        <w:t>を</w:t>
      </w:r>
      <w:proofErr w:type="gramEnd"/>
      <w:r>
        <w:rPr>
          <w:rFonts w:hint="eastAsia"/>
        </w:rPr>
        <w:t>具体的に説明</w:t>
      </w:r>
      <w:proofErr w:type="gramStart"/>
      <w:r>
        <w:rPr>
          <w:rFonts w:hint="eastAsia"/>
        </w:rPr>
        <w:t>を</w:t>
      </w:r>
      <w:proofErr w:type="gramEnd"/>
    </w:p>
    <w:p w14:paraId="171BC470" w14:textId="5D48731B" w:rsidR="00B06336" w:rsidRDefault="00E678A9" w:rsidP="00B06336">
      <w:pPr>
        <w:pStyle w:val="a3"/>
        <w:numPr>
          <w:ilvl w:val="0"/>
          <w:numId w:val="3"/>
        </w:numPr>
        <w:ind w:leftChars="0"/>
      </w:pPr>
      <w:r>
        <w:rPr>
          <w:rFonts w:hint="eastAsia"/>
        </w:rPr>
        <w:t>1</w:t>
      </w:r>
      <w:r w:rsidR="00B06336">
        <w:rPr>
          <w:rFonts w:hint="eastAsia"/>
        </w:rPr>
        <w:t>：（旧最適化は</w:t>
      </w:r>
      <w:r w:rsidR="00B06336">
        <w:t>多くの回数こなさなければならず、毎回のシミュレーションで異なる最適解が見つかることを願って行われることにな</w:t>
      </w:r>
      <w:r w:rsidR="00B06336">
        <w:rPr>
          <w:rFonts w:hint="eastAsia"/>
        </w:rPr>
        <w:t>るが、</w:t>
      </w:r>
      <w:r w:rsidR="00B06336">
        <w:t xml:space="preserve">多くの学者がMOEA（multi-o </w:t>
      </w:r>
      <w:proofErr w:type="spellStart"/>
      <w:r w:rsidR="00B06336">
        <w:t>bjective</w:t>
      </w:r>
      <w:proofErr w:type="spellEnd"/>
      <w:r w:rsidR="00B06336">
        <w:t xml:space="preserve"> evolutionary algorithm）を研究する主な理由は多目的パレート最適解を一回のシミュレーションで見つけられるからだ。</w:t>
      </w:r>
      <w:r w:rsidR="00B06336">
        <w:rPr>
          <w:rFonts w:hint="eastAsia"/>
        </w:rPr>
        <w:t>その中でも</w:t>
      </w:r>
      <w:r w:rsidR="00B06336">
        <w:t>NSGAは初代</w:t>
      </w:r>
      <w:r w:rsidR="00B06336">
        <w:rPr>
          <w:rFonts w:hint="eastAsia"/>
        </w:rPr>
        <w:t>M</w:t>
      </w:r>
      <w:r w:rsidR="00B06336">
        <w:t>OEAの中の一つであり、長年に渡って、評価方法は以下</w:t>
      </w:r>
      <w:r w:rsidR="00B06336">
        <w:rPr>
          <w:rFonts w:hint="eastAsia"/>
        </w:rPr>
        <w:t>の３つのようになる。）</w:t>
      </w:r>
    </w:p>
    <w:p w14:paraId="5105D66F" w14:textId="5BAC73E2" w:rsidR="00B06336" w:rsidRDefault="00B06336" w:rsidP="00B06336">
      <w:pPr>
        <w:pStyle w:val="a3"/>
        <w:ind w:leftChars="0" w:left="420"/>
      </w:pPr>
      <w:r>
        <w:t>この記事ではこ</w:t>
      </w:r>
      <w:r>
        <w:rPr>
          <w:rFonts w:hint="eastAsia"/>
        </w:rPr>
        <w:t>れらN</w:t>
      </w:r>
      <w:r>
        <w:t>SGAの全ての問題を提唱し、NSGAの改善版</w:t>
      </w:r>
      <w:r>
        <w:rPr>
          <w:rFonts w:hint="eastAsia"/>
        </w:rPr>
        <w:t>N</w:t>
      </w:r>
      <w:r>
        <w:t>SGA-2を提案する</w:t>
      </w:r>
    </w:p>
    <w:p w14:paraId="01E689A9" w14:textId="77777777" w:rsidR="00B06336" w:rsidRDefault="00B06336" w:rsidP="00B06336">
      <w:pPr>
        <w:pStyle w:val="a3"/>
        <w:ind w:leftChars="0" w:left="420"/>
      </w:pPr>
    </w:p>
    <w:p w14:paraId="3C2551A9" w14:textId="61CE2374" w:rsidR="00B06336" w:rsidRDefault="00B06336" w:rsidP="00B06336">
      <w:pPr>
        <w:pStyle w:val="a3"/>
        <w:ind w:leftChars="0" w:left="420"/>
      </w:pPr>
      <w:r>
        <w:t>制限された多目的最適化は実際問題を解く観点から重要であるが、EA研究者たちの間ではこの観点はとても強く注意が支払われているとは言えない</w:t>
      </w:r>
      <w:r>
        <w:rPr>
          <w:rFonts w:hint="eastAsia"/>
        </w:rPr>
        <w:t>。そこで</w:t>
      </w:r>
      <w:r>
        <w:t>一つの制限を扱う戦略をどのEAにも良く合うNSGA-2とともに提案する</w:t>
      </w:r>
    </w:p>
    <w:p w14:paraId="06609414" w14:textId="77777777" w:rsidR="001D107F" w:rsidRDefault="001D107F" w:rsidP="00B06336">
      <w:pPr>
        <w:pStyle w:val="a3"/>
        <w:ind w:leftChars="0" w:left="420"/>
      </w:pPr>
    </w:p>
    <w:p w14:paraId="6F866356" w14:textId="2F7D4334" w:rsidR="00B06336" w:rsidRDefault="00B06336" w:rsidP="00B06336">
      <w:pPr>
        <w:pStyle w:val="a3"/>
        <w:ind w:leftChars="0" w:left="420"/>
      </w:pPr>
      <w:r>
        <w:t>2002</w:t>
      </w:r>
      <w:r>
        <w:rPr>
          <w:rFonts w:hint="eastAsia"/>
        </w:rPr>
        <w:t>の</w:t>
      </w:r>
      <w:r w:rsidR="001D107F">
        <w:rPr>
          <w:rFonts w:hint="eastAsia"/>
        </w:rPr>
        <w:t>諸々の</w:t>
      </w:r>
      <w:r>
        <w:rPr>
          <w:rFonts w:hint="eastAsia"/>
        </w:rPr>
        <w:t>進化計算の問題点を出し、それに対する対応</w:t>
      </w:r>
      <w:proofErr w:type="gramStart"/>
      <w:r>
        <w:rPr>
          <w:rFonts w:hint="eastAsia"/>
        </w:rPr>
        <w:t>を</w:t>
      </w:r>
      <w:proofErr w:type="gramEnd"/>
      <w:r>
        <w:rPr>
          <w:rFonts w:hint="eastAsia"/>
        </w:rPr>
        <w:t>N</w:t>
      </w:r>
      <w:r>
        <w:t>SGA-</w:t>
      </w:r>
      <w:r>
        <w:rPr>
          <w:rFonts w:hint="eastAsia"/>
        </w:rPr>
        <w:t>2</w:t>
      </w:r>
      <w:proofErr w:type="gramStart"/>
      <w:r>
        <w:rPr>
          <w:rFonts w:hint="eastAsia"/>
        </w:rPr>
        <w:t>を</w:t>
      </w:r>
      <w:proofErr w:type="gramEnd"/>
      <w:r>
        <w:rPr>
          <w:rFonts w:hint="eastAsia"/>
        </w:rPr>
        <w:t>行うことその旨が書かれており、この後の翔の説明を載せている。</w:t>
      </w:r>
    </w:p>
    <w:p w14:paraId="0D57CE0D" w14:textId="77777777" w:rsidR="00B06336" w:rsidRPr="00B06336" w:rsidRDefault="00B06336" w:rsidP="00B06336">
      <w:pPr>
        <w:pStyle w:val="a3"/>
        <w:ind w:leftChars="0" w:left="420"/>
      </w:pPr>
    </w:p>
    <w:p w14:paraId="3FE5A83B" w14:textId="295933FC" w:rsidR="001D107F" w:rsidRDefault="00E678A9" w:rsidP="001D107F">
      <w:pPr>
        <w:pStyle w:val="a3"/>
        <w:numPr>
          <w:ilvl w:val="0"/>
          <w:numId w:val="3"/>
        </w:numPr>
        <w:ind w:leftChars="0"/>
      </w:pPr>
      <w:r>
        <w:t>2:簡単にいくつかの存在する</w:t>
      </w:r>
      <w:r w:rsidR="00FD3401">
        <w:rPr>
          <w:rFonts w:hint="eastAsia"/>
        </w:rPr>
        <w:t>エリート主義の</w:t>
      </w:r>
      <w:r>
        <w:t>進化計算</w:t>
      </w:r>
    </w:p>
    <w:p w14:paraId="7F966803" w14:textId="6809C4ED" w:rsidR="001D107F" w:rsidRDefault="00FD3401" w:rsidP="001D107F">
      <w:pPr>
        <w:pStyle w:val="a3"/>
        <w:ind w:leftChars="0" w:left="420"/>
      </w:pPr>
      <w:r>
        <w:rPr>
          <w:rFonts w:hint="eastAsia"/>
        </w:rPr>
        <w:t>３つの進化計算についての簡単な説明</w:t>
      </w:r>
    </w:p>
    <w:p w14:paraId="754B0477" w14:textId="77777777" w:rsidR="00FD3401" w:rsidRDefault="00E678A9" w:rsidP="00FD3401">
      <w:pPr>
        <w:pStyle w:val="a3"/>
        <w:numPr>
          <w:ilvl w:val="0"/>
          <w:numId w:val="3"/>
        </w:numPr>
        <w:ind w:leftChars="0"/>
      </w:pPr>
      <w:r>
        <w:t>3</w:t>
      </w:r>
      <w:r>
        <w:rPr>
          <w:rFonts w:hint="eastAsia"/>
        </w:rPr>
        <w:t>：</w:t>
      </w:r>
      <w:r>
        <w:t>NSGA-2のアルゴリズムについて詳細に話す</w:t>
      </w:r>
    </w:p>
    <w:p w14:paraId="7E00C665" w14:textId="09BF94B8" w:rsidR="00B4167F" w:rsidRDefault="00B4167F" w:rsidP="00FD3401">
      <w:pPr>
        <w:pStyle w:val="a3"/>
        <w:ind w:leftChars="0" w:left="420"/>
      </w:pPr>
      <w:r>
        <w:t>1)</w:t>
      </w:r>
      <w:r w:rsidR="0073429A">
        <w:rPr>
          <w:rFonts w:hint="eastAsia"/>
        </w:rPr>
        <w:t>高速支配</w:t>
      </w:r>
      <w:r w:rsidR="008D0D01">
        <w:rPr>
          <w:rFonts w:hint="eastAsia"/>
        </w:rPr>
        <w:t>ソート</w:t>
      </w:r>
    </w:p>
    <w:p w14:paraId="596E5345" w14:textId="39BB53CA" w:rsidR="00B4167F" w:rsidRDefault="0073429A" w:rsidP="004836E4">
      <w:pPr>
        <w:pStyle w:val="a3"/>
        <w:ind w:leftChars="0" w:left="420"/>
      </w:pPr>
      <w:r>
        <w:rPr>
          <w:rFonts w:hint="eastAsia"/>
        </w:rPr>
        <w:t>2</w:t>
      </w:r>
      <w:r>
        <w:t>)高速混雑距離予測法</w:t>
      </w:r>
      <w:r w:rsidR="004836E4">
        <w:rPr>
          <w:rFonts w:hint="eastAsia"/>
        </w:rPr>
        <w:t>,</w:t>
      </w:r>
      <w:r>
        <w:t>単純混雑比較オペレータ（＜）</w:t>
      </w:r>
    </w:p>
    <w:p w14:paraId="7BCA6F24" w14:textId="347D1213" w:rsidR="00B4167F" w:rsidRDefault="004836E4" w:rsidP="00FD3401">
      <w:pPr>
        <w:pStyle w:val="a3"/>
        <w:ind w:leftChars="0" w:left="420"/>
      </w:pPr>
      <w:r>
        <w:t>3)1,2</w:t>
      </w:r>
      <w:r>
        <w:rPr>
          <w:rFonts w:hint="eastAsia"/>
        </w:rPr>
        <w:t>を使った</w:t>
      </w:r>
      <w:r>
        <w:t>NSGA</w:t>
      </w:r>
      <w:r>
        <w:rPr>
          <w:rFonts w:hint="eastAsia"/>
        </w:rPr>
        <w:t>-</w:t>
      </w:r>
      <w:r>
        <w:t>2</w:t>
      </w:r>
      <w:r>
        <w:rPr>
          <w:rFonts w:hint="eastAsia"/>
        </w:rPr>
        <w:t>のアルゴリズム解説</w:t>
      </w:r>
    </w:p>
    <w:p w14:paraId="6AAD3CAA" w14:textId="19DC1B42" w:rsidR="004836E4" w:rsidRDefault="004836E4" w:rsidP="00FD3401">
      <w:pPr>
        <w:pStyle w:val="a3"/>
        <w:ind w:leftChars="0" w:left="420"/>
      </w:pPr>
    </w:p>
    <w:p w14:paraId="2C0E66FA" w14:textId="20B9CF0A" w:rsidR="004836E4" w:rsidRPr="004836E4" w:rsidRDefault="004836E4" w:rsidP="004836E4">
      <w:pPr>
        <w:pStyle w:val="a3"/>
        <w:ind w:leftChars="0" w:left="420"/>
      </w:pPr>
      <w:r>
        <w:t>1)</w:t>
      </w:r>
      <w:r>
        <w:rPr>
          <w:rFonts w:hint="eastAsia"/>
        </w:rPr>
        <w:t>高速支配ソート</w:t>
      </w:r>
    </w:p>
    <w:p w14:paraId="5A8BC907" w14:textId="2F3E243B" w:rsidR="00FD3401" w:rsidRDefault="00FD3401" w:rsidP="00FD3401">
      <w:pPr>
        <w:pStyle w:val="a3"/>
        <w:ind w:leftChars="0" w:left="420"/>
      </w:pPr>
      <w:r>
        <w:t>単純そして時間のかかる異なる非優越レベルの母集団ソートの手順を説明する</w:t>
      </w:r>
    </w:p>
    <w:p w14:paraId="7F031DD4" w14:textId="74B916F2" w:rsidR="008D0D01" w:rsidRDefault="008D0D01" w:rsidP="008D0D01">
      <w:pPr>
        <w:pStyle w:val="a3"/>
        <w:ind w:leftChars="0" w:left="420"/>
      </w:pPr>
      <w:r>
        <w:t>母集団N</w:t>
      </w:r>
      <w:r>
        <w:rPr>
          <w:rFonts w:hint="eastAsia"/>
        </w:rPr>
        <w:t>においてどの解もその他の解に支配されているかどうかを比べられる、</w:t>
      </w:r>
    </w:p>
    <w:p w14:paraId="35CD70F6" w14:textId="2B2AC852" w:rsidR="008D0D01" w:rsidRDefault="008D0D01" w:rsidP="008D0D01">
      <w:pPr>
        <w:pStyle w:val="a3"/>
        <w:ind w:leftChars="0" w:left="420"/>
      </w:pPr>
      <w:r>
        <w:rPr>
          <w:rFonts w:hint="eastAsia"/>
        </w:rPr>
        <w:lastRenderedPageBreak/>
        <w:t>これは</w:t>
      </w:r>
      <w:r>
        <w:t>O</w:t>
      </w:r>
      <w:r>
        <w:rPr>
          <w:rFonts w:hint="eastAsia"/>
        </w:rPr>
        <w:t>（</w:t>
      </w:r>
      <w:r>
        <w:t>M N</w:t>
      </w:r>
      <w:r>
        <w:rPr>
          <w:rFonts w:hint="eastAsia"/>
        </w:rPr>
        <w:t>）の計算量がかかる</w:t>
      </w:r>
    </w:p>
    <w:p w14:paraId="313D2C35" w14:textId="77777777" w:rsidR="00AF120C" w:rsidRDefault="00FD3401" w:rsidP="00AF120C">
      <w:pPr>
        <w:pStyle w:val="a3"/>
        <w:ind w:leftChars="0" w:left="420"/>
      </w:pPr>
      <w:r>
        <w:rPr>
          <w:rFonts w:hint="eastAsia"/>
        </w:rPr>
        <w:t>つまりただの非優越ソートは時間がかかる、</w:t>
      </w:r>
      <w:r w:rsidR="008D0D01">
        <w:t>最初の非優越レベルと同じ要素が全て見つかるまで母集団のなかで続けられるときは以下の計算量となる</w:t>
      </w:r>
      <w:r w:rsidR="008D0D01">
        <w:rPr>
          <w:rFonts w:hint="eastAsia"/>
        </w:rPr>
        <w:t>この時の計算量は</w:t>
      </w:r>
      <w:r w:rsidR="008D0D01">
        <w:t>O(MN2)</w:t>
      </w:r>
      <w:r w:rsidR="00AF120C">
        <w:rPr>
          <w:rFonts w:hint="eastAsia"/>
        </w:rPr>
        <w:t>その後、最悪はパレートの枚数が</w:t>
      </w:r>
      <w:r w:rsidR="00AF120C">
        <w:t>N-1</w:t>
      </w:r>
      <w:r w:rsidR="00AF120C">
        <w:rPr>
          <w:rFonts w:hint="eastAsia"/>
        </w:rPr>
        <w:t>枚,あれば、</w:t>
      </w:r>
      <w:r w:rsidR="00AF120C">
        <w:t>O</w:t>
      </w:r>
      <w:r w:rsidR="00AF120C">
        <w:rPr>
          <w:rFonts w:hint="eastAsia"/>
        </w:rPr>
        <w:t>（</w:t>
      </w:r>
      <w:r w:rsidR="00AF120C">
        <w:t>M N3）</w:t>
      </w:r>
      <w:r w:rsidR="00AF120C">
        <w:rPr>
          <w:rFonts w:hint="eastAsia"/>
        </w:rPr>
        <w:t>となる。</w:t>
      </w:r>
    </w:p>
    <w:p w14:paraId="63ED29CC" w14:textId="0764632B" w:rsidR="00605982" w:rsidRDefault="00605982" w:rsidP="00AF120C">
      <w:pPr>
        <w:pStyle w:val="a3"/>
        <w:ind w:leftChars="0" w:left="420"/>
      </w:pPr>
      <w:r>
        <w:rPr>
          <w:rFonts w:hint="eastAsia"/>
        </w:rPr>
        <w:t>これを</w:t>
      </w:r>
      <w:r>
        <w:t>NSGA-2</w:t>
      </w:r>
      <w:r>
        <w:rPr>
          <w:rFonts w:hint="eastAsia"/>
        </w:rPr>
        <w:t>は</w:t>
      </w:r>
      <w:r>
        <w:t>O(MN^2)</w:t>
      </w:r>
      <w:r>
        <w:rPr>
          <w:rFonts w:hint="eastAsia"/>
        </w:rPr>
        <w:t>にすることができる</w:t>
      </w:r>
    </w:p>
    <w:p w14:paraId="36AAF0E7" w14:textId="2A6152B9" w:rsidR="00FD3401" w:rsidRDefault="00605982" w:rsidP="00FD3401">
      <w:pPr>
        <w:pStyle w:val="a3"/>
        <w:ind w:leftChars="0" w:left="420"/>
      </w:pPr>
      <w:r>
        <w:rPr>
          <w:rFonts w:hint="eastAsia"/>
        </w:rPr>
        <w:t>計算過程は</w:t>
      </w:r>
      <w:r w:rsidR="00B4167F">
        <w:rPr>
          <w:rFonts w:hint="eastAsia"/>
        </w:rPr>
        <w:t>ノートを参考に</w:t>
      </w:r>
    </w:p>
    <w:p w14:paraId="72AF5507" w14:textId="4B5DD4DE" w:rsidR="004836E4" w:rsidRDefault="004836E4" w:rsidP="00FD3401">
      <w:pPr>
        <w:pStyle w:val="a3"/>
        <w:ind w:leftChars="0" w:left="420"/>
      </w:pPr>
    </w:p>
    <w:p w14:paraId="69BC3511" w14:textId="66828B9F" w:rsidR="004836E4" w:rsidRPr="004836E4" w:rsidRDefault="004836E4" w:rsidP="004836E4">
      <w:pPr>
        <w:pStyle w:val="a3"/>
        <w:ind w:leftChars="0" w:left="420"/>
      </w:pPr>
      <w:r>
        <w:rPr>
          <w:rFonts w:hint="eastAsia"/>
        </w:rPr>
        <w:t>2</w:t>
      </w:r>
      <w:r>
        <w:t>)高速混雑距離予測法</w:t>
      </w:r>
      <w:r>
        <w:rPr>
          <w:rFonts w:hint="eastAsia"/>
        </w:rPr>
        <w:t>,</w:t>
      </w:r>
      <w:r>
        <w:t>単純混雑比較オペレータ（＜）</w:t>
      </w:r>
    </w:p>
    <w:p w14:paraId="0C287DEA" w14:textId="47C8ECA5" w:rsidR="004836E4" w:rsidRDefault="004836E4" w:rsidP="004836E4">
      <w:pPr>
        <w:pStyle w:val="a3"/>
        <w:ind w:leftChars="0" w:left="420"/>
      </w:pPr>
      <w:r>
        <w:t>収束するに伴い解の多様性、広がりが望まれNSGAはシェアリング関数アプローチを使われているのが広まっている</w:t>
      </w:r>
      <w:r>
        <w:rPr>
          <w:rFonts w:hint="eastAsia"/>
        </w:rPr>
        <w:t>が、それには</w:t>
      </w:r>
      <w:r>
        <w:t>適切なパラメタの設定が多様性のあるアプローチの秘訣</w:t>
      </w:r>
      <w:r>
        <w:rPr>
          <w:rFonts w:hint="eastAsia"/>
        </w:rPr>
        <w:t>,</w:t>
      </w:r>
      <w:r w:rsidRPr="004836E4">
        <w:t xml:space="preserve"> </w:t>
      </w:r>
      <w:r w:rsidR="004604E0">
        <w:rPr>
          <w:rFonts w:hint="eastAsia"/>
        </w:rPr>
        <w:t>しかし、シェア</w:t>
      </w:r>
      <w:proofErr w:type="gramStart"/>
      <w:r w:rsidR="004604E0">
        <w:rPr>
          <w:rFonts w:hint="eastAsia"/>
        </w:rPr>
        <w:t>りんぐには</w:t>
      </w:r>
      <w:proofErr w:type="gramEnd"/>
      <w:r w:rsidR="004604E0">
        <w:rPr>
          <w:rFonts w:hint="eastAsia"/>
        </w:rPr>
        <w:t>「</w:t>
      </w:r>
      <w:r w:rsidR="004604E0">
        <w:t>シャアリングパラメータの値の選択により、解の広がりに</w:t>
      </w:r>
      <w:proofErr w:type="gramStart"/>
      <w:r w:rsidR="004604E0">
        <w:t>おけ</w:t>
      </w:r>
      <w:proofErr w:type="gramEnd"/>
      <w:r w:rsidR="004604E0">
        <w:t>シェアリングアプローチのパフォーマンスを左右する</w:t>
      </w:r>
      <w:r w:rsidR="004604E0">
        <w:rPr>
          <w:rFonts w:hint="eastAsia"/>
        </w:rPr>
        <w:t>」、「</w:t>
      </w:r>
      <w:r w:rsidR="004604E0">
        <w:t>どの解も母集団の中のそのほかの解全てと比べられなければならないから、全体的なシェアリングアプローチの複雑性はO(N^2)である</w:t>
      </w:r>
      <w:r w:rsidR="004604E0">
        <w:rPr>
          <w:rFonts w:hint="eastAsia"/>
        </w:rPr>
        <w:t>」</w:t>
      </w:r>
      <w:r w:rsidR="00DB7D65">
        <w:rPr>
          <w:rFonts w:hint="eastAsia"/>
        </w:rPr>
        <w:t>という難点がある、そこで</w:t>
      </w:r>
      <w:r w:rsidR="00DB7D65">
        <w:t>NSGA-2ではシェアリングからある程度上記の違いを排除する混雑比較法</w:t>
      </w:r>
      <w:r w:rsidR="00DB7D65">
        <w:rPr>
          <w:rFonts w:hint="eastAsia"/>
        </w:rPr>
        <w:t>を導入した。（</w:t>
      </w:r>
      <w:r>
        <w:rPr>
          <w:rFonts w:hint="eastAsia"/>
        </w:rPr>
        <w:t>こ</w:t>
      </w:r>
      <w:r>
        <w:t>の混雑比較法は母集団の要素の多様性にユーザのパラメタ決定が必要ない</w:t>
      </w:r>
      <w:r w:rsidR="004604E0">
        <w:rPr>
          <w:rFonts w:hint="eastAsia"/>
        </w:rPr>
        <w:t>。</w:t>
      </w:r>
      <w:r w:rsidR="00DB7D65">
        <w:rPr>
          <w:rFonts w:hint="eastAsia"/>
        </w:rPr>
        <w:t>）</w:t>
      </w:r>
    </w:p>
    <w:p w14:paraId="022B4705" w14:textId="56C896E8" w:rsidR="00DB7D65" w:rsidRDefault="00DB7D65" w:rsidP="004836E4">
      <w:pPr>
        <w:pStyle w:val="a3"/>
        <w:ind w:leftChars="0" w:left="420"/>
      </w:pPr>
      <w:r>
        <w:rPr>
          <w:rFonts w:hint="eastAsia"/>
        </w:rPr>
        <w:t>混雑比較法は以下の２つ</w:t>
      </w:r>
      <w:r w:rsidR="00251B08">
        <w:rPr>
          <w:rFonts w:hint="eastAsia"/>
        </w:rPr>
        <w:t>を用いて行われる</w:t>
      </w:r>
    </w:p>
    <w:p w14:paraId="16329978" w14:textId="31D9B9C1" w:rsidR="00DB7D65" w:rsidRDefault="00DB7D65" w:rsidP="00DB7D65">
      <w:pPr>
        <w:pStyle w:val="a3"/>
        <w:numPr>
          <w:ilvl w:val="0"/>
          <w:numId w:val="7"/>
        </w:numPr>
        <w:ind w:leftChars="0"/>
      </w:pPr>
      <w:r>
        <w:t>混雑予測</w:t>
      </w:r>
    </w:p>
    <w:p w14:paraId="08B7E274" w14:textId="65C51902" w:rsidR="00251B08" w:rsidRDefault="00251B08" w:rsidP="00251B08">
      <w:pPr>
        <w:pStyle w:val="a3"/>
        <w:ind w:leftChars="0" w:left="780"/>
      </w:pPr>
      <w:r>
        <w:t>この手法は目的関数値の絶対値の昇順で母集団をソートする</w:t>
      </w:r>
      <w:r>
        <w:rPr>
          <w:rFonts w:hint="eastAsia"/>
        </w:rPr>
        <w:t>、</w:t>
      </w:r>
      <w:r>
        <w:t>その後、それぞれの目的関数値に対して、境界の解＝直方体の頂点となる解には対象の解からの無限の距離値</w:t>
      </w:r>
      <w:r>
        <w:rPr>
          <w:rFonts w:hint="eastAsia"/>
        </w:rPr>
        <w:t>とし、そのほかの</w:t>
      </w:r>
      <w:r>
        <w:t>その他の解は２つの隣接する解の絶対値化された差に等しい距離値が割り当てられる</w:t>
      </w:r>
    </w:p>
    <w:p w14:paraId="2F1D598E" w14:textId="54DBFAD5" w:rsidR="00DB7D65" w:rsidRPr="004836E4" w:rsidRDefault="00DB7D65" w:rsidP="00DB7D65">
      <w:pPr>
        <w:pStyle w:val="a3"/>
        <w:numPr>
          <w:ilvl w:val="0"/>
          <w:numId w:val="7"/>
        </w:numPr>
        <w:ind w:leftChars="0"/>
      </w:pPr>
      <w:r>
        <w:t>混雑比較変数を定義する</w:t>
      </w:r>
    </w:p>
    <w:p w14:paraId="0D5AA075" w14:textId="2F9C1AD5" w:rsidR="00B4167F" w:rsidRDefault="00251B08" w:rsidP="00FD3401">
      <w:pPr>
        <w:pStyle w:val="a3"/>
        <w:ind w:leftChars="0" w:left="420"/>
      </w:pPr>
      <w:r>
        <w:rPr>
          <w:rFonts w:hint="eastAsia"/>
        </w:rPr>
        <w:t>ノート</w:t>
      </w:r>
    </w:p>
    <w:p w14:paraId="36993976" w14:textId="3F3AFD88" w:rsidR="00B4167F" w:rsidRPr="004836E4" w:rsidRDefault="004836E4" w:rsidP="004836E4">
      <w:pPr>
        <w:pStyle w:val="a3"/>
        <w:ind w:leftChars="0" w:left="420"/>
      </w:pPr>
      <w:r>
        <w:t>3)1,2</w:t>
      </w:r>
      <w:r>
        <w:rPr>
          <w:rFonts w:hint="eastAsia"/>
        </w:rPr>
        <w:t>を使った</w:t>
      </w:r>
      <w:r>
        <w:t>NSGA</w:t>
      </w:r>
      <w:r>
        <w:rPr>
          <w:rFonts w:hint="eastAsia"/>
        </w:rPr>
        <w:t>-</w:t>
      </w:r>
      <w:r>
        <w:t>2</w:t>
      </w:r>
      <w:r>
        <w:rPr>
          <w:rFonts w:hint="eastAsia"/>
        </w:rPr>
        <w:t>のアルゴリズム解説</w:t>
      </w:r>
    </w:p>
    <w:p w14:paraId="0DCF52F7" w14:textId="77777777" w:rsidR="00232889" w:rsidRDefault="00B4167F" w:rsidP="00FD3401">
      <w:pPr>
        <w:pStyle w:val="a3"/>
        <w:ind w:leftChars="0" w:left="420"/>
      </w:pPr>
      <w:r>
        <w:t>N S G A-2</w:t>
      </w:r>
      <w:r>
        <w:rPr>
          <w:rFonts w:hint="eastAsia"/>
        </w:rPr>
        <w:t>の解説</w:t>
      </w:r>
    </w:p>
    <w:p w14:paraId="7D914B5F" w14:textId="63456E8B" w:rsidR="00B4167F" w:rsidRDefault="00232889" w:rsidP="00232889">
      <w:pPr>
        <w:pStyle w:val="a3"/>
        <w:numPr>
          <w:ilvl w:val="0"/>
          <w:numId w:val="4"/>
        </w:numPr>
        <w:ind w:leftChars="0"/>
      </w:pPr>
      <w:r>
        <w:rPr>
          <w:rFonts w:hint="eastAsia"/>
        </w:rPr>
        <w:t>同じパレートフロント（同じランク）からランダムに</w:t>
      </w:r>
      <w:r w:rsidR="00B4167F">
        <w:rPr>
          <w:rFonts w:hint="eastAsia"/>
        </w:rPr>
        <w:t>親母集団</w:t>
      </w:r>
      <w:r>
        <w:rPr>
          <w:rFonts w:hint="eastAsia"/>
        </w:rPr>
        <w:t>（サイズ</w:t>
      </w:r>
      <w:r>
        <w:t>N</w:t>
      </w:r>
      <w:r>
        <w:rPr>
          <w:rFonts w:hint="eastAsia"/>
        </w:rPr>
        <w:t>）</w:t>
      </w:r>
      <w:r w:rsidR="00B4167F">
        <w:rPr>
          <w:rFonts w:hint="eastAsia"/>
        </w:rPr>
        <w:t>が作る</w:t>
      </w:r>
      <w:r>
        <w:rPr>
          <w:rFonts w:hint="eastAsia"/>
        </w:rPr>
        <w:t>（ランクが引くほどベスト）</w:t>
      </w:r>
    </w:p>
    <w:p w14:paraId="5DD3E77C" w14:textId="2394135E" w:rsidR="0073429A" w:rsidRDefault="0073429A" w:rsidP="00232889">
      <w:pPr>
        <w:pStyle w:val="a3"/>
        <w:numPr>
          <w:ilvl w:val="0"/>
          <w:numId w:val="4"/>
        </w:numPr>
        <w:ind w:leftChars="0"/>
      </w:pPr>
      <w:r>
        <w:t>最初に普通のバイナリトーナメント選択、つなぐ、変化したオペレータ（変数？）は子孫集団Q0（サイズN）を作る</w:t>
      </w:r>
    </w:p>
    <w:p w14:paraId="411B81F2" w14:textId="4A747D0F" w:rsidR="00232889" w:rsidRDefault="00232889" w:rsidP="00232889">
      <w:pPr>
        <w:pStyle w:val="a3"/>
        <w:numPr>
          <w:ilvl w:val="0"/>
          <w:numId w:val="4"/>
        </w:numPr>
        <w:ind w:leftChars="0"/>
      </w:pPr>
      <w:r>
        <w:t>現在の集団（子孫集団）とそれまでに見つかった最良解を持つ母集団（親集団たちのベスト）を比較し、エリート主義</w:t>
      </w:r>
      <w:proofErr w:type="gramStart"/>
      <w:r>
        <w:t>が</w:t>
      </w:r>
      <w:proofErr w:type="gramEnd"/>
      <w:r>
        <w:t>親集団</w:t>
      </w:r>
      <w:proofErr w:type="gramStart"/>
      <w:r>
        <w:t>が</w:t>
      </w:r>
      <w:proofErr w:type="gramEnd"/>
      <w:r>
        <w:t>作られた後からは導入される</w:t>
      </w:r>
    </w:p>
    <w:p w14:paraId="4AC9543D" w14:textId="7FD7B7A9" w:rsidR="00232889" w:rsidRDefault="00232889" w:rsidP="00232889">
      <w:pPr>
        <w:pStyle w:val="a3"/>
        <w:numPr>
          <w:ilvl w:val="0"/>
          <w:numId w:val="4"/>
        </w:numPr>
        <w:ind w:leftChars="0"/>
      </w:pPr>
      <w:r>
        <w:t>(NSGA2を単純でわかりやすく表す、ステップバイステップ法で世代</w:t>
      </w:r>
      <w:r w:rsidR="00460BA1">
        <w:rPr>
          <w:rFonts w:hint="eastAsia"/>
        </w:rPr>
        <w:t>集団</w:t>
      </w:r>
      <w:r>
        <w:t>を作る</w:t>
      </w:r>
      <w:r>
        <w:rPr>
          <w:rFonts w:hint="eastAsia"/>
        </w:rPr>
        <w:t>)</w:t>
      </w:r>
    </w:p>
    <w:p w14:paraId="43348287" w14:textId="4E850E9F" w:rsidR="00A76991" w:rsidRDefault="00232889" w:rsidP="00A76991">
      <w:pPr>
        <w:pStyle w:val="a3"/>
        <w:numPr>
          <w:ilvl w:val="1"/>
          <w:numId w:val="4"/>
        </w:numPr>
        <w:ind w:leftChars="0"/>
      </w:pPr>
      <w:r>
        <w:t>T</w:t>
      </w:r>
      <w:r>
        <w:rPr>
          <w:rFonts w:hint="eastAsia"/>
        </w:rPr>
        <w:t>世代目の</w:t>
      </w:r>
      <w:r w:rsidR="00A76991">
        <w:rPr>
          <w:rFonts w:hint="eastAsia"/>
        </w:rPr>
        <w:t>親集団（ベスト）</w:t>
      </w:r>
      <w:r w:rsidR="00A76991">
        <w:t>Pt</w:t>
      </w:r>
      <w:r w:rsidR="00A76991">
        <w:rPr>
          <w:rFonts w:hint="eastAsia"/>
        </w:rPr>
        <w:t>と</w:t>
      </w:r>
      <w:r w:rsidR="00A76991">
        <w:t>Qt</w:t>
      </w:r>
      <w:r w:rsidR="00A76991">
        <w:rPr>
          <w:rFonts w:hint="eastAsia"/>
        </w:rPr>
        <w:t>を結びつけて</w:t>
      </w:r>
      <w:r w:rsidR="00A76991">
        <w:t>Rt</w:t>
      </w:r>
      <w:r w:rsidR="00A76991">
        <w:rPr>
          <w:rFonts w:hint="eastAsia"/>
        </w:rPr>
        <w:t>とする（サイズ</w:t>
      </w:r>
      <w:r w:rsidR="00A76991">
        <w:t>２N</w:t>
      </w:r>
      <w:r w:rsidR="00A76991">
        <w:rPr>
          <w:rFonts w:hint="eastAsia"/>
        </w:rPr>
        <w:t>）</w:t>
      </w:r>
    </w:p>
    <w:p w14:paraId="74407893" w14:textId="69383E98" w:rsidR="00A76991" w:rsidRDefault="00A76991" w:rsidP="00A76991">
      <w:pPr>
        <w:pStyle w:val="a3"/>
        <w:numPr>
          <w:ilvl w:val="1"/>
          <w:numId w:val="4"/>
        </w:numPr>
        <w:ind w:leftChars="0"/>
      </w:pPr>
      <w:r>
        <w:rPr>
          <w:rFonts w:hint="eastAsia"/>
        </w:rPr>
        <w:t>ここで、３で述べた通りこれまでの母集団と現在の母集団があるため、エリート主義が保証される</w:t>
      </w:r>
      <w:proofErr w:type="gramStart"/>
      <w:r>
        <w:rPr>
          <w:rFonts w:hint="eastAsia"/>
        </w:rPr>
        <w:t>,</w:t>
      </w:r>
      <w:r>
        <w:t>,</w:t>
      </w:r>
      <w:proofErr w:type="gramEnd"/>
      <w:r>
        <w:t>F1</w:t>
      </w:r>
      <w:r>
        <w:rPr>
          <w:rFonts w:hint="eastAsia"/>
        </w:rPr>
        <w:t>は</w:t>
      </w:r>
      <w:r>
        <w:t>ベスト</w:t>
      </w:r>
      <w:r>
        <w:rPr>
          <w:rFonts w:hint="eastAsia"/>
        </w:rPr>
        <w:t>な</w:t>
      </w:r>
      <w:r>
        <w:t>非支配セットで</w:t>
      </w:r>
      <w:r>
        <w:rPr>
          <w:rFonts w:hint="eastAsia"/>
        </w:rPr>
        <w:t>これまでの</w:t>
      </w:r>
      <w:r>
        <w:t>統合からベス</w:t>
      </w:r>
      <w:r>
        <w:lastRenderedPageBreak/>
        <w:t>トな</w:t>
      </w:r>
      <w:r>
        <w:rPr>
          <w:rFonts w:hint="eastAsia"/>
        </w:rPr>
        <w:t>解群</w:t>
      </w:r>
      <w:r>
        <w:t>であり、最も強調されなければならない</w:t>
      </w:r>
      <w:r>
        <w:rPr>
          <w:rFonts w:hint="eastAsia"/>
        </w:rPr>
        <w:t>、</w:t>
      </w:r>
      <w:r>
        <w:t>F1</w:t>
      </w:r>
      <w:r>
        <w:rPr>
          <w:rFonts w:hint="eastAsia"/>
        </w:rPr>
        <w:t>が</w:t>
      </w:r>
      <w:r>
        <w:t>N</w:t>
      </w:r>
      <w:r>
        <w:rPr>
          <w:rFonts w:hint="eastAsia"/>
        </w:rPr>
        <w:t>より小さい場合は新しい子孫集団（</w:t>
      </w:r>
      <w:r>
        <w:t>Pi+1,Qt</w:t>
      </w:r>
      <w:r>
        <w:rPr>
          <w:rFonts w:hint="eastAsia"/>
        </w:rPr>
        <w:t>とも言える）として選ぶ、</w:t>
      </w:r>
    </w:p>
    <w:p w14:paraId="2DC647A7" w14:textId="33AF76EA" w:rsidR="00A76991" w:rsidRDefault="00A76991" w:rsidP="00A76991">
      <w:pPr>
        <w:pStyle w:val="a3"/>
        <w:numPr>
          <w:ilvl w:val="1"/>
          <w:numId w:val="4"/>
        </w:numPr>
        <w:ind w:leftChars="0"/>
      </w:pPr>
      <w:r>
        <w:t>足りない残りのPt+1のメンバは次のランクのフロントから選ばれるので次の解セットF2が次は選ばれる</w:t>
      </w:r>
    </w:p>
    <w:p w14:paraId="6D71C1CD" w14:textId="345C12C3" w:rsidR="00A76991" w:rsidRDefault="00A76991" w:rsidP="00A76991">
      <w:pPr>
        <w:pStyle w:val="a3"/>
        <w:numPr>
          <w:ilvl w:val="1"/>
          <w:numId w:val="4"/>
        </w:numPr>
        <w:ind w:leftChars="0"/>
      </w:pPr>
      <w:r>
        <w:t>…</w:t>
      </w:r>
      <w:r>
        <w:rPr>
          <w:rFonts w:hint="eastAsia"/>
        </w:rPr>
        <w:t>続く</w:t>
      </w:r>
    </w:p>
    <w:p w14:paraId="4B48A0E0" w14:textId="1AA9C809" w:rsidR="00A76991" w:rsidRDefault="00A76991" w:rsidP="00A76991">
      <w:pPr>
        <w:pStyle w:val="a3"/>
        <w:numPr>
          <w:ilvl w:val="1"/>
          <w:numId w:val="4"/>
        </w:numPr>
        <w:ind w:leftChars="0"/>
      </w:pPr>
      <w:r>
        <w:rPr>
          <w:rFonts w:hint="eastAsia"/>
        </w:rPr>
        <w:t>F</w:t>
      </w:r>
      <w:r>
        <w:t>l</w:t>
      </w:r>
      <w:r>
        <w:rPr>
          <w:rFonts w:hint="eastAsia"/>
        </w:rPr>
        <w:t>はその後の後続のフロント（解セット</w:t>
      </w:r>
      <w:r w:rsidR="00DF3A47">
        <w:t>,</w:t>
      </w:r>
      <w:proofErr w:type="spellStart"/>
      <w:r w:rsidR="00DF3A47">
        <w:t>Sp</w:t>
      </w:r>
      <w:proofErr w:type="spellEnd"/>
      <w:r w:rsidR="00DF3A47">
        <w:rPr>
          <w:rFonts w:hint="eastAsia"/>
        </w:rPr>
        <w:t>のこと</w:t>
      </w:r>
      <w:r>
        <w:rPr>
          <w:rFonts w:hint="eastAsia"/>
        </w:rPr>
        <w:t>）がないことを</w:t>
      </w:r>
      <w:r w:rsidR="00DF3A47">
        <w:rPr>
          <w:rFonts w:hint="eastAsia"/>
        </w:rPr>
        <w:t>定義する</w:t>
      </w:r>
    </w:p>
    <w:p w14:paraId="300934C9" w14:textId="212A52E7" w:rsidR="00232889" w:rsidRDefault="00460BA1" w:rsidP="00232889">
      <w:pPr>
        <w:pStyle w:val="a3"/>
        <w:numPr>
          <w:ilvl w:val="0"/>
          <w:numId w:val="4"/>
        </w:numPr>
        <w:ind w:leftChars="0"/>
      </w:pPr>
      <w:r>
        <w:t>4</w:t>
      </w:r>
      <w:r>
        <w:rPr>
          <w:rFonts w:hint="eastAsia"/>
        </w:rPr>
        <w:t>を行うには</w:t>
      </w:r>
      <w:r>
        <w:t>バイナリトーナメントオペレたではなく混雑比較オペレ</w:t>
      </w:r>
      <w:proofErr w:type="gramStart"/>
      <w:r>
        <w:t>た</w:t>
      </w:r>
      <w:proofErr w:type="gramEnd"/>
      <w:r>
        <w:t>＜を使って</w:t>
      </w:r>
      <w:r>
        <w:rPr>
          <w:rFonts w:hint="eastAsia"/>
        </w:rPr>
        <w:t>選択</w:t>
      </w:r>
      <w:r>
        <w:t>していることを忘れルナ</w:t>
      </w:r>
      <w:r>
        <w:rPr>
          <w:rFonts w:hint="eastAsia"/>
        </w:rPr>
        <w:t>、そして混雑比較オペレ</w:t>
      </w:r>
      <w:proofErr w:type="gramStart"/>
      <w:r>
        <w:rPr>
          <w:rFonts w:hint="eastAsia"/>
        </w:rPr>
        <w:t>たは</w:t>
      </w:r>
      <w:proofErr w:type="gramEnd"/>
      <w:r>
        <w:t>これまでのA),B)で用いたアルゴリズムを使って続々とできる母集団一つ一つの中で混雑距離、ランク（フロントの数？</w:t>
      </w:r>
      <w:proofErr w:type="spellStart"/>
      <w:r>
        <w:t>Sp</w:t>
      </w:r>
      <w:proofErr w:type="spellEnd"/>
      <w:r>
        <w:t>のこと？）を求める</w:t>
      </w:r>
      <w:r>
        <w:rPr>
          <w:rFonts w:hint="eastAsia"/>
        </w:rPr>
        <w:t>ことが必要である</w:t>
      </w:r>
    </w:p>
    <w:p w14:paraId="6FBB2D60" w14:textId="79EDB1F5" w:rsidR="00460BA1" w:rsidRPr="00232889" w:rsidRDefault="00460BA1" w:rsidP="00460BA1">
      <w:pPr>
        <w:ind w:left="420"/>
      </w:pPr>
      <w:r>
        <w:t>…</w:t>
      </w:r>
      <w:r>
        <w:rPr>
          <w:rFonts w:hint="eastAsia"/>
        </w:rPr>
        <w:t>あとは計算量の話が続く</w:t>
      </w:r>
    </w:p>
    <w:p w14:paraId="76E7A090" w14:textId="29F450EF" w:rsidR="009652C1" w:rsidRDefault="00E678A9" w:rsidP="009652C1">
      <w:pPr>
        <w:pStyle w:val="a3"/>
        <w:numPr>
          <w:ilvl w:val="0"/>
          <w:numId w:val="3"/>
        </w:numPr>
        <w:ind w:leftChars="0"/>
      </w:pPr>
      <w:r>
        <w:rPr>
          <w:rFonts w:hint="eastAsia"/>
        </w:rPr>
        <w:t>４：</w:t>
      </w:r>
      <w:r>
        <w:t>二つの</w:t>
      </w:r>
      <w:r w:rsidR="007B44D7">
        <w:rPr>
          <w:rFonts w:hint="eastAsia"/>
        </w:rPr>
        <w:t>エリート主義</w:t>
      </w:r>
      <w:r>
        <w:t>のMOEAとNSGA-2のシミュ結果を</w:t>
      </w:r>
    </w:p>
    <w:p w14:paraId="1140ACFE" w14:textId="59DC4119" w:rsidR="00B06336" w:rsidRDefault="00B06336" w:rsidP="009652C1">
      <w:pPr>
        <w:pStyle w:val="a3"/>
        <w:numPr>
          <w:ilvl w:val="0"/>
          <w:numId w:val="3"/>
        </w:numPr>
        <w:ind w:leftChars="0"/>
      </w:pPr>
      <w:r>
        <w:t>5章ではパラメータ同士の相互作用の問題（進化計算研究の重要な問題）</w:t>
      </w:r>
    </w:p>
    <w:p w14:paraId="71BA3E4F" w14:textId="4DA77907" w:rsidR="00B06336" w:rsidRDefault="00B06336" w:rsidP="009652C1">
      <w:pPr>
        <w:pStyle w:val="a3"/>
        <w:numPr>
          <w:ilvl w:val="0"/>
          <w:numId w:val="3"/>
        </w:numPr>
        <w:ind w:leftChars="0"/>
      </w:pPr>
      <w:r>
        <w:t>6章ではNSGA-2を制限と5章で得た結果（考え）と別の2002頃に提案された制限を扱う方法の比較</w:t>
      </w:r>
      <w:r w:rsidR="007B44D7">
        <w:rPr>
          <w:rFonts w:hint="eastAsia"/>
        </w:rPr>
        <w:t>する</w:t>
      </w:r>
      <w:r>
        <w:t>ために拡張する</w:t>
      </w:r>
    </w:p>
    <w:p w14:paraId="504651BF" w14:textId="05383648" w:rsidR="00B06336" w:rsidRDefault="00B06336" w:rsidP="009652C1">
      <w:pPr>
        <w:pStyle w:val="a3"/>
        <w:numPr>
          <w:ilvl w:val="0"/>
          <w:numId w:val="3"/>
        </w:numPr>
        <w:ind w:leftChars="0"/>
      </w:pPr>
      <w:r>
        <w:t>7章でこの論文の結論を述べる</w:t>
      </w:r>
    </w:p>
    <w:p w14:paraId="45E5E38C" w14:textId="77777777" w:rsidR="009652C1" w:rsidRDefault="009652C1"/>
    <w:p w14:paraId="2255890B" w14:textId="77777777" w:rsidR="00D76FEA" w:rsidRDefault="00D76FEA"/>
    <w:p w14:paraId="6FC450A9" w14:textId="77777777" w:rsidR="000A3124" w:rsidRDefault="000A3124" w:rsidP="000A3124">
      <w:pPr>
        <w:pStyle w:val="a3"/>
        <w:numPr>
          <w:ilvl w:val="0"/>
          <w:numId w:val="2"/>
        </w:numPr>
        <w:ind w:leftChars="0"/>
      </w:pPr>
      <w:r>
        <w:rPr>
          <w:rFonts w:hint="eastAsia"/>
        </w:rPr>
        <w:t>E</w:t>
      </w:r>
      <w:r>
        <w:t>A</w:t>
      </w:r>
      <w:r>
        <w:rPr>
          <w:rFonts w:hint="eastAsia"/>
        </w:rPr>
        <w:t>：</w:t>
      </w:r>
      <w:r>
        <w:t xml:space="preserve">evolutionary algorithms </w:t>
      </w:r>
      <w:r>
        <w:rPr>
          <w:rFonts w:hint="eastAsia"/>
        </w:rPr>
        <w:t>：進化計算</w:t>
      </w:r>
    </w:p>
    <w:p w14:paraId="664852D2" w14:textId="77777777" w:rsidR="000A3124" w:rsidRDefault="000A3124" w:rsidP="000A3124">
      <w:pPr>
        <w:pStyle w:val="a3"/>
        <w:numPr>
          <w:ilvl w:val="0"/>
          <w:numId w:val="2"/>
        </w:numPr>
        <w:ind w:leftChars="0"/>
      </w:pPr>
      <w:r>
        <w:t>Computational complexity</w:t>
      </w:r>
      <w:r>
        <w:rPr>
          <w:rFonts w:hint="eastAsia"/>
        </w:rPr>
        <w:t>：計算の複雑性</w:t>
      </w:r>
    </w:p>
    <w:p w14:paraId="6B39E724" w14:textId="38AE9919" w:rsidR="000A3124" w:rsidRDefault="000A3124" w:rsidP="001D107F">
      <w:pPr>
        <w:pStyle w:val="a3"/>
        <w:numPr>
          <w:ilvl w:val="0"/>
          <w:numId w:val="2"/>
        </w:numPr>
        <w:ind w:leftChars="0"/>
      </w:pPr>
      <w:r>
        <w:t xml:space="preserve">Population size </w:t>
      </w:r>
      <w:r>
        <w:rPr>
          <w:rFonts w:hint="eastAsia"/>
        </w:rPr>
        <w:t>集団サイズ</w:t>
      </w:r>
    </w:p>
    <w:p w14:paraId="1F8BB80E" w14:textId="64E386A4" w:rsidR="000A3124" w:rsidRDefault="000A3124" w:rsidP="000A3124">
      <w:pPr>
        <w:pStyle w:val="a3"/>
        <w:numPr>
          <w:ilvl w:val="0"/>
          <w:numId w:val="2"/>
        </w:numPr>
        <w:ind w:leftChars="0"/>
      </w:pPr>
      <w:r>
        <w:t>A</w:t>
      </w:r>
    </w:p>
    <w:p w14:paraId="7C7584B5" w14:textId="7DF3A85E" w:rsidR="000A3124" w:rsidRDefault="001D107F" w:rsidP="00FD3401">
      <w:pPr>
        <w:pStyle w:val="a3"/>
        <w:ind w:leftChars="0" w:left="420" w:hangingChars="200" w:hanging="420"/>
      </w:pPr>
      <w:r>
        <w:rPr>
          <w:rFonts w:hint="eastAsia"/>
          <w:noProof/>
        </w:rPr>
        <w:lastRenderedPageBreak/>
        <w:drawing>
          <wp:inline distT="0" distB="0" distL="0" distR="0" wp14:anchorId="6AAD8477" wp14:editId="60018B9E">
            <wp:extent cx="3708400" cy="4470400"/>
            <wp:effectExtent l="0" t="0" r="0" b="0"/>
            <wp:docPr id="1"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 手紙&#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3708400" cy="4470400"/>
                    </a:xfrm>
                    <a:prstGeom prst="rect">
                      <a:avLst/>
                    </a:prstGeom>
                  </pic:spPr>
                </pic:pic>
              </a:graphicData>
            </a:graphic>
          </wp:inline>
        </w:drawing>
      </w:r>
      <w:r>
        <w:rPr>
          <w:rFonts w:hint="eastAsia"/>
          <w:noProof/>
        </w:rPr>
        <w:drawing>
          <wp:inline distT="0" distB="0" distL="0" distR="0" wp14:anchorId="4636CDD8" wp14:editId="39F3D859">
            <wp:extent cx="3479800" cy="3022600"/>
            <wp:effectExtent l="0" t="0" r="0" b="0"/>
            <wp:docPr id="2" name="図 2"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 手紙&#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3479800" cy="3022600"/>
                    </a:xfrm>
                    <a:prstGeom prst="rect">
                      <a:avLst/>
                    </a:prstGeom>
                  </pic:spPr>
                </pic:pic>
              </a:graphicData>
            </a:graphic>
          </wp:inline>
        </w:drawing>
      </w:r>
    </w:p>
    <w:p w14:paraId="078F29F8" w14:textId="723CE105" w:rsidR="007F47F6" w:rsidRDefault="007F47F6" w:rsidP="00FD3401">
      <w:pPr>
        <w:pStyle w:val="a3"/>
        <w:ind w:leftChars="0" w:left="420" w:hangingChars="200" w:hanging="420"/>
      </w:pPr>
      <w:r>
        <w:rPr>
          <w:rFonts w:hint="eastAsia"/>
        </w:rPr>
        <w:t>数理計画用語集</w:t>
      </w:r>
    </w:p>
    <w:p w14:paraId="6914200F" w14:textId="40E686FE" w:rsidR="00E550F2" w:rsidRDefault="009E2F1D" w:rsidP="00FD3401">
      <w:pPr>
        <w:pStyle w:val="a3"/>
        <w:ind w:leftChars="0" w:left="420" w:hangingChars="200" w:hanging="420"/>
      </w:pPr>
      <w:hyperlink r:id="rId7" w:history="1">
        <w:r w:rsidR="004653B7" w:rsidRPr="001176D2">
          <w:rPr>
            <w:rStyle w:val="a4"/>
          </w:rPr>
          <w:t>https://www.msi.co.jp/nuopt/glossary/term_5d18c904686aee357546769d71b75d14dc4a7f</w:t>
        </w:r>
        <w:r w:rsidR="004653B7" w:rsidRPr="001176D2">
          <w:rPr>
            <w:rStyle w:val="a4"/>
          </w:rPr>
          <w:lastRenderedPageBreak/>
          <w:t>b0.html</w:t>
        </w:r>
      </w:hyperlink>
      <w:r w:rsidR="004653B7">
        <w:rPr>
          <w:rFonts w:hint="eastAsia"/>
        </w:rPr>
        <w:t xml:space="preserve">　</w:t>
      </w:r>
    </w:p>
    <w:p w14:paraId="16FDEBB7" w14:textId="1929270C" w:rsidR="006312B6" w:rsidRDefault="006312B6" w:rsidP="00FD3401">
      <w:pPr>
        <w:pStyle w:val="a3"/>
        <w:ind w:leftChars="0" w:left="420" w:hangingChars="200" w:hanging="420"/>
      </w:pPr>
    </w:p>
    <w:p w14:paraId="5ACBB9AC" w14:textId="549EE2CF" w:rsidR="00C001BB" w:rsidRPr="00C001BB" w:rsidRDefault="00C001BB" w:rsidP="00FD3401">
      <w:pPr>
        <w:pStyle w:val="a3"/>
        <w:ind w:leftChars="0" w:left="420" w:hangingChars="200" w:hanging="420"/>
        <w:rPr>
          <w:color w:val="FF0000"/>
        </w:rPr>
      </w:pPr>
    </w:p>
    <w:p w14:paraId="6E700B8B" w14:textId="1FB2D9E2" w:rsidR="00C001BB" w:rsidRPr="00C001BB" w:rsidRDefault="00C001BB" w:rsidP="00FD3401">
      <w:pPr>
        <w:pStyle w:val="a3"/>
        <w:ind w:leftChars="0" w:left="420" w:hangingChars="200" w:hanging="420"/>
        <w:rPr>
          <w:color w:val="FF0000"/>
        </w:rPr>
      </w:pPr>
      <w:r w:rsidRPr="00C001BB">
        <w:rPr>
          <w:rFonts w:hint="eastAsia"/>
          <w:color w:val="FF0000"/>
        </w:rPr>
        <w:t>輪読</w:t>
      </w:r>
    </w:p>
    <w:p w14:paraId="2B5D7544" w14:textId="5F85953C" w:rsidR="00C001BB" w:rsidRPr="00C001BB" w:rsidRDefault="00C001BB" w:rsidP="00FD3401">
      <w:pPr>
        <w:pStyle w:val="a3"/>
        <w:ind w:leftChars="0" w:left="420" w:hangingChars="200" w:hanging="420"/>
        <w:rPr>
          <w:strike/>
          <w:color w:val="FF0000"/>
        </w:rPr>
      </w:pPr>
      <w:r w:rsidRPr="00C001BB">
        <w:rPr>
          <w:rFonts w:hint="eastAsia"/>
          <w:strike/>
          <w:color w:val="FF0000"/>
        </w:rPr>
        <w:t>：英文と日本文を1対１で併記して</w:t>
      </w:r>
      <w:r w:rsidRPr="00C001BB">
        <w:rPr>
          <w:strike/>
          <w:color w:val="FF0000"/>
        </w:rPr>
        <w:t>word</w:t>
      </w:r>
      <w:r w:rsidRPr="00C001BB">
        <w:rPr>
          <w:rFonts w:hint="eastAsia"/>
          <w:strike/>
          <w:color w:val="FF0000"/>
        </w:rPr>
        <w:t>に貼り付けておく</w:t>
      </w:r>
    </w:p>
    <w:p w14:paraId="539DBA7C" w14:textId="77777777" w:rsidR="00C001BB" w:rsidRDefault="00C001BB" w:rsidP="00FD3401">
      <w:pPr>
        <w:pStyle w:val="a3"/>
        <w:ind w:leftChars="0" w:left="420" w:hangingChars="200" w:hanging="420"/>
        <w:rPr>
          <w:color w:val="FF0000"/>
        </w:rPr>
      </w:pPr>
      <w:r>
        <w:rPr>
          <w:rFonts w:hint="eastAsia"/>
          <w:color w:val="FF0000"/>
        </w:rPr>
        <w:t>：</w:t>
      </w:r>
      <w:proofErr w:type="spellStart"/>
      <w:r>
        <w:rPr>
          <w:color w:val="FF0000"/>
        </w:rPr>
        <w:t>mendeley</w:t>
      </w:r>
      <w:proofErr w:type="spellEnd"/>
      <w:r>
        <w:rPr>
          <w:rFonts w:hint="eastAsia"/>
          <w:color w:val="FF0000"/>
        </w:rPr>
        <w:t>に素の</w:t>
      </w:r>
      <w:r>
        <w:rPr>
          <w:color w:val="FF0000"/>
        </w:rPr>
        <w:t>pdf</w:t>
      </w:r>
      <w:r>
        <w:rPr>
          <w:rFonts w:hint="eastAsia"/>
          <w:color w:val="FF0000"/>
        </w:rPr>
        <w:t>をアップロード、コメントをつけていく</w:t>
      </w:r>
    </w:p>
    <w:p w14:paraId="22BB000E" w14:textId="6C033F3B" w:rsidR="00C001BB" w:rsidRPr="00C001BB" w:rsidRDefault="00C001BB" w:rsidP="00C001BB">
      <w:pPr>
        <w:pStyle w:val="a3"/>
        <w:ind w:leftChars="0" w:left="420"/>
        <w:rPr>
          <w:color w:val="FF0000"/>
        </w:rPr>
      </w:pPr>
      <w:r>
        <w:rPr>
          <w:rFonts w:hint="eastAsia"/>
          <w:color w:val="FF0000"/>
        </w:rPr>
        <w:t>→輪読で説明するときにも参照する</w:t>
      </w:r>
    </w:p>
    <w:p w14:paraId="6AC27186" w14:textId="629B2FD6" w:rsidR="00E550F2" w:rsidRDefault="00E550F2" w:rsidP="00E550F2">
      <w:pPr>
        <w:pStyle w:val="a3"/>
        <w:numPr>
          <w:ilvl w:val="0"/>
          <w:numId w:val="6"/>
        </w:numPr>
        <w:ind w:leftChars="0"/>
      </w:pPr>
      <w:r>
        <w:rPr>
          <w:rFonts w:hint="eastAsia"/>
        </w:rPr>
        <w:t>概要説明</w:t>
      </w:r>
    </w:p>
    <w:p w14:paraId="76871FFF" w14:textId="6FAEDCCC" w:rsidR="00E550F2" w:rsidRDefault="00E550F2" w:rsidP="00E550F2">
      <w:pPr>
        <w:pStyle w:val="a3"/>
        <w:numPr>
          <w:ilvl w:val="0"/>
          <w:numId w:val="6"/>
        </w:numPr>
        <w:ind w:leftChars="0"/>
      </w:pPr>
      <w:r>
        <w:rPr>
          <w:rFonts w:hint="eastAsia"/>
        </w:rPr>
        <w:t>それぞれの章の説明</w:t>
      </w:r>
    </w:p>
    <w:p w14:paraId="6B48C097" w14:textId="5F0A511E" w:rsidR="00E550F2" w:rsidRDefault="00E550F2" w:rsidP="007555D6">
      <w:pPr>
        <w:pStyle w:val="a3"/>
        <w:numPr>
          <w:ilvl w:val="0"/>
          <w:numId w:val="6"/>
        </w:numPr>
        <w:ind w:leftChars="0"/>
      </w:pPr>
      <w:r>
        <w:rPr>
          <w:rFonts w:hint="eastAsia"/>
        </w:rPr>
        <w:t>3章の説明</w:t>
      </w:r>
    </w:p>
    <w:p w14:paraId="39001943" w14:textId="24916AD0" w:rsidR="00E550F2" w:rsidRDefault="00E550F2" w:rsidP="00E550F2"/>
    <w:p w14:paraId="79BB79E9" w14:textId="2840E35F" w:rsidR="007F47F6" w:rsidRDefault="007F47F6" w:rsidP="00E550F2"/>
    <w:p w14:paraId="5C5F7393" w14:textId="0416F91E" w:rsidR="007F47F6" w:rsidRDefault="00E758E9" w:rsidP="00E550F2">
      <w:r>
        <w:rPr>
          <w:rFonts w:hint="eastAsia"/>
        </w:rPr>
        <w:t>・</w:t>
      </w:r>
      <w:r w:rsidR="007F47F6">
        <w:t>Sharing</w:t>
      </w:r>
      <w:r w:rsidR="007F47F6">
        <w:rPr>
          <w:rFonts w:hint="eastAsia"/>
        </w:rPr>
        <w:t>理論の解説</w:t>
      </w:r>
    </w:p>
    <w:p w14:paraId="2B543FD9" w14:textId="5A223994" w:rsidR="00E758E9" w:rsidRDefault="00E758E9" w:rsidP="00E550F2"/>
    <w:p w14:paraId="6E07C31F" w14:textId="53EC1591" w:rsidR="00E758E9" w:rsidRDefault="00E758E9" w:rsidP="00E550F2">
      <w:r>
        <w:rPr>
          <w:rFonts w:hint="eastAsia"/>
        </w:rPr>
        <w:t>先週のおさらい</w:t>
      </w:r>
    </w:p>
    <w:p w14:paraId="2304333B" w14:textId="67594836" w:rsidR="00E758E9" w:rsidRDefault="00E758E9" w:rsidP="00E550F2">
      <w:r>
        <w:t>A</w:t>
      </w:r>
      <w:r>
        <w:rPr>
          <w:rFonts w:hint="eastAsia"/>
        </w:rPr>
        <w:t>bstract</w:t>
      </w:r>
    </w:p>
    <w:p w14:paraId="6E23DC62" w14:textId="57BF434C" w:rsidR="00E758E9" w:rsidRDefault="00E758E9" w:rsidP="00E550F2">
      <w:r>
        <w:rPr>
          <w:rFonts w:hint="eastAsia"/>
        </w:rPr>
        <w:t>・</w:t>
      </w:r>
      <w:r>
        <w:t>N S G A</w:t>
      </w:r>
      <w:r>
        <w:rPr>
          <w:rFonts w:hint="eastAsia"/>
        </w:rPr>
        <w:t>２はより良い「解の広がり」と、「パレート最適の近くでの収束」を持つ</w:t>
      </w:r>
    </w:p>
    <w:p w14:paraId="3BD26B9F" w14:textId="23C7990C" w:rsidR="00E758E9" w:rsidRDefault="00E758E9" w:rsidP="00E550F2">
      <w:r>
        <w:rPr>
          <w:rFonts w:hint="eastAsia"/>
        </w:rPr>
        <w:t>１.</w:t>
      </w:r>
      <w:r>
        <w:t>Introduction</w:t>
      </w:r>
    </w:p>
    <w:p w14:paraId="54D8FD7A" w14:textId="77777777" w:rsidR="00205352" w:rsidRDefault="00205352" w:rsidP="00E550F2">
      <w:r>
        <w:rPr>
          <w:rFonts w:hint="eastAsia"/>
        </w:rPr>
        <w:t>・（7行目</w:t>
      </w:r>
      <w:r>
        <w:t>:</w:t>
      </w:r>
      <w:r>
        <w:rPr>
          <w:rFonts w:hint="eastAsia"/>
        </w:rPr>
        <w:t>左</w:t>
      </w:r>
      <w:r>
        <w:t>Classical~</w:t>
      </w:r>
      <w:r>
        <w:rPr>
          <w:rFonts w:hint="eastAsia"/>
        </w:rPr>
        <w:t>）これまでの多目的最適化のメソッドは、（一度に一つのパレート最適に注目して）多目的最適化問題を単目的最適化問題へとすることによって求めてきたが、その方法は多くの回数と異なる解の発見を毎回のシミュレーションで希望的に求めることであった。</w:t>
      </w:r>
    </w:p>
    <w:p w14:paraId="0757D811" w14:textId="77777777" w:rsidR="00C001BB" w:rsidRDefault="00205352" w:rsidP="00E550F2">
      <w:r>
        <w:rPr>
          <w:rFonts w:hint="eastAsia"/>
        </w:rPr>
        <w:t>（右1行目</w:t>
      </w:r>
      <w:r>
        <w:t>：the primary~</w:t>
      </w:r>
      <w:r>
        <w:rPr>
          <w:rFonts w:hint="eastAsia"/>
        </w:rPr>
        <w:t>）ここで、注目されたのが多目的進化計算である。なぜなら一回のシミュレーションで多目的パレート最適解を見つけることができる可能性があるからである。</w:t>
      </w:r>
    </w:p>
    <w:p w14:paraId="7B321F8D" w14:textId="77777777" w:rsidR="00C001BB" w:rsidRDefault="00C001BB" w:rsidP="00E550F2"/>
    <w:p w14:paraId="2A41EC0A" w14:textId="5008C31D" w:rsidR="00205352" w:rsidRDefault="00C001BB" w:rsidP="00E550F2">
      <w:r>
        <w:rPr>
          <w:rFonts w:hint="eastAsia"/>
        </w:rPr>
        <w:t>→進化計算では多くの点を同時に探索する多点探索を行う、勾配法とかだと一点から始まりパレートフロントの一点しか求められない、しかも勾配法だと不連続か連続かで（一次微分、2次微分をする必要がある）使えるかどうかが決まる。しかし、進化計算は微分なども必要ないから、難しい関数にもエントリは簡単に入れる。</w:t>
      </w:r>
    </w:p>
    <w:p w14:paraId="3B04FBF1" w14:textId="77777777" w:rsidR="00C001BB" w:rsidRDefault="00C001BB" w:rsidP="00E550F2"/>
    <w:p w14:paraId="7CF5DDB1" w14:textId="7A6E8D9F" w:rsidR="00205352" w:rsidRDefault="00205352" w:rsidP="00E550F2">
      <w:r>
        <w:rPr>
          <w:rFonts w:hint="eastAsia"/>
        </w:rPr>
        <w:t>(右</w:t>
      </w:r>
      <w:r>
        <w:t>8</w:t>
      </w:r>
      <w:r>
        <w:rPr>
          <w:rFonts w:hint="eastAsia"/>
        </w:rPr>
        <w:t>行目：</w:t>
      </w:r>
      <w:r>
        <w:t>The nondominated~)</w:t>
      </w:r>
      <w:r>
        <w:rPr>
          <w:rFonts w:hint="eastAsia"/>
        </w:rPr>
        <w:t>その進化計算の中でも,</w:t>
      </w:r>
      <w:r>
        <w:t>NSGA</w:t>
      </w:r>
      <w:r>
        <w:rPr>
          <w:rFonts w:hint="eastAsia"/>
        </w:rPr>
        <w:t>には以下の問題があった</w:t>
      </w:r>
    </w:p>
    <w:p w14:paraId="4A455489" w14:textId="48BF3EC4" w:rsidR="00205352" w:rsidRPr="00C001BB" w:rsidRDefault="00205352" w:rsidP="00E550F2">
      <w:pPr>
        <w:rPr>
          <w:color w:val="FF0000"/>
        </w:rPr>
      </w:pPr>
      <w:r>
        <w:rPr>
          <w:rFonts w:hint="eastAsia"/>
        </w:rPr>
        <w:t>①非優越ソートの大きな計算の複雑性（</w:t>
      </w:r>
      <w:r>
        <w:t>O(MN3)</w:t>
      </w:r>
      <w:r w:rsidR="003C4A94">
        <w:rPr>
          <w:rFonts w:hint="eastAsia"/>
        </w:rPr>
        <w:t>に複雑性、毎度非優越ソートを行うことから生じる</w:t>
      </w:r>
      <w:r>
        <w:rPr>
          <w:rFonts w:hint="eastAsia"/>
        </w:rPr>
        <w:t>）</w:t>
      </w:r>
      <w:r w:rsidR="00C001BB" w:rsidRPr="00C001BB">
        <w:rPr>
          <w:rFonts w:hint="eastAsia"/>
          <w:color w:val="FF0000"/>
        </w:rPr>
        <w:t>→式を出すときは変数の意味を詳細に記す</w:t>
      </w:r>
      <w:r w:rsidR="00C001BB">
        <w:rPr>
          <w:rFonts w:hint="eastAsia"/>
          <w:color w:val="FF0000"/>
        </w:rPr>
        <w:t>。</w:t>
      </w:r>
    </w:p>
    <w:p w14:paraId="5C25C781" w14:textId="22C9E1DA" w:rsidR="00205352" w:rsidRDefault="00205352" w:rsidP="00E550F2">
      <w:r>
        <w:rPr>
          <w:rFonts w:hint="eastAsia"/>
        </w:rPr>
        <w:t>②</w:t>
      </w:r>
      <w:r w:rsidR="003C4A94">
        <w:rPr>
          <w:rFonts w:hint="eastAsia"/>
        </w:rPr>
        <w:t>エリート主義の欠落（良い解の損失）</w:t>
      </w:r>
    </w:p>
    <w:p w14:paraId="2AC52AD4" w14:textId="4A6AF9A8" w:rsidR="00205352" w:rsidRPr="00205352" w:rsidRDefault="00205352" w:rsidP="00E550F2">
      <w:r>
        <w:rPr>
          <w:rFonts w:hint="eastAsia"/>
        </w:rPr>
        <w:t>③</w:t>
      </w:r>
      <w:r w:rsidR="003C4A94">
        <w:rPr>
          <w:rFonts w:hint="eastAsia"/>
        </w:rPr>
        <w:t>シェアリンングパラメタの特定の必要性（ユーザが独自に決めなくてはいけない状態で</w:t>
      </w:r>
      <w:r w:rsidR="003C4A94">
        <w:rPr>
          <w:rFonts w:hint="eastAsia"/>
        </w:rPr>
        <w:lastRenderedPageBreak/>
        <w:t>あり、パラメタの多様性はより少ない者が良かったのに動的なサイズを取るものであった）</w:t>
      </w:r>
    </w:p>
    <w:p w14:paraId="473B1685" w14:textId="16D2D8A1" w:rsidR="00E758E9" w:rsidRDefault="00E758E9" w:rsidP="00E550F2"/>
    <w:p w14:paraId="31CD684A" w14:textId="3026A385" w:rsidR="003C4A94" w:rsidRDefault="003C4A94" w:rsidP="00E550F2"/>
    <w:p w14:paraId="555BE77A" w14:textId="41CC1C12" w:rsidR="003C4A94" w:rsidRDefault="003C4A94" w:rsidP="00E550F2"/>
    <w:p w14:paraId="4E5DB5D4" w14:textId="7EAE6226" w:rsidR="003C4A94" w:rsidRDefault="003C4A94" w:rsidP="00E550F2">
      <w:r>
        <w:rPr>
          <w:rFonts w:hint="eastAsia"/>
        </w:rPr>
        <w:t>2エリート</w:t>
      </w:r>
      <w:r w:rsidR="00170285">
        <w:rPr>
          <w:rFonts w:hint="eastAsia"/>
        </w:rPr>
        <w:t>主義</w:t>
      </w:r>
      <w:r w:rsidR="003B4E1D">
        <w:rPr>
          <w:rFonts w:hint="eastAsia"/>
        </w:rPr>
        <w:t>（優秀な解を残す）</w:t>
      </w:r>
      <w:r w:rsidR="00170285">
        <w:rPr>
          <w:rFonts w:hint="eastAsia"/>
        </w:rPr>
        <w:t>多目的進化計算について</w:t>
      </w:r>
    </w:p>
    <w:p w14:paraId="5F39DAB6" w14:textId="6B8BA0E7" w:rsidR="00170285" w:rsidRDefault="00170285" w:rsidP="00E550F2">
      <w:r>
        <w:rPr>
          <w:rFonts w:hint="eastAsia"/>
        </w:rPr>
        <w:t>（左５行：</w:t>
      </w:r>
      <w:r>
        <w:t>These algorithms~</w:t>
      </w:r>
      <w:r>
        <w:rPr>
          <w:rFonts w:hint="eastAsia"/>
        </w:rPr>
        <w:t>）</w:t>
      </w:r>
      <w:r>
        <w:t>)(MOGA,NSGA,NPGA</w:t>
      </w:r>
      <w:r>
        <w:rPr>
          <w:rFonts w:hint="eastAsia"/>
        </w:rPr>
        <w:t>などの</w:t>
      </w:r>
      <w:r>
        <w:t>)</w:t>
      </w:r>
      <w:r>
        <w:rPr>
          <w:rFonts w:hint="eastAsia"/>
        </w:rPr>
        <w:t>多目的進化計算は、単目的から多目的に利用するために、追加の</w:t>
      </w:r>
      <w:r w:rsidR="00235F0B">
        <w:rPr>
          <w:rFonts w:hint="eastAsia"/>
        </w:rPr>
        <w:t>演算子</w:t>
      </w:r>
      <w:r>
        <w:rPr>
          <w:rFonts w:hint="eastAsia"/>
        </w:rPr>
        <w:t>が不可欠であ</w:t>
      </w:r>
      <w:r w:rsidR="00235F0B">
        <w:rPr>
          <w:rFonts w:hint="eastAsia"/>
        </w:rPr>
        <w:t>り、</w:t>
      </w:r>
      <w:r>
        <w:rPr>
          <w:rFonts w:hint="eastAsia"/>
        </w:rPr>
        <w:t>加えられるオペレータには（３つ</w:t>
      </w:r>
      <w:r w:rsidR="00263E5A">
        <w:rPr>
          <w:rFonts w:hint="eastAsia"/>
        </w:rPr>
        <w:t>全て</w:t>
      </w:r>
      <w:r>
        <w:rPr>
          <w:rFonts w:hint="eastAsia"/>
        </w:rPr>
        <w:t>の</w:t>
      </w:r>
      <w:r w:rsidR="00235F0B">
        <w:rPr>
          <w:rFonts w:hint="eastAsia"/>
        </w:rPr>
        <w:t>演算子</w:t>
      </w:r>
      <w:r>
        <w:rPr>
          <w:rFonts w:hint="eastAsia"/>
        </w:rPr>
        <w:t>には）２つの特徴がある</w:t>
      </w:r>
    </w:p>
    <w:p w14:paraId="0E0D8915" w14:textId="714666F7" w:rsidR="00170285" w:rsidRDefault="00170285" w:rsidP="00E550F2">
      <w:r>
        <w:rPr>
          <w:rFonts w:hint="eastAsia"/>
        </w:rPr>
        <w:t>①非優越ソートに基づく、母集団割り当ての適当さ</w:t>
      </w:r>
      <w:r w:rsidR="00235F0B">
        <w:rPr>
          <w:rFonts w:hint="eastAsia"/>
        </w:rPr>
        <w:t>（高速非優越</w:t>
      </w:r>
      <w:proofErr w:type="gramStart"/>
      <w:r w:rsidR="00235F0B">
        <w:rPr>
          <w:rFonts w:hint="eastAsia"/>
        </w:rPr>
        <w:t>そ</w:t>
      </w:r>
      <w:proofErr w:type="gramEnd"/>
      <w:r w:rsidR="00235F0B">
        <w:rPr>
          <w:rFonts w:hint="eastAsia"/>
        </w:rPr>
        <w:t>ーと）</w:t>
      </w:r>
    </w:p>
    <w:p w14:paraId="68455C3C" w14:textId="7E8F27B3" w:rsidR="00170285" w:rsidRDefault="00170285" w:rsidP="00E550F2">
      <w:r>
        <w:rPr>
          <w:rFonts w:hint="eastAsia"/>
        </w:rPr>
        <w:t>②同一非優越フロントでの解の多様性の補完</w:t>
      </w:r>
      <w:r w:rsidR="00235F0B">
        <w:rPr>
          <w:rFonts w:hint="eastAsia"/>
        </w:rPr>
        <w:t>（混雑比較、混雑距離予測）</w:t>
      </w:r>
    </w:p>
    <w:p w14:paraId="50A20FA8" w14:textId="77CB9D04" w:rsidR="00170285" w:rsidRPr="00170285" w:rsidRDefault="00263E5A" w:rsidP="00E550F2">
      <w:r>
        <w:rPr>
          <w:rFonts w:hint="eastAsia"/>
        </w:rPr>
        <w:t>①、②を特徴と</w:t>
      </w:r>
      <w:r w:rsidR="00235F0B">
        <w:rPr>
          <w:rFonts w:hint="eastAsia"/>
        </w:rPr>
        <w:t>してもつ演算子</w:t>
      </w:r>
      <w:r>
        <w:rPr>
          <w:rFonts w:hint="eastAsia"/>
        </w:rPr>
        <w:t>は（多くのテスト問題とエンジニアの持つ問題における）多</w:t>
      </w:r>
      <w:r w:rsidR="00235F0B">
        <w:rPr>
          <w:rFonts w:hint="eastAsia"/>
        </w:rPr>
        <w:t>数の</w:t>
      </w:r>
      <w:r>
        <w:rPr>
          <w:rFonts w:hint="eastAsia"/>
        </w:rPr>
        <w:t>非優越解を見つけることが示されているが、研究者は多目的最適化問題のためにより良い</w:t>
      </w:r>
      <w:r w:rsidR="00235F0B">
        <w:rPr>
          <w:rFonts w:hint="eastAsia"/>
        </w:rPr>
        <w:t>演算子</w:t>
      </w:r>
      <w:r>
        <w:rPr>
          <w:rFonts w:hint="eastAsia"/>
        </w:rPr>
        <w:t>の導入が必要であることに気づく。そして、それは</w:t>
      </w:r>
      <w:r>
        <w:t>多目的EAの収束特性を強めるためのエリート主義を</w:t>
      </w:r>
      <w:r>
        <w:rPr>
          <w:rFonts w:hint="eastAsia"/>
        </w:rPr>
        <w:t>導入</w:t>
      </w:r>
      <w:r>
        <w:t>することになる</w:t>
      </w:r>
    </w:p>
    <w:p w14:paraId="451E900F" w14:textId="5D65FAC7" w:rsidR="00170285" w:rsidRDefault="00263E5A" w:rsidP="00E550F2">
      <w:r>
        <w:rPr>
          <w:rFonts w:hint="eastAsia"/>
        </w:rPr>
        <w:t>エリート主義の導入により、より良い収束を見せた</w:t>
      </w:r>
      <w:r>
        <w:t>E A</w:t>
      </w:r>
      <w:r>
        <w:rPr>
          <w:rFonts w:hint="eastAsia"/>
        </w:rPr>
        <w:t>をいくつか紹介しよう</w:t>
      </w:r>
    </w:p>
    <w:p w14:paraId="2C527A89" w14:textId="22968914" w:rsidR="00263E5A" w:rsidRDefault="00263E5A" w:rsidP="00E550F2">
      <w:r>
        <w:rPr>
          <w:rFonts w:hint="eastAsia"/>
        </w:rPr>
        <w:t>・</w:t>
      </w:r>
      <w:r>
        <w:t>SPEA</w:t>
      </w:r>
      <w:r>
        <w:rPr>
          <w:rFonts w:hint="eastAsia"/>
        </w:rPr>
        <w:t>のエリート主義導入</w:t>
      </w:r>
      <w:r w:rsidR="00BB3D22">
        <w:rPr>
          <w:rFonts w:hint="eastAsia"/>
        </w:rPr>
        <w:t>（左）</w:t>
      </w:r>
    </w:p>
    <w:p w14:paraId="6F0D9605" w14:textId="6885831C" w:rsidR="00263E5A" w:rsidRDefault="00BB3D22" w:rsidP="00E550F2">
      <w:r>
        <w:rPr>
          <w:rFonts w:hint="eastAsia"/>
        </w:rPr>
        <w:t>全ての世代で初期の母集団からその世代までに見つけられた非優越解を次（外部？）の</w:t>
      </w:r>
    </w:p>
    <w:p w14:paraId="7627F32F" w14:textId="0E47D967" w:rsidR="00BB3D22" w:rsidRDefault="00BB3D22" w:rsidP="00E550F2">
      <w:r>
        <w:rPr>
          <w:rFonts w:hint="eastAsia"/>
        </w:rPr>
        <w:t>母集団にまで保持すること</w:t>
      </w:r>
      <w:r w:rsidR="0094180D">
        <w:rPr>
          <w:rFonts w:hint="eastAsia"/>
        </w:rPr>
        <w:t>、つまり</w:t>
      </w:r>
      <w:r w:rsidR="0094180D">
        <w:t>どの世代でも追加と既存の母集団を合わせ、その代の母集団を最初に形成する</w:t>
      </w:r>
      <w:r w:rsidR="0094180D">
        <w:rPr>
          <w:rFonts w:hint="eastAsia"/>
        </w:rPr>
        <w:t>。</w:t>
      </w:r>
      <w:r w:rsidR="0094180D">
        <w:t>統合された母集団の全ての非優劣解はその解が支配する数に基づき適性が割り振られ、そして支配された解はどの非優越解の中のより悪い</w:t>
      </w:r>
      <w:r w:rsidR="00235F0B">
        <w:rPr>
          <w:rFonts w:hint="eastAsia"/>
        </w:rPr>
        <w:t>適合性</w:t>
      </w:r>
      <w:r w:rsidR="0094180D">
        <w:t>が割り振られる、上記の決定的なクラスタリングテクニックは非優越解の中での多様性を保証し、</w:t>
      </w:r>
      <w:r w:rsidR="00235F0B">
        <w:rPr>
          <w:rFonts w:hint="eastAsia"/>
        </w:rPr>
        <w:t>計算量は</w:t>
      </w:r>
      <w:r w:rsidR="0094180D">
        <w:t>MN^3をMN^2に減らされる</w:t>
      </w:r>
    </w:p>
    <w:p w14:paraId="26A74008" w14:textId="1C45E1C2" w:rsidR="003169B2" w:rsidRDefault="003169B2" w:rsidP="00E550F2">
      <w:r>
        <w:rPr>
          <w:rFonts w:hint="eastAsia"/>
        </w:rPr>
        <w:t>・</w:t>
      </w:r>
      <w:r>
        <w:t>PAES</w:t>
      </w:r>
      <w:r w:rsidR="003B4E1D">
        <w:rPr>
          <w:rFonts w:hint="eastAsia"/>
        </w:rPr>
        <w:t>（</w:t>
      </w:r>
      <w:r w:rsidR="003B4E1D" w:rsidRPr="003B4E1D">
        <w:t>The Pareto archived evolution strategy</w:t>
      </w:r>
      <w:r w:rsidR="003B4E1D">
        <w:rPr>
          <w:rFonts w:hint="eastAsia"/>
        </w:rPr>
        <w:t>）のエリート主義の導入</w:t>
      </w:r>
    </w:p>
    <w:p w14:paraId="0290E358" w14:textId="77777777" w:rsidR="004C2037" w:rsidRDefault="003B4E1D" w:rsidP="00E550F2">
      <w:r>
        <w:rPr>
          <w:rFonts w:hint="eastAsia"/>
        </w:rPr>
        <w:t>（左下から５行目〜）</w:t>
      </w:r>
      <w:r w:rsidR="003169B2">
        <w:t xml:space="preserve">Knowles and </w:t>
      </w:r>
      <w:proofErr w:type="spellStart"/>
      <w:r w:rsidR="003169B2">
        <w:t>Corne</w:t>
      </w:r>
      <w:proofErr w:type="spellEnd"/>
      <w:r w:rsidR="003169B2">
        <w:rPr>
          <w:rFonts w:hint="eastAsia"/>
        </w:rPr>
        <w:t>は一つの親から一つの子ができるような</w:t>
      </w:r>
      <w:r w:rsidR="003169B2">
        <w:t>(1+1)-evolution strategy</w:t>
      </w:r>
      <w:r w:rsidR="003169B2">
        <w:rPr>
          <w:rFonts w:hint="eastAsia"/>
        </w:rPr>
        <w:t>を提唱する。実際のパラメタを使う代わりに、</w:t>
      </w:r>
      <w:r>
        <w:rPr>
          <w:rFonts w:hint="eastAsia"/>
        </w:rPr>
        <w:t>二進文字列が使われ、子孫を作るため、ビット単位での変化が行われる。また、彼らの計算では</w:t>
      </w:r>
    </w:p>
    <w:p w14:paraId="6B17FECD" w14:textId="6405F736" w:rsidR="003169B2" w:rsidRDefault="004C2037" w:rsidP="00E550F2">
      <w:r>
        <w:rPr>
          <w:rFonts w:hint="eastAsia"/>
        </w:rPr>
        <w:t>（１）</w:t>
      </w:r>
      <w:r w:rsidR="003B4E1D">
        <w:rPr>
          <w:rFonts w:hint="eastAsia"/>
        </w:rPr>
        <w:t>子はその親とだけ比較される。もし子が親を支配しているならば、子が次の親になり、この反復が繰り返される。</w:t>
      </w:r>
    </w:p>
    <w:p w14:paraId="76C1549B" w14:textId="29176C29" w:rsidR="003B4E1D" w:rsidRDefault="004C2037" w:rsidP="00E550F2">
      <w:r>
        <w:rPr>
          <w:rFonts w:hint="eastAsia"/>
        </w:rPr>
        <w:t>（２）</w:t>
      </w:r>
      <w:r w:rsidR="003B4E1D">
        <w:rPr>
          <w:rFonts w:hint="eastAsia"/>
        </w:rPr>
        <w:t>逆に親が子を支配する場合は</w:t>
      </w:r>
      <w:r>
        <w:rPr>
          <w:rFonts w:hint="eastAsia"/>
        </w:rPr>
        <w:t>その子は捨てられ、新たな子が見つけられる。</w:t>
      </w:r>
    </w:p>
    <w:p w14:paraId="15C4DC21" w14:textId="756C0EBE" w:rsidR="00263E5A" w:rsidRDefault="004C2037" w:rsidP="00E550F2">
      <w:r>
        <w:rPr>
          <w:rFonts w:hint="eastAsia"/>
        </w:rPr>
        <w:t>（３）もしどちらにも支配関係がない場合には、これまでのベストな解の記録を比較し、どちらを選択するか決める</w:t>
      </w:r>
    </w:p>
    <w:p w14:paraId="4D7E966B" w14:textId="7DABDB2F" w:rsidR="00235F0B" w:rsidRDefault="00235F0B" w:rsidP="00E550F2">
      <w:r>
        <w:rPr>
          <w:rFonts w:hint="eastAsia"/>
        </w:rPr>
        <w:t>(上から６行目：</w:t>
      </w:r>
      <w:r>
        <w:t>The offspring is~)</w:t>
      </w:r>
    </w:p>
    <w:p w14:paraId="5E6968E1" w14:textId="27F68BE5" w:rsidR="004C2037" w:rsidRDefault="004C2037" w:rsidP="00E550F2">
      <w:r>
        <w:rPr>
          <w:rFonts w:hint="eastAsia"/>
        </w:rPr>
        <w:t>子が他</w:t>
      </w:r>
      <w:r w:rsidR="00DD1F43">
        <w:rPr>
          <w:rFonts w:hint="eastAsia"/>
        </w:rPr>
        <w:t>を</w:t>
      </w:r>
      <w:r>
        <w:rPr>
          <w:rFonts w:hint="eastAsia"/>
        </w:rPr>
        <w:t>支配するか記録をチェックし、もしそうならその子が新たな親となり、それまでの全ての優越解が排除される。もしそうでないなら、その子とその親は記録に残っている解の近さがチェックされる</w:t>
      </w:r>
      <w:r>
        <w:t>.</w:t>
      </w:r>
      <w:r w:rsidR="00DD1F43">
        <w:rPr>
          <w:rFonts w:hint="eastAsia"/>
        </w:rPr>
        <w:t>もし、子が記録に残る解たちの目的空間の混雑していない部分にいるのなら、親となり、記録に追加される。</w:t>
      </w:r>
    </w:p>
    <w:p w14:paraId="10FD406A" w14:textId="44F0A5FF" w:rsidR="00DD1F43" w:rsidRPr="00DD1F43" w:rsidRDefault="00DD1F43" w:rsidP="00E550F2">
      <w:r>
        <w:rPr>
          <w:rFonts w:hint="eastAsia"/>
        </w:rPr>
        <w:lastRenderedPageBreak/>
        <w:t>混雑は全体のサーチスペースを</w:t>
      </w:r>
      <w:proofErr w:type="spellStart"/>
      <w:r>
        <w:t>d^n</w:t>
      </w:r>
      <w:proofErr w:type="spellEnd"/>
      <w:r>
        <w:rPr>
          <w:rFonts w:hint="eastAsia"/>
        </w:rPr>
        <w:t>のサブスペースに分けること（</w:t>
      </w:r>
      <w:proofErr w:type="gramStart"/>
      <w:r>
        <w:t>d</w:t>
      </w:r>
      <w:proofErr w:type="gramEnd"/>
      <w:r>
        <w:rPr>
          <w:rFonts w:hint="eastAsia"/>
        </w:rPr>
        <w:t>は深さパラメタ</w:t>
      </w:r>
      <w:proofErr w:type="gramStart"/>
      <w:r>
        <w:rPr>
          <w:rFonts w:hint="eastAsia"/>
        </w:rPr>
        <w:t>？、</w:t>
      </w:r>
      <w:proofErr w:type="gramEnd"/>
      <w:r>
        <w:t>n</w:t>
      </w:r>
      <w:r>
        <w:rPr>
          <w:rFonts w:hint="eastAsia"/>
        </w:rPr>
        <w:t>は決定変数の数）と、動的にサブスペースを</w:t>
      </w:r>
      <w:r w:rsidR="00AA7490">
        <w:rPr>
          <w:rFonts w:hint="eastAsia"/>
        </w:rPr>
        <w:t>更新する</w:t>
      </w:r>
      <w:r>
        <w:rPr>
          <w:rFonts w:hint="eastAsia"/>
        </w:rPr>
        <w:t>ことで保たれる。</w:t>
      </w:r>
    </w:p>
    <w:p w14:paraId="6E55B964" w14:textId="4F39AE1D" w:rsidR="00241AA4" w:rsidRDefault="00D64872" w:rsidP="00E550F2">
      <w:r>
        <w:rPr>
          <w:rFonts w:hint="eastAsia"/>
        </w:rPr>
        <w:t>また、</w:t>
      </w:r>
      <w:r>
        <w:t>PAES</w:t>
      </w:r>
      <w:r>
        <w:rPr>
          <w:rFonts w:hint="eastAsia"/>
        </w:rPr>
        <w:t>の計算は</w:t>
      </w:r>
      <w:r>
        <w:t>O</w:t>
      </w:r>
      <w:r>
        <w:rPr>
          <w:rFonts w:hint="eastAsia"/>
        </w:rPr>
        <w:t>（</w:t>
      </w:r>
      <w:proofErr w:type="spellStart"/>
      <w:r>
        <w:t>aMN</w:t>
      </w:r>
      <w:proofErr w:type="spellEnd"/>
      <w:r>
        <w:rPr>
          <w:rFonts w:hint="eastAsia"/>
        </w:rPr>
        <w:t>）,</w:t>
      </w:r>
      <w:r>
        <w:t>a</w:t>
      </w:r>
      <w:r>
        <w:rPr>
          <w:rFonts w:hint="eastAsia"/>
        </w:rPr>
        <w:t>は記録長さ</w:t>
      </w:r>
      <w:r w:rsidR="00241AA4">
        <w:rPr>
          <w:rFonts w:hint="eastAsia"/>
        </w:rPr>
        <w:t>で、母集団サイズ</w:t>
      </w:r>
      <w:r w:rsidR="00241AA4">
        <w:t>N</w:t>
      </w:r>
      <w:r w:rsidR="00241AA4">
        <w:rPr>
          <w:rFonts w:hint="eastAsia"/>
        </w:rPr>
        <w:t>に比例し、全体的な計算は</w:t>
      </w:r>
      <w:r w:rsidR="00241AA4">
        <w:t>O</w:t>
      </w:r>
      <w:r w:rsidR="00241AA4">
        <w:rPr>
          <w:rFonts w:hint="eastAsia"/>
        </w:rPr>
        <w:t>（</w:t>
      </w:r>
      <w:r w:rsidR="00241AA4">
        <w:t>M N</w:t>
      </w:r>
      <w:r w:rsidR="00241AA4">
        <w:rPr>
          <w:rFonts w:hint="eastAsia"/>
        </w:rPr>
        <w:t>２）</w:t>
      </w:r>
    </w:p>
    <w:p w14:paraId="001CBBCA" w14:textId="517E36AF" w:rsidR="00580B8E" w:rsidRDefault="00241AA4" w:rsidP="00E550F2">
      <w:r>
        <w:rPr>
          <w:rFonts w:hint="eastAsia"/>
        </w:rPr>
        <w:t>・ルドルフは親と子の母集団から個々を比較するシステムに基づく単純なエリート主義</w:t>
      </w:r>
      <w:r>
        <w:t>M O E A</w:t>
      </w:r>
      <w:r>
        <w:rPr>
          <w:rFonts w:hint="eastAsia"/>
        </w:rPr>
        <w:t>を提案した。</w:t>
      </w:r>
      <w:r w:rsidR="00580B8E">
        <w:rPr>
          <w:rFonts w:hint="eastAsia"/>
        </w:rPr>
        <w:t>子の非優越解は全体的な解の非優越セットを作るため、親の非優越解と</w:t>
      </w:r>
      <w:r w:rsidR="00AA7490">
        <w:rPr>
          <w:rFonts w:hint="eastAsia"/>
        </w:rPr>
        <w:t>比較され、そして２つの解集合から選ばれた解が</w:t>
      </w:r>
      <w:r w:rsidR="00580B8E">
        <w:rPr>
          <w:rFonts w:hint="eastAsia"/>
        </w:rPr>
        <w:t>次の親集団となる。</w:t>
      </w:r>
      <w:r w:rsidR="005C6448">
        <w:rPr>
          <w:rFonts w:hint="eastAsia"/>
        </w:rPr>
        <w:t>このセットのサイズが望まれたサイズより大きくなければ、</w:t>
      </w:r>
      <w:r w:rsidR="00AA7490">
        <w:rPr>
          <w:rFonts w:hint="eastAsia"/>
        </w:rPr>
        <w:t>他の</w:t>
      </w:r>
      <w:r w:rsidR="005C6448">
        <w:rPr>
          <w:rFonts w:hint="eastAsia"/>
        </w:rPr>
        <w:t>子の集団からセットに入れる。</w:t>
      </w:r>
    </w:p>
    <w:p w14:paraId="17D00DF6" w14:textId="5C010720" w:rsidR="005C6448" w:rsidRDefault="005C6448" w:rsidP="00E550F2">
      <w:r>
        <w:rPr>
          <w:rFonts w:hint="eastAsia"/>
        </w:rPr>
        <w:t>この戦略はパレートフロントで計算が収束することがわかった。</w:t>
      </w:r>
      <w:r w:rsidR="00AA7490">
        <w:rPr>
          <w:rFonts w:hint="eastAsia"/>
        </w:rPr>
        <w:t>このことは重要な結果だが、パレート最適解の多様性は欠けていた。明らかな解の多様性を保証できるメカニズムが必要なのである。</w:t>
      </w:r>
    </w:p>
    <w:p w14:paraId="57738CA7" w14:textId="2EE000CC" w:rsidR="005C6448" w:rsidRDefault="005C6448" w:rsidP="00E550F2">
      <w:r>
        <w:rPr>
          <w:rFonts w:hint="eastAsia"/>
        </w:rPr>
        <w:t>明らかな多様性を保つメカニズムはより実践的に付け加えなければならない。</w:t>
      </w:r>
    </w:p>
    <w:p w14:paraId="628B5B3D" w14:textId="25EB3D70" w:rsidR="005C6448" w:rsidRDefault="00033B87" w:rsidP="00E550F2">
      <w:r>
        <w:rPr>
          <w:rFonts w:hint="eastAsia"/>
        </w:rPr>
        <w:t>この計算は</w:t>
      </w:r>
      <w:r>
        <w:t>O</w:t>
      </w:r>
      <w:r>
        <w:rPr>
          <w:rFonts w:hint="eastAsia"/>
        </w:rPr>
        <w:t>（</w:t>
      </w:r>
      <w:r>
        <w:t>M N</w:t>
      </w:r>
      <w:r>
        <w:rPr>
          <w:rFonts w:hint="eastAsia"/>
        </w:rPr>
        <w:t>２）である</w:t>
      </w:r>
    </w:p>
    <w:p w14:paraId="65DDF9E4" w14:textId="77777777" w:rsidR="00033B87" w:rsidRDefault="00033B87" w:rsidP="00033B87"/>
    <w:p w14:paraId="2AE1F28C" w14:textId="0B7AD6E2" w:rsidR="00033B87" w:rsidRDefault="00033B87" w:rsidP="00033B87">
      <w:r>
        <w:t>3)NSGA</w:t>
      </w:r>
      <w:r>
        <w:rPr>
          <w:rFonts w:hint="eastAsia"/>
        </w:rPr>
        <w:t>-</w:t>
      </w:r>
      <w:r>
        <w:t>2</w:t>
      </w:r>
      <w:r>
        <w:rPr>
          <w:rFonts w:hint="eastAsia"/>
        </w:rPr>
        <w:t>のアルゴリズム解説</w:t>
      </w:r>
    </w:p>
    <w:p w14:paraId="393F4536" w14:textId="08D4A833" w:rsidR="00252BA8" w:rsidRDefault="00252BA8" w:rsidP="00033B87">
      <w:r>
        <w:t>A</w:t>
      </w:r>
      <w:r>
        <w:rPr>
          <w:rFonts w:hint="eastAsia"/>
        </w:rPr>
        <w:t xml:space="preserve"> 高速非優越ソート（ノート参照）</w:t>
      </w:r>
      <w:r w:rsidR="00C001BB">
        <w:rPr>
          <w:rFonts w:hint="eastAsia"/>
        </w:rPr>
        <w:t>２つの構造とする</w:t>
      </w:r>
    </w:p>
    <w:p w14:paraId="33D49D6A" w14:textId="112CB357" w:rsidR="00252BA8" w:rsidRDefault="00252BA8" w:rsidP="00033B87">
      <w:r>
        <w:t xml:space="preserve">B </w:t>
      </w:r>
      <w:r>
        <w:rPr>
          <w:rFonts w:hint="eastAsia"/>
        </w:rPr>
        <w:t>シェアリング</w:t>
      </w:r>
      <w:r w:rsidR="00C001BB">
        <w:rPr>
          <w:rFonts w:hint="eastAsia"/>
        </w:rPr>
        <w:t>法、混雑距離、</w:t>
      </w:r>
    </w:p>
    <w:p w14:paraId="6E8FBD34" w14:textId="1B247704" w:rsidR="00252BA8" w:rsidRDefault="00252BA8" w:rsidP="00033B87">
      <w:r>
        <w:t>(B:</w:t>
      </w:r>
      <w:r>
        <w:rPr>
          <w:rFonts w:hint="eastAsia"/>
        </w:rPr>
        <w:t>3行目:</w:t>
      </w:r>
      <w:r>
        <w:t>The original NSGA~)</w:t>
      </w:r>
      <w:r>
        <w:rPr>
          <w:rFonts w:hint="eastAsia"/>
        </w:rPr>
        <w:t>N</w:t>
      </w:r>
      <w:r>
        <w:t>SGA</w:t>
      </w:r>
      <w:r>
        <w:rPr>
          <w:rFonts w:hint="eastAsia"/>
        </w:rPr>
        <w:t>で</w:t>
      </w:r>
      <w:r>
        <w:t>は解の広がりを決定するsharing</w:t>
      </w:r>
      <w:r>
        <w:rPr>
          <w:rFonts w:hint="eastAsia"/>
        </w:rPr>
        <w:t>関数によるアプローチを使っていた。</w:t>
      </w:r>
      <w:r>
        <w:t>適切な</w:t>
      </w:r>
      <w:r>
        <w:rPr>
          <w:rFonts w:hint="eastAsia"/>
        </w:rPr>
        <w:t>シェアリングパ</w:t>
      </w:r>
      <w:r>
        <w:t>ラメタの設定が多様性のあるアプローチの秘訣</w:t>
      </w:r>
      <w:r>
        <w:rPr>
          <w:rFonts w:hint="eastAsia"/>
        </w:rPr>
        <w:t>となる。つまり、</w:t>
      </w:r>
      <w:r>
        <w:t>シャアリングパラメータの値の選択により、解の広がりのパフォーマンスを左右する</w:t>
      </w:r>
      <w:r>
        <w:rPr>
          <w:rFonts w:hint="eastAsia"/>
        </w:rPr>
        <w:t>。</w:t>
      </w:r>
    </w:p>
    <w:p w14:paraId="60F6A659" w14:textId="715892A0" w:rsidR="00252BA8" w:rsidRDefault="00252BA8" w:rsidP="00033B87"/>
    <w:p w14:paraId="6DFDEC59" w14:textId="2E88944D" w:rsidR="00252BA8" w:rsidRDefault="00252BA8" w:rsidP="00033B87">
      <w:r>
        <w:rPr>
          <w:rFonts w:hint="eastAsia"/>
        </w:rPr>
        <w:t>（シェアリング関数によるアプローチとシェアリングアプローチの説明はする？）</w:t>
      </w:r>
    </w:p>
    <w:p w14:paraId="4BA5F045" w14:textId="77777777" w:rsidR="00252BA8" w:rsidRDefault="00252BA8" w:rsidP="00033B87"/>
    <w:p w14:paraId="0BBA07C5" w14:textId="051C9FF8" w:rsidR="00252BA8" w:rsidRDefault="00252BA8" w:rsidP="00033B87">
      <w:r>
        <w:rPr>
          <w:rFonts w:hint="eastAsia"/>
        </w:rPr>
        <w:t>しかし、シェアリングアプローチは２つの困難がある</w:t>
      </w:r>
    </w:p>
    <w:p w14:paraId="47DFC8D6" w14:textId="26F31C25" w:rsidR="00252BA8" w:rsidRDefault="00252BA8" w:rsidP="00033B87">
      <w:r>
        <w:rPr>
          <w:rFonts w:hint="eastAsia"/>
        </w:rPr>
        <w:t>１）解の広がりを維持するにはシェアリングパラメータの</w:t>
      </w:r>
      <w:r w:rsidRPr="00252BA8">
        <w:rPr>
          <w:rFonts w:hint="eastAsia"/>
          <w:color w:val="FF0000"/>
        </w:rPr>
        <w:t>ユーザによる</w:t>
      </w:r>
      <w:r>
        <w:rPr>
          <w:rFonts w:hint="eastAsia"/>
        </w:rPr>
        <w:t>選択が大きく関わる</w:t>
      </w:r>
    </w:p>
    <w:p w14:paraId="48A8F86B" w14:textId="64DADFEC" w:rsidR="00252BA8" w:rsidRDefault="00252BA8" w:rsidP="00033B87">
      <w:r>
        <w:rPr>
          <w:rFonts w:hint="eastAsia"/>
        </w:rPr>
        <w:t>２）母集団内で全ての解が、その他の解と距離計算が行われるため、全体的に</w:t>
      </w:r>
      <w:r>
        <w:t>O</w:t>
      </w:r>
      <w:r>
        <w:rPr>
          <w:rFonts w:hint="eastAsia"/>
        </w:rPr>
        <w:t>（</w:t>
      </w:r>
      <w:r>
        <w:t>N</w:t>
      </w:r>
      <w:r>
        <w:rPr>
          <w:rFonts w:hint="eastAsia"/>
        </w:rPr>
        <w:t>２）の計算量がかかる（</w:t>
      </w:r>
      <w:r w:rsidRPr="00252BA8">
        <w:rPr>
          <w:rFonts w:hint="eastAsia"/>
          <w:color w:val="BF8F00" w:themeColor="accent4" w:themeShade="BF"/>
        </w:rPr>
        <w:t>なぜ全ての解がその他の解と距離計算するのか？片方で求めたらもう良くないか？</w:t>
      </w:r>
      <w:r>
        <w:rPr>
          <w:rFonts w:hint="eastAsia"/>
        </w:rPr>
        <w:t>）</w:t>
      </w:r>
    </w:p>
    <w:p w14:paraId="3BCD4E81" w14:textId="4C720E03" w:rsidR="00252BA8" w:rsidRDefault="00252BA8" w:rsidP="00033B87"/>
    <w:p w14:paraId="3D9E4AB0" w14:textId="7DFB8E9A" w:rsidR="00252BA8" w:rsidRDefault="00252BA8" w:rsidP="00033B87">
      <w:r>
        <w:rPr>
          <w:rFonts w:hint="eastAsia"/>
        </w:rPr>
        <w:t>（</w:t>
      </w:r>
      <w:r>
        <w:t>B</w:t>
      </w:r>
      <w:r>
        <w:rPr>
          <w:rFonts w:hint="eastAsia"/>
        </w:rPr>
        <w:t>：３行目：</w:t>
      </w:r>
      <w:r>
        <w:t>In the proposed~</w:t>
      </w:r>
      <w:r>
        <w:rPr>
          <w:rFonts w:hint="eastAsia"/>
        </w:rPr>
        <w:t>）</w:t>
      </w:r>
      <w:r>
        <w:t>N S G A</w:t>
      </w:r>
      <w:r>
        <w:rPr>
          <w:rFonts w:hint="eastAsia"/>
        </w:rPr>
        <w:t>２では以上の困難を取り除くため、</w:t>
      </w:r>
      <w:r w:rsidRPr="00252BA8">
        <w:rPr>
          <w:rFonts w:hint="eastAsia"/>
          <w:color w:val="FF0000"/>
        </w:rPr>
        <w:t>混雑比較法</w:t>
      </w:r>
      <w:r>
        <w:rPr>
          <w:rFonts w:hint="eastAsia"/>
        </w:rPr>
        <w:t>を使う。ユーザによるパラメタの設定が必要なくなり、計算量も少なくなる。</w:t>
      </w:r>
    </w:p>
    <w:p w14:paraId="15A5D65E" w14:textId="341DA318" w:rsidR="00252BA8" w:rsidRDefault="00252BA8" w:rsidP="00033B87">
      <w:r>
        <w:rPr>
          <w:rFonts w:hint="eastAsia"/>
        </w:rPr>
        <w:t>まず、</w:t>
      </w:r>
      <w:r>
        <w:t>(1)密度予測距離と混雑比較</w:t>
      </w:r>
      <w:r>
        <w:rPr>
          <w:rFonts w:hint="eastAsia"/>
        </w:rPr>
        <w:t>演算子</w:t>
      </w:r>
      <w:r>
        <w:t>を定義する</w:t>
      </w:r>
      <w:r>
        <w:rPr>
          <w:rFonts w:hint="eastAsia"/>
        </w:rPr>
        <w:t>。</w:t>
      </w:r>
    </w:p>
    <w:p w14:paraId="07CD92B7" w14:textId="5EB83CC4" w:rsidR="00252BA8" w:rsidRDefault="00252BA8" w:rsidP="00033B87">
      <w:r>
        <w:rPr>
          <w:rFonts w:hint="eastAsia"/>
        </w:rPr>
        <w:t>(１)密度予測距離（板書した方が良いか）</w:t>
      </w:r>
    </w:p>
    <w:p w14:paraId="7BB1C463" w14:textId="09C0B8A3" w:rsidR="00252BA8" w:rsidRPr="00252BA8" w:rsidRDefault="00252BA8" w:rsidP="00033B87">
      <w:r>
        <w:t>母集団の特定の解付近の解の密度推定を得るため、それぞれの目的関数に沿った２つのポ</w:t>
      </w:r>
      <w:r>
        <w:lastRenderedPageBreak/>
        <w:t>イントの距離の平均を計算する</w:t>
      </w:r>
      <w:r>
        <w:rPr>
          <w:rFonts w:hint="eastAsia"/>
        </w:rPr>
        <w:t>、これを</w:t>
      </w:r>
      <w:proofErr w:type="spellStart"/>
      <w:r>
        <w:t>i</w:t>
      </w:r>
      <w:proofErr w:type="spellEnd"/>
      <w:r>
        <w:t xml:space="preserve"> distance</w:t>
      </w:r>
      <w:r>
        <w:rPr>
          <w:rFonts w:hint="eastAsia"/>
        </w:rPr>
        <w:t>とする</w:t>
      </w:r>
      <w:r>
        <w:t>.</w:t>
      </w:r>
      <w:r>
        <w:rPr>
          <w:rFonts w:hint="eastAsia"/>
        </w:rPr>
        <w:t>（２つのポイントとは、</w:t>
      </w:r>
      <w:r>
        <w:t>最も近くの解を頂点として使い直方体を形成し</w:t>
      </w:r>
      <w:r>
        <w:rPr>
          <w:rFonts w:hint="eastAsia"/>
        </w:rPr>
        <w:t>たその部分）</w:t>
      </w:r>
    </w:p>
    <w:p w14:paraId="170A76C5" w14:textId="77777777" w:rsidR="00252BA8" w:rsidRDefault="00252BA8" w:rsidP="00033B87">
      <w:r>
        <w:rPr>
          <w:rFonts w:hint="eastAsia"/>
        </w:rPr>
        <w:t>（シェアリングについて</w:t>
      </w:r>
    </w:p>
    <w:p w14:paraId="59363667" w14:textId="77777777" w:rsidR="00252BA8" w:rsidRDefault="009E2F1D" w:rsidP="00033B87">
      <w:hyperlink r:id="rId8" w:history="1">
        <w:r w:rsidR="00252BA8" w:rsidRPr="001176D2">
          <w:rPr>
            <w:rStyle w:val="a4"/>
          </w:rPr>
          <w:t>http://mikilab.doshisha.ac.jp/dia/research/mop_ga/paper/watanabe/graduate.pdf</w:t>
        </w:r>
      </w:hyperlink>
    </w:p>
    <w:p w14:paraId="7D9962E0" w14:textId="520BF05C" w:rsidR="00252BA8" w:rsidRDefault="00252BA8" w:rsidP="00033B87">
      <w:r>
        <w:t>シェアリングパラメータは二つの母集団の要素の距離を計るため、距離による測量的な選び方が関係している</w:t>
      </w:r>
      <w:r>
        <w:rPr>
          <w:rFonts w:hint="eastAsia"/>
        </w:rPr>
        <w:t>、</w:t>
      </w:r>
      <w:r>
        <w:t>シェアリングパラメータは</w:t>
      </w:r>
      <w:r>
        <w:rPr>
          <w:rFonts w:hint="eastAsia"/>
        </w:rPr>
        <w:t>母集団内のある</w:t>
      </w:r>
      <w:r>
        <w:t>２つの解がそれぞれ互いに（目的関数への？）適合性を共有する距離を最も大きな値で表す</w:t>
      </w:r>
      <w:r>
        <w:rPr>
          <w:rFonts w:hint="eastAsia"/>
        </w:rPr>
        <w:t>、</w:t>
      </w:r>
      <w:r>
        <w:t xml:space="preserve"> </w:t>
      </w:r>
      <w:r>
        <w:rPr>
          <w:rFonts w:hint="eastAsia"/>
        </w:rPr>
        <w:t>）</w:t>
      </w:r>
    </w:p>
    <w:p w14:paraId="27E29C0E" w14:textId="7AE8DB28" w:rsidR="00252BA8" w:rsidRDefault="00252BA8" w:rsidP="00033B87">
      <w:r>
        <w:rPr>
          <w:rFonts w:hint="eastAsia"/>
        </w:rPr>
        <w:t>シェアリング関数のアプローチは</w:t>
      </w:r>
    </w:p>
    <w:p w14:paraId="73988120" w14:textId="0B629494" w:rsidR="00C001BB" w:rsidRPr="00C001BB" w:rsidRDefault="00C001BB" w:rsidP="00033B87">
      <w:pPr>
        <w:rPr>
          <w:rFonts w:hint="eastAsia"/>
          <w:color w:val="FF0000"/>
        </w:rPr>
      </w:pPr>
      <w:r>
        <w:rPr>
          <w:rFonts w:hint="eastAsia"/>
        </w:rPr>
        <w:t>→</w:t>
      </w:r>
      <w:r w:rsidRPr="00C001BB">
        <w:rPr>
          <w:rFonts w:hint="eastAsia"/>
          <w:color w:val="FF0000"/>
        </w:rPr>
        <w:t>端点は絶対に削ってはいけない解</w:t>
      </w:r>
    </w:p>
    <w:p w14:paraId="6510563B" w14:textId="1726E7E5" w:rsidR="009E2F1D" w:rsidRPr="009E2F1D" w:rsidRDefault="009E2F1D" w:rsidP="00033B87">
      <w:pPr>
        <w:rPr>
          <w:rFonts w:hint="eastAsia"/>
          <w:b/>
          <w:bCs/>
        </w:rPr>
      </w:pPr>
      <w:r>
        <w:rPr>
          <w:rFonts w:hint="eastAsia"/>
        </w:rPr>
        <w:t>→</w:t>
      </w:r>
      <w:r>
        <w:t xml:space="preserve">fmax - </w:t>
      </w:r>
      <w:proofErr w:type="spellStart"/>
      <w:r>
        <w:t>fmin</w:t>
      </w:r>
      <w:proofErr w:type="spellEnd"/>
      <w:r>
        <w:rPr>
          <w:rFonts w:hint="eastAsia"/>
        </w:rPr>
        <w:t>で割るのは</w:t>
      </w:r>
      <w:r>
        <w:t>km</w:t>
      </w:r>
      <w:r>
        <w:rPr>
          <w:rFonts w:hint="eastAsia"/>
        </w:rPr>
        <w:t>が</w:t>
      </w:r>
      <w:r>
        <w:t>mm</w:t>
      </w:r>
      <w:r>
        <w:rPr>
          <w:rFonts w:hint="eastAsia"/>
        </w:rPr>
        <w:t>単位で表せられるならば、その単位をなくす（次元をなくす）ということ</w:t>
      </w:r>
    </w:p>
    <w:p w14:paraId="47705198" w14:textId="77777777" w:rsidR="009E2F1D" w:rsidRPr="009E2F1D" w:rsidRDefault="009E2F1D" w:rsidP="00033B87">
      <w:pPr>
        <w:rPr>
          <w:rFonts w:hint="eastAsia"/>
        </w:rPr>
      </w:pPr>
    </w:p>
    <w:p w14:paraId="33FF3F4A" w14:textId="31BAC47A" w:rsidR="00252BA8" w:rsidRDefault="00252BA8" w:rsidP="00033B87">
      <w:r>
        <w:rPr>
          <w:rFonts w:hint="eastAsia"/>
        </w:rPr>
        <w:t>(</w:t>
      </w:r>
      <w:r>
        <w:t>2)</w:t>
      </w:r>
      <w:r w:rsidRPr="00252BA8">
        <w:t xml:space="preserve"> </w:t>
      </w:r>
      <w:r w:rsidR="00C423F4">
        <w:t>(crowded-comparison operator)</w:t>
      </w:r>
      <w:r>
        <w:rPr>
          <w:rFonts w:hint="eastAsia"/>
        </w:rPr>
        <w:t>混雑比較演算子</w:t>
      </w:r>
    </w:p>
    <w:p w14:paraId="38AAC426" w14:textId="53BE7371" w:rsidR="00252BA8" w:rsidRDefault="00252BA8" w:rsidP="00033B87">
      <w:r>
        <w:rPr>
          <w:rFonts w:hint="eastAsia"/>
        </w:rPr>
        <w:t>個々の解は以下の２つの特徴を持つ</w:t>
      </w:r>
    </w:p>
    <w:p w14:paraId="2FC6E411" w14:textId="09A2BB97" w:rsidR="00252BA8" w:rsidRDefault="00252BA8" w:rsidP="00033B87">
      <w:r>
        <w:rPr>
          <w:rFonts w:hint="eastAsia"/>
        </w:rPr>
        <w:t>（ⅰ）高速非優越ソートによる非優越レベル</w:t>
      </w:r>
    </w:p>
    <w:p w14:paraId="43034D86" w14:textId="3D4DD13A" w:rsidR="00252BA8" w:rsidRDefault="00252BA8" w:rsidP="00033B87">
      <w:r>
        <w:rPr>
          <w:rFonts w:hint="eastAsia"/>
        </w:rPr>
        <w:t>（ⅱ）混雑密度距離</w:t>
      </w:r>
    </w:p>
    <w:p w14:paraId="6D606806" w14:textId="2C82665C" w:rsidR="00C423F4" w:rsidRDefault="00C423F4" w:rsidP="00033B87">
      <w:r>
        <w:rPr>
          <w:rFonts w:hint="eastAsia"/>
        </w:rPr>
        <w:t>この二つの特徴から、以下の演算子を定義する。</w:t>
      </w:r>
    </w:p>
    <w:p w14:paraId="219DAE31" w14:textId="1A6E3505" w:rsidR="00C423F4" w:rsidRDefault="00C423F4" w:rsidP="00033B87">
      <w:r>
        <w:rPr>
          <w:rFonts w:hint="eastAsia"/>
        </w:rPr>
        <w:t>板書で演算子の説明をする</w:t>
      </w:r>
    </w:p>
    <w:p w14:paraId="3922A752" w14:textId="408C9F18" w:rsidR="00033B87" w:rsidRDefault="00C423F4" w:rsidP="00C423F4">
      <w:r>
        <w:t>C</w:t>
      </w:r>
      <w:r>
        <w:rPr>
          <w:rFonts w:hint="eastAsia"/>
        </w:rPr>
        <w:t>：</w:t>
      </w:r>
      <w:r w:rsidR="00033B87">
        <w:t>N S G A-2</w:t>
      </w:r>
      <w:r w:rsidR="00033B87">
        <w:rPr>
          <w:rFonts w:hint="eastAsia"/>
        </w:rPr>
        <w:t>の解説</w:t>
      </w:r>
    </w:p>
    <w:p w14:paraId="6DC03EB2" w14:textId="3B31BBD8" w:rsidR="00C423F4" w:rsidRDefault="00C423F4" w:rsidP="00C423F4"/>
    <w:p w14:paraId="0179D30E" w14:textId="13977DAE" w:rsidR="00033B87" w:rsidRDefault="00C423F4" w:rsidP="00C423F4">
      <w:pPr>
        <w:pStyle w:val="a3"/>
        <w:numPr>
          <w:ilvl w:val="0"/>
          <w:numId w:val="8"/>
        </w:numPr>
        <w:ind w:leftChars="0"/>
      </w:pPr>
      <w:r>
        <w:t>(</w:t>
      </w:r>
      <w:r>
        <w:rPr>
          <w:rFonts w:hint="eastAsia"/>
        </w:rPr>
        <w:t>冒頭</w:t>
      </w:r>
      <w:r>
        <w:t>)</w:t>
      </w:r>
      <w:r>
        <w:rPr>
          <w:rFonts w:hint="eastAsia"/>
        </w:rPr>
        <w:t>まずランダムに選び親集団</w:t>
      </w:r>
      <w:r>
        <w:t>P</w:t>
      </w:r>
      <w:r>
        <w:rPr>
          <w:rFonts w:hint="eastAsia"/>
        </w:rPr>
        <w:t>０（サイズ</w:t>
      </w:r>
      <w:r>
        <w:t>N</w:t>
      </w:r>
      <w:r>
        <w:rPr>
          <w:rFonts w:hint="eastAsia"/>
        </w:rPr>
        <w:t>）を作る。その後高速非優越ソートにより、求められた非優越レベルにより、ランク付けが</w:t>
      </w:r>
      <w:r>
        <w:t>P0</w:t>
      </w:r>
      <w:r>
        <w:rPr>
          <w:rFonts w:hint="eastAsia"/>
        </w:rPr>
        <w:t>の内部で行われる(ランクの最小化が仮定される？</w:t>
      </w:r>
      <w:r>
        <w:t>)</w:t>
      </w:r>
      <w:r>
        <w:rPr>
          <w:rFonts w:hint="eastAsia"/>
        </w:rPr>
        <w:t>。</w:t>
      </w:r>
    </w:p>
    <w:p w14:paraId="39A26088" w14:textId="629F1CB5" w:rsidR="00033B87" w:rsidRPr="00C423F4" w:rsidRDefault="00C423F4" w:rsidP="00033B87">
      <w:pPr>
        <w:pStyle w:val="a3"/>
        <w:numPr>
          <w:ilvl w:val="0"/>
          <w:numId w:val="8"/>
        </w:numPr>
        <w:ind w:leftChars="0"/>
        <w:rPr>
          <w:color w:val="FF0000"/>
        </w:rPr>
      </w:pPr>
      <w:r>
        <w:rPr>
          <w:rFonts w:hint="eastAsia"/>
        </w:rPr>
        <w:t>（下から３行目：</w:t>
      </w:r>
      <w:r>
        <w:t>At first~</w:t>
      </w:r>
      <w:r>
        <w:rPr>
          <w:rFonts w:hint="eastAsia"/>
        </w:rPr>
        <w:t>）</w:t>
      </w:r>
      <w:r w:rsidR="00033B87">
        <w:rPr>
          <w:rFonts w:hint="eastAsia"/>
        </w:rPr>
        <w:t>最</w:t>
      </w:r>
      <w:r w:rsidR="00033B87">
        <w:t>初に</w:t>
      </w:r>
      <w:r w:rsidR="00A02B1B" w:rsidRPr="00A02B1B">
        <w:rPr>
          <w:color w:val="FF0000"/>
        </w:rPr>
        <w:t>P</w:t>
      </w:r>
      <w:r w:rsidR="00A02B1B" w:rsidRPr="00A02B1B">
        <w:rPr>
          <w:rFonts w:hint="eastAsia"/>
          <w:color w:val="FF0000"/>
        </w:rPr>
        <w:t>０を使い</w:t>
      </w:r>
      <w:r w:rsidR="00A02B1B">
        <w:rPr>
          <w:rFonts w:hint="eastAsia"/>
          <w:color w:val="FF0000"/>
        </w:rPr>
        <w:t>（？）</w:t>
      </w:r>
      <w:r w:rsidR="00033B87">
        <w:t>バイナリトーナメント選択</w:t>
      </w:r>
      <w:r w:rsidR="00A02B1B">
        <w:rPr>
          <w:rFonts w:hint="eastAsia"/>
        </w:rPr>
        <w:t>（ランダムに２個体を選びだし、優れた個体を子集団に加える→</w:t>
      </w:r>
      <w:r w:rsidR="00A02B1B" w:rsidRPr="00A02B1B">
        <w:rPr>
          <w:rFonts w:hint="eastAsia"/>
          <w:color w:val="FF0000"/>
        </w:rPr>
        <w:t>この場合何を優れているとするのか？</w:t>
      </w:r>
      <w:r w:rsidR="00A02B1B">
        <w:rPr>
          <w:rFonts w:hint="eastAsia"/>
        </w:rPr>
        <w:t>）,</w:t>
      </w:r>
      <w:r w:rsidR="00A02B1B">
        <w:t>recombination,</w:t>
      </w:r>
      <w:r w:rsidR="00A02B1B">
        <w:rPr>
          <w:rFonts w:hint="eastAsia"/>
        </w:rPr>
        <w:t>突然変異（ビット反転）</w:t>
      </w:r>
      <w:r>
        <w:rPr>
          <w:rFonts w:hint="eastAsia"/>
        </w:rPr>
        <w:t>をして子集団</w:t>
      </w:r>
      <w:r>
        <w:t>Q0</w:t>
      </w:r>
      <w:r>
        <w:rPr>
          <w:rFonts w:hint="eastAsia"/>
        </w:rPr>
        <w:t>を再編する</w:t>
      </w:r>
    </w:p>
    <w:p w14:paraId="255E0DD6" w14:textId="255968F1" w:rsidR="00033B87" w:rsidRDefault="00C423F4" w:rsidP="00C423F4">
      <w:pPr>
        <w:pStyle w:val="a3"/>
        <w:ind w:leftChars="0" w:left="420"/>
      </w:pPr>
      <w:r>
        <w:rPr>
          <w:rFonts w:hint="eastAsia"/>
        </w:rPr>
        <w:t>・・・この後</w:t>
      </w:r>
      <w:r w:rsidR="00A02B1B">
        <w:rPr>
          <w:rFonts w:hint="eastAsia"/>
        </w:rPr>
        <w:t>子</w:t>
      </w:r>
      <w:r w:rsidR="00033B87">
        <w:t>集団とそれまでに見つかった最良解を持つ母集団（親集団たちのベスト）を比較</w:t>
      </w:r>
      <w:r>
        <w:rPr>
          <w:rFonts w:hint="eastAsia"/>
        </w:rPr>
        <w:t>する</w:t>
      </w:r>
      <w:r w:rsidR="00033B87">
        <w:t>、エリート主義</w:t>
      </w:r>
      <w:r>
        <w:rPr>
          <w:rFonts w:hint="eastAsia"/>
        </w:rPr>
        <w:t>を</w:t>
      </w:r>
      <w:r w:rsidR="00033B87">
        <w:rPr>
          <w:rFonts w:hint="eastAsia"/>
        </w:rPr>
        <w:t>導</w:t>
      </w:r>
      <w:r w:rsidR="00033B87">
        <w:t>入</w:t>
      </w:r>
      <w:r>
        <w:rPr>
          <w:rFonts w:hint="eastAsia"/>
        </w:rPr>
        <w:t>する</w:t>
      </w:r>
    </w:p>
    <w:p w14:paraId="42D7B5DA" w14:textId="77777777" w:rsidR="00C423F4" w:rsidRDefault="00C423F4" w:rsidP="00033B87">
      <w:pPr>
        <w:pStyle w:val="a3"/>
        <w:numPr>
          <w:ilvl w:val="0"/>
          <w:numId w:val="8"/>
        </w:numPr>
        <w:ind w:leftChars="0"/>
      </w:pPr>
      <w:r>
        <w:t>(P186</w:t>
      </w:r>
      <w:r>
        <w:rPr>
          <w:rFonts w:hint="eastAsia"/>
        </w:rPr>
        <w:t>：上から５行目</w:t>
      </w:r>
      <w:r>
        <w:t>:the step-by-step~</w:t>
      </w:r>
      <w:r>
        <w:rPr>
          <w:rFonts w:hint="eastAsia"/>
        </w:rPr>
        <w:t>)</w:t>
      </w:r>
    </w:p>
    <w:p w14:paraId="2445942D" w14:textId="5CE3626C" w:rsidR="00033B87" w:rsidRDefault="00C423F4" w:rsidP="00C423F4">
      <w:pPr>
        <w:pStyle w:val="a3"/>
        <w:ind w:leftChars="0" w:left="420"/>
      </w:pPr>
      <w:r>
        <w:rPr>
          <w:rFonts w:hint="eastAsia"/>
        </w:rPr>
        <w:t>ここから</w:t>
      </w:r>
      <w:r w:rsidR="00033B87">
        <w:t>NSGA2</w:t>
      </w:r>
      <w:r>
        <w:rPr>
          <w:rFonts w:hint="eastAsia"/>
        </w:rPr>
        <w:t>の重要なアルゴリズムを解説する</w:t>
      </w:r>
    </w:p>
    <w:p w14:paraId="5325B233" w14:textId="77777777" w:rsidR="008E299D" w:rsidRDefault="00033B87" w:rsidP="00033B87">
      <w:pPr>
        <w:pStyle w:val="a3"/>
        <w:numPr>
          <w:ilvl w:val="1"/>
          <w:numId w:val="8"/>
        </w:numPr>
        <w:ind w:leftChars="200"/>
      </w:pPr>
      <w:r>
        <w:t>T</w:t>
      </w:r>
      <w:r>
        <w:rPr>
          <w:rFonts w:hint="eastAsia"/>
        </w:rPr>
        <w:t>世代目の親</w:t>
      </w:r>
      <w:r w:rsidR="00C423F4">
        <w:t>,</w:t>
      </w:r>
      <w:r w:rsidR="00C423F4">
        <w:rPr>
          <w:rFonts w:hint="eastAsia"/>
        </w:rPr>
        <w:t>子</w:t>
      </w:r>
      <w:r>
        <w:rPr>
          <w:rFonts w:hint="eastAsia"/>
        </w:rPr>
        <w:t>集団</w:t>
      </w:r>
      <w:r>
        <w:t>Pt</w:t>
      </w:r>
      <w:r>
        <w:rPr>
          <w:rFonts w:hint="eastAsia"/>
        </w:rPr>
        <w:t>と</w:t>
      </w:r>
      <w:r>
        <w:t>Qt</w:t>
      </w:r>
      <w:r>
        <w:rPr>
          <w:rFonts w:hint="eastAsia"/>
        </w:rPr>
        <w:t>を結びつけて</w:t>
      </w:r>
      <w:r>
        <w:t>Rt</w:t>
      </w:r>
      <w:r>
        <w:rPr>
          <w:rFonts w:hint="eastAsia"/>
        </w:rPr>
        <w:t>とする（サイズ</w:t>
      </w:r>
      <w:r>
        <w:t>２N</w:t>
      </w:r>
      <w:r>
        <w:rPr>
          <w:rFonts w:hint="eastAsia"/>
        </w:rPr>
        <w:t>）</w:t>
      </w:r>
      <w:r w:rsidR="00A02B1B">
        <w:rPr>
          <w:rFonts w:hint="eastAsia"/>
        </w:rPr>
        <w:t>そして、</w:t>
      </w:r>
    </w:p>
    <w:p w14:paraId="1C523620" w14:textId="7F5BFA7B" w:rsidR="00033B87" w:rsidRDefault="008E299D" w:rsidP="008E299D">
      <w:pPr>
        <w:pStyle w:val="a3"/>
        <w:ind w:leftChars="0"/>
      </w:pPr>
      <w:r>
        <w:rPr>
          <w:rFonts w:hint="eastAsia"/>
        </w:rPr>
        <w:t>高速</w:t>
      </w:r>
      <w:r w:rsidR="00A02B1B">
        <w:rPr>
          <w:rFonts w:hint="eastAsia"/>
        </w:rPr>
        <w:t>非優越度によって内部をソート</w:t>
      </w:r>
      <w:r>
        <w:rPr>
          <w:rFonts w:hint="eastAsia"/>
        </w:rPr>
        <w:t>（解集合の集合</w:t>
      </w:r>
      <w:r>
        <w:t>F(F1,F2,,,,,)</w:t>
      </w:r>
      <w:r>
        <w:rPr>
          <w:rFonts w:hint="eastAsia"/>
        </w:rPr>
        <w:t>を作る→解をフロントで分ける）</w:t>
      </w:r>
    </w:p>
    <w:p w14:paraId="6A91759A" w14:textId="5483C9E6" w:rsidR="008E299D" w:rsidRDefault="00033B87" w:rsidP="00033B87">
      <w:pPr>
        <w:pStyle w:val="a3"/>
        <w:numPr>
          <w:ilvl w:val="1"/>
          <w:numId w:val="8"/>
        </w:numPr>
        <w:ind w:leftChars="200"/>
      </w:pPr>
      <w:r>
        <w:rPr>
          <w:rFonts w:hint="eastAsia"/>
        </w:rPr>
        <w:t>ここで、これまでの母集団と現在の母集団が</w:t>
      </w:r>
      <w:r w:rsidR="00A02B1B">
        <w:t>Rt</w:t>
      </w:r>
      <w:r w:rsidR="00A02B1B">
        <w:rPr>
          <w:rFonts w:hint="eastAsia"/>
        </w:rPr>
        <w:t>に含まれるため</w:t>
      </w:r>
      <w:r>
        <w:rPr>
          <w:rFonts w:hint="eastAsia"/>
        </w:rPr>
        <w:t>、エリート主義が保証される</w:t>
      </w:r>
      <w:proofErr w:type="gramStart"/>
      <w:r>
        <w:rPr>
          <w:rFonts w:hint="eastAsia"/>
        </w:rPr>
        <w:t>,</w:t>
      </w:r>
      <w:r>
        <w:t>,</w:t>
      </w:r>
      <w:proofErr w:type="gramEnd"/>
      <w:r w:rsidR="008E299D">
        <w:t>F</w:t>
      </w:r>
      <w:r w:rsidR="008E299D">
        <w:rPr>
          <w:rFonts w:hint="eastAsia"/>
        </w:rPr>
        <w:t>の要素</w:t>
      </w:r>
      <w:r w:rsidR="008E299D">
        <w:t>F1,F2</w:t>
      </w:r>
      <w:proofErr w:type="gramStart"/>
      <w:r w:rsidR="008E299D">
        <w:t>,,,,,</w:t>
      </w:r>
      <w:proofErr w:type="gramEnd"/>
      <w:r w:rsidR="008E299D">
        <w:rPr>
          <w:rFonts w:hint="eastAsia"/>
        </w:rPr>
        <w:t>＝フロント別に、混雑距離予測で混雑距離を求める。</w:t>
      </w:r>
    </w:p>
    <w:p w14:paraId="05AE63F3" w14:textId="1B6245C7" w:rsidR="00A02B1B" w:rsidRDefault="00A02B1B" w:rsidP="008E299D">
      <w:pPr>
        <w:pStyle w:val="a3"/>
        <w:ind w:leftChars="0"/>
      </w:pPr>
      <w:r>
        <w:t>Rt</w:t>
      </w:r>
      <w:r>
        <w:rPr>
          <w:rFonts w:hint="eastAsia"/>
        </w:rPr>
        <w:t>に含まれる</w:t>
      </w:r>
      <w:r w:rsidR="00033B87">
        <w:t>F1</w:t>
      </w:r>
      <w:r>
        <w:rPr>
          <w:rFonts w:hint="eastAsia"/>
        </w:rPr>
        <w:t>（最も少ない</w:t>
      </w:r>
      <w:r w:rsidR="00033B87">
        <w:t>非</w:t>
      </w:r>
      <w:r>
        <w:rPr>
          <w:rFonts w:hint="eastAsia"/>
        </w:rPr>
        <w:t>優越度の解の集合）の解は、これまで</w:t>
      </w:r>
      <w:r w:rsidR="00033B87">
        <w:t>統合</w:t>
      </w:r>
      <w:r>
        <w:rPr>
          <w:rFonts w:hint="eastAsia"/>
        </w:rPr>
        <w:t>された</w:t>
      </w:r>
      <w:r>
        <w:rPr>
          <w:rFonts w:hint="eastAsia"/>
        </w:rPr>
        <w:lastRenderedPageBreak/>
        <w:t>母集団の</w:t>
      </w:r>
      <w:r w:rsidR="00033B87">
        <w:t>ベストな</w:t>
      </w:r>
      <w:r w:rsidR="00033B87">
        <w:rPr>
          <w:rFonts w:hint="eastAsia"/>
        </w:rPr>
        <w:t>解</w:t>
      </w:r>
      <w:r>
        <w:rPr>
          <w:rFonts w:hint="eastAsia"/>
        </w:rPr>
        <w:t>集合</w:t>
      </w:r>
      <w:r w:rsidR="00033B87">
        <w:t>であ</w:t>
      </w:r>
      <w:r w:rsidR="008E299D">
        <w:rPr>
          <w:rFonts w:hint="eastAsia"/>
        </w:rPr>
        <w:t>るため</w:t>
      </w:r>
    </w:p>
    <w:p w14:paraId="21EA550A" w14:textId="657FDB44" w:rsidR="00A02B1B" w:rsidRDefault="00A02B1B" w:rsidP="00A02B1B">
      <w:pPr>
        <w:pStyle w:val="a3"/>
        <w:ind w:leftChars="0"/>
      </w:pPr>
      <w:r>
        <w:rPr>
          <w:rFonts w:hint="eastAsia"/>
        </w:rPr>
        <w:t>・</w:t>
      </w:r>
      <w:r>
        <w:t>F</w:t>
      </w:r>
      <w:r>
        <w:rPr>
          <w:rFonts w:hint="eastAsia"/>
        </w:rPr>
        <w:t>1がサイズ</w:t>
      </w:r>
      <w:r>
        <w:t>N</w:t>
      </w:r>
      <w:r>
        <w:rPr>
          <w:rFonts w:hint="eastAsia"/>
        </w:rPr>
        <w:t>より大きい場合→終了</w:t>
      </w:r>
    </w:p>
    <w:p w14:paraId="18F330CF" w14:textId="3E0F7376" w:rsidR="00033B87" w:rsidRDefault="00A02B1B" w:rsidP="00A02B1B">
      <w:pPr>
        <w:pStyle w:val="a3"/>
        <w:ind w:leftChars="0"/>
      </w:pPr>
      <w:r>
        <w:rPr>
          <w:rFonts w:hint="eastAsia"/>
        </w:rPr>
        <w:t>・</w:t>
      </w:r>
      <w:r w:rsidR="00033B87">
        <w:t>F1</w:t>
      </w:r>
      <w:r w:rsidR="00033B87">
        <w:rPr>
          <w:rFonts w:hint="eastAsia"/>
        </w:rPr>
        <w:t>が</w:t>
      </w:r>
      <w:r w:rsidR="00033B87">
        <w:t>N</w:t>
      </w:r>
      <w:r w:rsidR="00033B87">
        <w:rPr>
          <w:rFonts w:hint="eastAsia"/>
        </w:rPr>
        <w:t>より小さい場合</w:t>
      </w:r>
      <w:r>
        <w:rPr>
          <w:rFonts w:hint="eastAsia"/>
        </w:rPr>
        <w:t>→次の親</w:t>
      </w:r>
      <w:r w:rsidR="00033B87">
        <w:rPr>
          <w:rFonts w:hint="eastAsia"/>
        </w:rPr>
        <w:t>集団</w:t>
      </w:r>
      <w:r w:rsidR="00033B87">
        <w:t>P</w:t>
      </w:r>
      <w:r>
        <w:t>t</w:t>
      </w:r>
      <w:r w:rsidR="00033B87">
        <w:t>+1</w:t>
      </w:r>
      <w:r>
        <w:rPr>
          <w:rFonts w:hint="eastAsia"/>
        </w:rPr>
        <w:t>を作り、</w:t>
      </w:r>
      <w:r>
        <w:t>Pt+1</w:t>
      </w:r>
      <w:r>
        <w:rPr>
          <w:rFonts w:hint="eastAsia"/>
        </w:rPr>
        <w:t>に今ある</w:t>
      </w:r>
      <w:r>
        <w:t>F</w:t>
      </w:r>
      <w:r>
        <w:rPr>
          <w:rFonts w:hint="eastAsia"/>
        </w:rPr>
        <w:t>１を入れ（ウ）へ</w:t>
      </w:r>
    </w:p>
    <w:p w14:paraId="44A43E1B" w14:textId="62AD69BA" w:rsidR="00033B87" w:rsidRDefault="00033B87" w:rsidP="00A02B1B">
      <w:pPr>
        <w:pStyle w:val="a3"/>
        <w:numPr>
          <w:ilvl w:val="1"/>
          <w:numId w:val="8"/>
        </w:numPr>
        <w:ind w:leftChars="200"/>
      </w:pPr>
      <w:r>
        <w:t>足りない残りのPt+1のメンバは</w:t>
      </w:r>
      <w:r w:rsidR="00A02B1B">
        <w:rPr>
          <w:rFonts w:hint="eastAsia"/>
        </w:rPr>
        <w:t>、</w:t>
      </w:r>
      <w:r w:rsidR="00A02B1B">
        <w:t>R</w:t>
      </w:r>
      <w:r w:rsidR="00A02B1B">
        <w:rPr>
          <w:rFonts w:hint="eastAsia"/>
        </w:rPr>
        <w:t>tにあるF</w:t>
      </w:r>
      <w:r w:rsidR="00A02B1B">
        <w:t>1</w:t>
      </w:r>
      <w:r w:rsidR="00A02B1B">
        <w:rPr>
          <w:rFonts w:hint="eastAsia"/>
        </w:rPr>
        <w:t>の次に良い解集合</w:t>
      </w:r>
      <w:r>
        <w:t>F2</w:t>
      </w:r>
      <w:r w:rsidR="00A02B1B">
        <w:rPr>
          <w:rFonts w:hint="eastAsia"/>
        </w:rPr>
        <w:t>の解から</w:t>
      </w:r>
      <w:r>
        <w:t>選ばれる</w:t>
      </w:r>
      <w:r w:rsidR="00A02B1B">
        <w:rPr>
          <w:rFonts w:hint="eastAsia"/>
        </w:rPr>
        <w:t>、次に足りない場合は</w:t>
      </w:r>
      <w:r w:rsidR="00A02B1B">
        <w:t>F3</w:t>
      </w:r>
      <w:r w:rsidR="00A02B1B">
        <w:rPr>
          <w:rFonts w:hint="eastAsia"/>
        </w:rPr>
        <w:t>から選ばれる</w:t>
      </w:r>
    </w:p>
    <w:p w14:paraId="2DCD2EC9" w14:textId="61BA3D1B" w:rsidR="008E299D" w:rsidRDefault="008E299D" w:rsidP="008E299D">
      <w:pPr>
        <w:pStyle w:val="a3"/>
        <w:ind w:leftChars="0"/>
      </w:pPr>
      <w:r>
        <w:rPr>
          <w:rFonts w:hint="eastAsia"/>
        </w:rPr>
        <w:t>選び抜いた結果</w:t>
      </w:r>
      <w:r>
        <w:t>Fi</w:t>
      </w:r>
      <w:r>
        <w:rPr>
          <w:rFonts w:hint="eastAsia"/>
        </w:rPr>
        <w:t>で足りるようになれば、</w:t>
      </w:r>
    </w:p>
    <w:p w14:paraId="40C723A1" w14:textId="5A9EAD9E" w:rsidR="008E299D" w:rsidRPr="008E299D" w:rsidRDefault="008E299D" w:rsidP="008E299D">
      <w:pPr>
        <w:pStyle w:val="a3"/>
        <w:ind w:leftChars="0"/>
        <w:rPr>
          <w:color w:val="FF0000"/>
        </w:rPr>
      </w:pPr>
      <w:r w:rsidRPr="008E299D">
        <w:rPr>
          <w:rFonts w:hint="eastAsia"/>
          <w:color w:val="FF0000"/>
        </w:rPr>
        <w:t>混雑比較演算子を使って降順に</w:t>
      </w:r>
    </w:p>
    <w:p w14:paraId="31BDEDB2" w14:textId="0C20CF38" w:rsidR="008E299D" w:rsidRDefault="008E299D" w:rsidP="008E299D">
      <w:pPr>
        <w:pStyle w:val="a3"/>
        <w:ind w:leftChars="0"/>
      </w:pPr>
      <w:r>
        <w:t>Fiの1番目から親集合Pt＋１の中で足りてない分だけ取り出す</w:t>
      </w:r>
    </w:p>
    <w:p w14:paraId="290BBE98" w14:textId="2E84B1C8" w:rsidR="00A02B1B" w:rsidRDefault="00A02B1B" w:rsidP="00A02B1B">
      <w:pPr>
        <w:pStyle w:val="a3"/>
        <w:numPr>
          <w:ilvl w:val="1"/>
          <w:numId w:val="8"/>
        </w:numPr>
        <w:ind w:leftChars="200"/>
      </w:pPr>
      <w:r>
        <w:t>Qt+1</w:t>
      </w:r>
      <w:r>
        <w:rPr>
          <w:rFonts w:hint="eastAsia"/>
        </w:rPr>
        <w:t>は（ウ）でできた</w:t>
      </w:r>
      <w:r>
        <w:t>P</w:t>
      </w:r>
      <w:r>
        <w:rPr>
          <w:rFonts w:hint="eastAsia"/>
        </w:rPr>
        <w:t>t＋１</w:t>
      </w:r>
      <w:r w:rsidR="008F227C">
        <w:rPr>
          <w:rFonts w:hint="eastAsia"/>
        </w:rPr>
        <w:t>１</w:t>
      </w:r>
      <w:r>
        <w:rPr>
          <w:rFonts w:hint="eastAsia"/>
        </w:rPr>
        <w:t>を使い、①</w:t>
      </w:r>
      <w:r>
        <w:t>P</w:t>
      </w:r>
      <w:r>
        <w:rPr>
          <w:rFonts w:hint="eastAsia"/>
        </w:rPr>
        <w:t>t</w:t>
      </w:r>
      <w:r>
        <w:t>+1</w:t>
      </w:r>
      <w:r>
        <w:rPr>
          <w:rFonts w:hint="eastAsia"/>
        </w:rPr>
        <w:t>から選択（s</w:t>
      </w:r>
      <w:r>
        <w:t>election</w:t>
      </w:r>
      <w:r>
        <w:rPr>
          <w:rFonts w:hint="eastAsia"/>
        </w:rPr>
        <w:t>）,②交叉手法</w:t>
      </w:r>
      <w:r>
        <w:t>(crossover)</w:t>
      </w:r>
      <w:r>
        <w:rPr>
          <w:rFonts w:hint="eastAsia"/>
        </w:rPr>
        <w:t>を使う、ビット反転（</w:t>
      </w:r>
      <w:r>
        <w:t>mutation</w:t>
      </w:r>
      <w:r>
        <w:rPr>
          <w:rFonts w:hint="eastAsia"/>
        </w:rPr>
        <w:t>）を使い生成される</w:t>
      </w:r>
    </w:p>
    <w:p w14:paraId="0F476219" w14:textId="7C3B7284" w:rsidR="00C001BB" w:rsidRDefault="00033B87" w:rsidP="00C001BB">
      <w:pPr>
        <w:pStyle w:val="a3"/>
        <w:numPr>
          <w:ilvl w:val="1"/>
          <w:numId w:val="8"/>
        </w:numPr>
        <w:ind w:leftChars="200"/>
      </w:pPr>
      <w:r>
        <w:t>…</w:t>
      </w:r>
      <w:r w:rsidR="00A02B1B">
        <w:t>(</w:t>
      </w:r>
      <w:r w:rsidR="00A02B1B">
        <w:rPr>
          <w:rFonts w:hint="eastAsia"/>
        </w:rPr>
        <w:t>ア</w:t>
      </w:r>
      <w:r w:rsidR="00A02B1B">
        <w:t>)</w:t>
      </w:r>
      <w:r w:rsidR="00A02B1B">
        <w:rPr>
          <w:rFonts w:hint="eastAsia"/>
        </w:rPr>
        <w:t>〜（エ）を</w:t>
      </w:r>
      <w:r>
        <w:rPr>
          <w:rFonts w:hint="eastAsia"/>
        </w:rPr>
        <w:t>続</w:t>
      </w:r>
      <w:r w:rsidR="00A02B1B">
        <w:rPr>
          <w:rFonts w:hint="eastAsia"/>
        </w:rPr>
        <w:t>け</w:t>
      </w:r>
      <w:r w:rsidR="008E299D">
        <w:rPr>
          <w:rFonts w:hint="eastAsia"/>
        </w:rPr>
        <w:t>る</w:t>
      </w:r>
      <w:r w:rsidR="00C001BB">
        <w:rPr>
          <w:rFonts w:hint="eastAsia"/>
        </w:rPr>
        <w:t>,終了条件は①規定回数②解の進みがなくなったら</w:t>
      </w:r>
    </w:p>
    <w:p w14:paraId="32327CD4" w14:textId="55EB9247" w:rsidR="00A02B1B" w:rsidRDefault="00A02B1B" w:rsidP="00A02B1B">
      <w:pPr>
        <w:pStyle w:val="a3"/>
        <w:numPr>
          <w:ilvl w:val="0"/>
          <w:numId w:val="8"/>
        </w:numPr>
        <w:ind w:leftChars="0"/>
      </w:pPr>
      <w:r>
        <w:rPr>
          <w:rFonts w:hint="eastAsia"/>
        </w:rPr>
        <w:t>（</w:t>
      </w:r>
      <w:r>
        <w:t>the count of~</w:t>
      </w:r>
      <w:r>
        <w:rPr>
          <w:rFonts w:hint="eastAsia"/>
        </w:rPr>
        <w:t>）</w:t>
      </w:r>
    </w:p>
    <w:p w14:paraId="0D8A2383" w14:textId="77777777" w:rsidR="00A02B1B" w:rsidRDefault="00A02B1B" w:rsidP="00A02B1B">
      <w:pPr>
        <w:pStyle w:val="a3"/>
        <w:ind w:leftChars="0" w:left="420"/>
      </w:pPr>
      <w:r>
        <w:rPr>
          <w:rFonts w:hint="eastAsia"/>
        </w:rPr>
        <w:t>一般的に</w:t>
      </w:r>
      <w:r>
        <w:t>F</w:t>
      </w:r>
      <w:r>
        <w:rPr>
          <w:rFonts w:hint="eastAsia"/>
        </w:rPr>
        <w:t>1〜</w:t>
      </w:r>
      <w:r>
        <w:t>F</w:t>
      </w:r>
      <w:r>
        <w:rPr>
          <w:rFonts w:hint="eastAsia"/>
        </w:rPr>
        <w:t>lまでのサイズ（集合ないの解の数）は</w:t>
      </w:r>
      <w:r>
        <w:t>F</w:t>
      </w:r>
      <w:r>
        <w:rPr>
          <w:rFonts w:hint="eastAsia"/>
        </w:rPr>
        <w:t>lになるにつれて大きくなるので</w:t>
      </w:r>
      <w:r>
        <w:t>N</w:t>
      </w:r>
      <w:r>
        <w:rPr>
          <w:rFonts w:hint="eastAsia"/>
        </w:rPr>
        <w:t>個の解を得るために、</w:t>
      </w:r>
      <w:r>
        <w:t>F</w:t>
      </w:r>
      <w:r>
        <w:rPr>
          <w:rFonts w:hint="eastAsia"/>
        </w:rPr>
        <w:t>lでは混雑比較演算子</w:t>
      </w:r>
      <w:r>
        <w:t>&lt;n</w:t>
      </w:r>
      <w:r>
        <w:rPr>
          <w:rFonts w:hint="eastAsia"/>
        </w:rPr>
        <w:t>を使って降順に解を選ぶ。</w:t>
      </w:r>
    </w:p>
    <w:p w14:paraId="7C59DE1D" w14:textId="3C9EAE86" w:rsidR="00A02B1B" w:rsidRDefault="00A02B1B" w:rsidP="00A02B1B">
      <w:pPr>
        <w:pStyle w:val="a3"/>
        <w:ind w:leftChars="0" w:left="420"/>
      </w:pPr>
    </w:p>
    <w:p w14:paraId="2E9A14EF" w14:textId="6821EEE3" w:rsidR="00C001BB" w:rsidRDefault="00C001BB" w:rsidP="00A02B1B">
      <w:pPr>
        <w:pStyle w:val="a3"/>
        <w:ind w:leftChars="0" w:left="420"/>
      </w:pPr>
    </w:p>
    <w:p w14:paraId="78D6610A" w14:textId="70B0C3F7" w:rsidR="00C001BB" w:rsidRDefault="00C001BB" w:rsidP="00C001BB"/>
    <w:p w14:paraId="5C47A37E" w14:textId="4FFDA942" w:rsidR="00A02B1B" w:rsidRDefault="00A02B1B" w:rsidP="00A02B1B">
      <w:r>
        <w:t>Crossover(</w:t>
      </w:r>
      <w:r>
        <w:rPr>
          <w:rFonts w:hint="eastAsia"/>
        </w:rPr>
        <w:t>交叉)、m</w:t>
      </w:r>
      <w:r>
        <w:t>utation(</w:t>
      </w:r>
      <w:r>
        <w:rPr>
          <w:rFonts w:hint="eastAsia"/>
        </w:rPr>
        <w:t>突然変異)などの解説</w:t>
      </w:r>
    </w:p>
    <w:p w14:paraId="4CA0A6BC" w14:textId="357458C9" w:rsidR="00033B87" w:rsidRPr="00033B87" w:rsidRDefault="009E2F1D" w:rsidP="00033B87">
      <w:hyperlink r:id="rId9" w:history="1">
        <w:r w:rsidR="00A02B1B" w:rsidRPr="001176D2">
          <w:rPr>
            <w:rStyle w:val="a4"/>
          </w:rPr>
          <w:t>https://www.obitko.com/tutorials/genetic-algorithms/japanese/crossover-mutation.php</w:t>
        </w:r>
      </w:hyperlink>
      <w:r w:rsidR="00A02B1B">
        <w:rPr>
          <w:rFonts w:hint="eastAsia"/>
        </w:rPr>
        <w:t xml:space="preserve">　</w:t>
      </w:r>
    </w:p>
    <w:p w14:paraId="3202EC8E" w14:textId="77777777" w:rsidR="00033B87" w:rsidRPr="00580B8E" w:rsidRDefault="00033B87" w:rsidP="00E550F2"/>
    <w:sectPr w:rsidR="00033B87" w:rsidRPr="00580B8E" w:rsidSect="00D71DF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06D8C"/>
    <w:multiLevelType w:val="hybridMultilevel"/>
    <w:tmpl w:val="A894AA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E83EFD"/>
    <w:multiLevelType w:val="hybridMultilevel"/>
    <w:tmpl w:val="4C1AF6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0A7846"/>
    <w:multiLevelType w:val="hybridMultilevel"/>
    <w:tmpl w:val="0096E486"/>
    <w:lvl w:ilvl="0" w:tplc="0409000F">
      <w:start w:val="1"/>
      <w:numFmt w:val="decimal"/>
      <w:lvlText w:val="%1."/>
      <w:lvlJc w:val="left"/>
      <w:pPr>
        <w:ind w:left="840" w:hanging="42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1F5771F0"/>
    <w:multiLevelType w:val="hybridMultilevel"/>
    <w:tmpl w:val="BFE67110"/>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B9172D9"/>
    <w:multiLevelType w:val="hybridMultilevel"/>
    <w:tmpl w:val="61A0B3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87440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F2A7A3F"/>
    <w:multiLevelType w:val="hybridMultilevel"/>
    <w:tmpl w:val="0096E48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4397166"/>
    <w:multiLevelType w:val="hybridMultilevel"/>
    <w:tmpl w:val="B2B67664"/>
    <w:lvl w:ilvl="0" w:tplc="D56C3AE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24"/>
    <w:rsid w:val="00033B87"/>
    <w:rsid w:val="000A3124"/>
    <w:rsid w:val="00144E05"/>
    <w:rsid w:val="00170285"/>
    <w:rsid w:val="001D107F"/>
    <w:rsid w:val="00205352"/>
    <w:rsid w:val="00232889"/>
    <w:rsid w:val="00235F0B"/>
    <w:rsid w:val="00241AA4"/>
    <w:rsid w:val="00251B08"/>
    <w:rsid w:val="00252BA8"/>
    <w:rsid w:val="00263E5A"/>
    <w:rsid w:val="003169B2"/>
    <w:rsid w:val="003B4E1D"/>
    <w:rsid w:val="003C4A94"/>
    <w:rsid w:val="004604E0"/>
    <w:rsid w:val="00460BA1"/>
    <w:rsid w:val="004653B7"/>
    <w:rsid w:val="004836E4"/>
    <w:rsid w:val="004C2037"/>
    <w:rsid w:val="00554D3C"/>
    <w:rsid w:val="00580B8E"/>
    <w:rsid w:val="005B452A"/>
    <w:rsid w:val="005C6448"/>
    <w:rsid w:val="00605982"/>
    <w:rsid w:val="006312B6"/>
    <w:rsid w:val="0073429A"/>
    <w:rsid w:val="007555D6"/>
    <w:rsid w:val="007B44D7"/>
    <w:rsid w:val="007F47F6"/>
    <w:rsid w:val="008D0D01"/>
    <w:rsid w:val="008E299D"/>
    <w:rsid w:val="008F227C"/>
    <w:rsid w:val="0094180D"/>
    <w:rsid w:val="009652C1"/>
    <w:rsid w:val="009E2F1D"/>
    <w:rsid w:val="00A02B1B"/>
    <w:rsid w:val="00A76991"/>
    <w:rsid w:val="00AA7490"/>
    <w:rsid w:val="00AF120C"/>
    <w:rsid w:val="00B06336"/>
    <w:rsid w:val="00B4167F"/>
    <w:rsid w:val="00B65D5B"/>
    <w:rsid w:val="00BB3D22"/>
    <w:rsid w:val="00C001BB"/>
    <w:rsid w:val="00C423F4"/>
    <w:rsid w:val="00D64872"/>
    <w:rsid w:val="00D71DF8"/>
    <w:rsid w:val="00D76FEA"/>
    <w:rsid w:val="00DB7D65"/>
    <w:rsid w:val="00DD1F43"/>
    <w:rsid w:val="00DF3A47"/>
    <w:rsid w:val="00E550F2"/>
    <w:rsid w:val="00E678A9"/>
    <w:rsid w:val="00E758E9"/>
    <w:rsid w:val="00FD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857BE89"/>
  <w15:chartTrackingRefBased/>
  <w15:docId w15:val="{3A64D130-0828-CC45-A06C-B0AA4581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124"/>
    <w:pPr>
      <w:ind w:leftChars="400" w:left="840"/>
    </w:pPr>
  </w:style>
  <w:style w:type="character" w:styleId="a4">
    <w:name w:val="Hyperlink"/>
    <w:basedOn w:val="a0"/>
    <w:uiPriority w:val="99"/>
    <w:unhideWhenUsed/>
    <w:rsid w:val="004653B7"/>
    <w:rPr>
      <w:color w:val="0563C1" w:themeColor="hyperlink"/>
      <w:u w:val="single"/>
    </w:rPr>
  </w:style>
  <w:style w:type="character" w:styleId="a5">
    <w:name w:val="Unresolved Mention"/>
    <w:basedOn w:val="a0"/>
    <w:uiPriority w:val="99"/>
    <w:semiHidden/>
    <w:unhideWhenUsed/>
    <w:rsid w:val="004653B7"/>
    <w:rPr>
      <w:color w:val="605E5C"/>
      <w:shd w:val="clear" w:color="auto" w:fill="E1DFDD"/>
    </w:rPr>
  </w:style>
  <w:style w:type="character" w:styleId="a6">
    <w:name w:val="FollowedHyperlink"/>
    <w:basedOn w:val="a0"/>
    <w:uiPriority w:val="99"/>
    <w:semiHidden/>
    <w:unhideWhenUsed/>
    <w:rsid w:val="00465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kilab.doshisha.ac.jp/dia/research/mop_ga/paper/watanabe/graduate.pdf" TargetMode="External"/><Relationship Id="rId3" Type="http://schemas.openxmlformats.org/officeDocument/2006/relationships/settings" Target="settings.xml"/><Relationship Id="rId7" Type="http://schemas.openxmlformats.org/officeDocument/2006/relationships/hyperlink" Target="https://www.msi.co.jp/nuopt/glossary/term_5d18c904686aee357546769d71b75d14dc4a7fb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bitko.com/tutorials/genetic-algorithms/japanese/crossover-mutation.ph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9</Pages>
  <Words>1117</Words>
  <Characters>6370</Characters>
  <Application>Microsoft Office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北田　来人</dc:creator>
  <cp:keywords/>
  <dc:description/>
  <cp:lastModifiedBy>北田　来人</cp:lastModifiedBy>
  <cp:revision>12</cp:revision>
  <dcterms:created xsi:type="dcterms:W3CDTF">2021-04-26T01:20:00Z</dcterms:created>
  <dcterms:modified xsi:type="dcterms:W3CDTF">2021-05-12T14:16:00Z</dcterms:modified>
</cp:coreProperties>
</file>