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F3B85F" w14:textId="77777777" w:rsidR="0081140E" w:rsidRPr="00251CFE" w:rsidRDefault="0081140E" w:rsidP="0081140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251CFE">
        <w:rPr>
          <w:rFonts w:ascii="Times New Roman" w:hAnsi="Times New Roman" w:cs="Times New Roman"/>
          <w:b/>
          <w:bCs/>
          <w:sz w:val="36"/>
          <w:szCs w:val="36"/>
          <w:lang w:val="vi-VN"/>
        </w:rPr>
        <w:t>ĐỒ ÁN MÔN PHÂN TÍCH THIẾT KẾ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HỆ THỐNG</w:t>
      </w:r>
      <w:r w:rsidRPr="00251CF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THÔNG TIN</w:t>
      </w:r>
    </w:p>
    <w:p w14:paraId="37F4D686" w14:textId="3E16B65E" w:rsid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AB634B">
        <w:rPr>
          <w:b/>
          <w:bCs/>
          <w:sz w:val="32"/>
          <w:szCs w:val="32"/>
          <w:lang w:val="vi-VN"/>
        </w:rPr>
        <w:t xml:space="preserve">Mô hình </w:t>
      </w:r>
      <w:r>
        <w:rPr>
          <w:b/>
          <w:bCs/>
          <w:sz w:val="32"/>
          <w:szCs w:val="32"/>
          <w:lang w:val="vi-VN"/>
        </w:rPr>
        <w:t>Sequence</w:t>
      </w:r>
      <w:r>
        <w:rPr>
          <w:lang w:val="vi-VN"/>
        </w:rPr>
        <w:t xml:space="preserve"> </w:t>
      </w:r>
      <w:r w:rsidRPr="00AB634B">
        <w:rPr>
          <w:rFonts w:ascii="Times New Roman" w:hAnsi="Times New Roman" w:cs="Times New Roman"/>
          <w:sz w:val="30"/>
          <w:szCs w:val="30"/>
          <w:lang w:val="vi-VN"/>
        </w:rPr>
        <w:t>GoRide-Phần mềm đặt xe công nghệ</w:t>
      </w:r>
    </w:p>
    <w:p w14:paraId="412CDA25" w14:textId="53B19C38" w:rsidR="0081140E" w:rsidRPr="00F533E8" w:rsidRDefault="0081140E" w:rsidP="0081140E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Nhóm: Dịch vụ Mười Khó</w:t>
      </w:r>
    </w:p>
    <w:p w14:paraId="46D6AD7E" w14:textId="77777777" w:rsidR="0081140E" w:rsidRDefault="0081140E" w:rsidP="0081140E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 w:rsidRPr="00836916">
        <w:rPr>
          <w:rFonts w:ascii="Times New Roman" w:hAnsi="Times New Roman" w:cs="Times New Roman"/>
          <w:b/>
          <w:bCs/>
          <w:sz w:val="30"/>
          <w:szCs w:val="30"/>
          <w:lang w:val="vi-VN"/>
        </w:rPr>
        <w:t>Sinh viên thực hiện:</w:t>
      </w:r>
    </w:p>
    <w:p w14:paraId="61043645" w14:textId="48E9E073" w:rsidR="0081140E" w:rsidRP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81140E">
        <w:rPr>
          <w:rFonts w:ascii="Times New Roman" w:hAnsi="Times New Roman" w:cs="Times New Roman"/>
          <w:sz w:val="30"/>
          <w:szCs w:val="30"/>
          <w:lang w:val="vi-VN"/>
        </w:rPr>
        <w:t>3124410251-Mai Đăng Khánh Nhật</w:t>
      </w:r>
    </w:p>
    <w:p w14:paraId="73C9DBBE" w14:textId="50AFDF31" w:rsidR="0081140E" w:rsidRPr="0081140E" w:rsidRDefault="0081140E" w:rsidP="0081140E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81140E">
        <w:rPr>
          <w:rFonts w:ascii="Times New Roman" w:hAnsi="Times New Roman" w:cs="Times New Roman"/>
          <w:sz w:val="30"/>
          <w:szCs w:val="30"/>
          <w:lang w:val="vi-VN"/>
        </w:rPr>
        <w:t>3124410396</w:t>
      </w:r>
      <w:r w:rsidRPr="0081140E">
        <w:rPr>
          <w:rFonts w:ascii="Times New Roman" w:hAnsi="Times New Roman" w:cs="Times New Roman"/>
          <w:sz w:val="30"/>
          <w:szCs w:val="30"/>
          <w:lang w:val="vi-VN"/>
        </w:rPr>
        <w:t xml:space="preserve">- </w:t>
      </w:r>
      <w:r w:rsidRPr="0081140E">
        <w:rPr>
          <w:rFonts w:ascii="Times New Roman" w:hAnsi="Times New Roman" w:cs="Times New Roman"/>
          <w:sz w:val="30"/>
          <w:szCs w:val="30"/>
          <w:lang w:val="vi-VN"/>
        </w:rPr>
        <w:t>Phạm Bá Sơn Tùng</w:t>
      </w:r>
    </w:p>
    <w:p w14:paraId="0578DD9F" w14:textId="77777777" w:rsidR="00224610" w:rsidRDefault="00000000">
      <w:pPr>
        <w:pStyle w:val="Title"/>
        <w:spacing w:after="160"/>
      </w:pPr>
      <w:r>
        <w:rPr>
          <w:b/>
          <w:bCs/>
          <w:color w:val="0F4FD6"/>
          <w:sz w:val="40"/>
          <w:szCs w:val="40"/>
        </w:rPr>
        <w:t>GoRide – Sequence Diagram</w:t>
      </w:r>
    </w:p>
    <w:p w14:paraId="08DACBF8" w14:textId="77777777" w:rsidR="00224610" w:rsidRDefault="00000000">
      <w:pPr>
        <w:pStyle w:val="Heading2"/>
      </w:pPr>
      <w:r>
        <w:rPr>
          <w:b/>
          <w:bCs/>
        </w:rPr>
        <w:t>Danh sách sơ đồ</w:t>
      </w:r>
    </w:p>
    <w:tbl>
      <w:tblPr>
        <w:tblW w:w="14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6385"/>
        <w:gridCol w:w="7342"/>
      </w:tblGrid>
      <w:tr w:rsidR="00224610" w14:paraId="4910E777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AD34" w14:textId="77777777" w:rsidR="00224610" w:rsidRDefault="00000000">
            <w:r>
              <w:rPr>
                <w:b/>
                <w:bCs/>
                <w:sz w:val="20"/>
                <w:szCs w:val="20"/>
              </w:rPr>
              <w:t>Mã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48200" w14:textId="77777777" w:rsidR="00224610" w:rsidRDefault="00000000">
            <w:r>
              <w:rPr>
                <w:b/>
                <w:bCs/>
                <w:sz w:val="20"/>
                <w:szCs w:val="20"/>
              </w:rPr>
              <w:t>Sơ đồ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C193C" w14:textId="77777777" w:rsidR="00224610" w:rsidRDefault="00000000">
            <w:r>
              <w:rPr>
                <w:b/>
                <w:bCs/>
                <w:sz w:val="20"/>
                <w:szCs w:val="20"/>
              </w:rPr>
              <w:t>Thuộc use case</w:t>
            </w:r>
          </w:p>
        </w:tc>
      </w:tr>
      <w:tr w:rsidR="00224610" w14:paraId="7AE1084F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CA3D0" w14:textId="77777777" w:rsidR="00224610" w:rsidRDefault="00000000">
            <w:r>
              <w:rPr>
                <w:sz w:val="20"/>
                <w:szCs w:val="20"/>
              </w:rPr>
              <w:t>SD01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52566" w14:textId="77777777" w:rsidR="00224610" w:rsidRDefault="00000000">
            <w:r>
              <w:rPr>
                <w:sz w:val="20"/>
                <w:szCs w:val="20"/>
              </w:rPr>
              <w:t>Đăng nhập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894CB" w14:textId="77777777" w:rsidR="00224610" w:rsidRDefault="00000000">
            <w:r>
              <w:rPr>
                <w:sz w:val="20"/>
                <w:szCs w:val="20"/>
              </w:rPr>
              <w:t>Đăng nhập &amp; đăng xuất</w:t>
            </w:r>
          </w:p>
        </w:tc>
      </w:tr>
      <w:tr w:rsidR="00224610" w14:paraId="084098C8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B35D" w14:textId="77777777" w:rsidR="00224610" w:rsidRDefault="00000000">
            <w:r>
              <w:rPr>
                <w:sz w:val="20"/>
                <w:szCs w:val="20"/>
              </w:rPr>
              <w:t>SD02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5C995" w14:textId="77777777" w:rsidR="00224610" w:rsidRDefault="00000000">
            <w:r>
              <w:rPr>
                <w:sz w:val="20"/>
                <w:szCs w:val="20"/>
              </w:rPr>
              <w:t>Đăng ký tài khoản và xác thực OTP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327F4" w14:textId="77777777" w:rsidR="00224610" w:rsidRDefault="00000000">
            <w:r>
              <w:rPr>
                <w:sz w:val="20"/>
                <w:szCs w:val="20"/>
              </w:rPr>
              <w:t>Đăng ký tài khoản</w:t>
            </w:r>
          </w:p>
        </w:tc>
      </w:tr>
      <w:tr w:rsidR="00224610" w14:paraId="71B7D959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1DBAB" w14:textId="77777777" w:rsidR="00224610" w:rsidRDefault="00000000">
            <w:r>
              <w:rPr>
                <w:sz w:val="20"/>
                <w:szCs w:val="20"/>
              </w:rPr>
              <w:t>SD03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4ECA3" w14:textId="77777777" w:rsidR="00224610" w:rsidRDefault="00000000">
            <w:r>
              <w:rPr>
                <w:sz w:val="20"/>
                <w:szCs w:val="20"/>
              </w:rPr>
              <w:t>Đặt xe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707EC" w14:textId="77777777" w:rsidR="00224610" w:rsidRDefault="00000000">
            <w:r>
              <w:rPr>
                <w:sz w:val="20"/>
                <w:szCs w:val="20"/>
              </w:rPr>
              <w:t>Đặt chuyến xe</w:t>
            </w:r>
          </w:p>
        </w:tc>
      </w:tr>
      <w:tr w:rsidR="00224610" w14:paraId="1B15C7F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1A2BD6" w14:textId="77777777" w:rsidR="00224610" w:rsidRDefault="00000000">
            <w:r>
              <w:rPr>
                <w:sz w:val="20"/>
                <w:szCs w:val="20"/>
              </w:rPr>
              <w:t>SD04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7800" w14:textId="77777777" w:rsidR="00224610" w:rsidRDefault="00000000">
            <w:r>
              <w:rPr>
                <w:sz w:val="20"/>
                <w:szCs w:val="20"/>
              </w:rPr>
              <w:t>Huỷ chuyến xe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867E0" w14:textId="77777777" w:rsidR="00224610" w:rsidRDefault="00000000">
            <w:r>
              <w:rPr>
                <w:sz w:val="20"/>
                <w:szCs w:val="20"/>
              </w:rPr>
              <w:t>Hủy chuyến / Hủy đơn</w:t>
            </w:r>
          </w:p>
        </w:tc>
      </w:tr>
      <w:tr w:rsidR="00224610" w14:paraId="25587A7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A63A" w14:textId="77777777" w:rsidR="00224610" w:rsidRDefault="00000000">
            <w:r>
              <w:rPr>
                <w:sz w:val="20"/>
                <w:szCs w:val="20"/>
              </w:rPr>
              <w:t>SD05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6C1D5" w14:textId="77777777" w:rsidR="00224610" w:rsidRDefault="00000000">
            <w:r>
              <w:rPr>
                <w:sz w:val="20"/>
                <w:szCs w:val="20"/>
              </w:rPr>
              <w:t>Tài xế nhận chuyến và cập nhật trạng thái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6DC27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70B1576D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001B3" w14:textId="77777777" w:rsidR="00224610" w:rsidRDefault="00000000">
            <w:r>
              <w:rPr>
                <w:sz w:val="20"/>
                <w:szCs w:val="20"/>
              </w:rPr>
              <w:t>SD06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E0645" w14:textId="77777777" w:rsidR="00224610" w:rsidRDefault="00000000">
            <w:r>
              <w:rPr>
                <w:sz w:val="20"/>
                <w:szCs w:val="20"/>
              </w:rPr>
              <w:t>Đặt đồ ăn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36188" w14:textId="77777777" w:rsidR="00224610" w:rsidRDefault="00000000">
            <w:r>
              <w:rPr>
                <w:sz w:val="20"/>
                <w:szCs w:val="20"/>
              </w:rPr>
              <w:t>Đặt đồ ăn</w:t>
            </w:r>
          </w:p>
        </w:tc>
      </w:tr>
      <w:tr w:rsidR="00224610" w14:paraId="40C85783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3D334" w14:textId="77777777" w:rsidR="00224610" w:rsidRDefault="00000000">
            <w:r>
              <w:rPr>
                <w:sz w:val="20"/>
                <w:szCs w:val="20"/>
              </w:rPr>
              <w:t>SD07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A4D3B" w14:textId="77777777" w:rsidR="00224610" w:rsidRDefault="00000000">
            <w:r>
              <w:rPr>
                <w:sz w:val="20"/>
                <w:szCs w:val="20"/>
              </w:rPr>
              <w:t>Chủ quán nhận / từ chối đơn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19406" w14:textId="77777777" w:rsidR="00224610" w:rsidRDefault="00000000">
            <w:r>
              <w:rPr>
                <w:sz w:val="20"/>
                <w:szCs w:val="20"/>
              </w:rPr>
              <w:t>Xử lý đơn đồ ăn</w:t>
            </w:r>
          </w:p>
        </w:tc>
      </w:tr>
      <w:tr w:rsidR="00224610" w14:paraId="4B126099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2124E" w14:textId="77777777" w:rsidR="00224610" w:rsidRDefault="00000000">
            <w:r>
              <w:rPr>
                <w:sz w:val="20"/>
                <w:szCs w:val="20"/>
              </w:rPr>
              <w:t>SD08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532BE" w14:textId="77777777" w:rsidR="00224610" w:rsidRDefault="00000000">
            <w:r>
              <w:rPr>
                <w:sz w:val="20"/>
                <w:szCs w:val="20"/>
              </w:rPr>
              <w:t>Nhận đơn giao gộp và xem lộ trình tối ưu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89F42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54B9CFA8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09B36" w14:textId="77777777" w:rsidR="00224610" w:rsidRDefault="00000000">
            <w:r>
              <w:rPr>
                <w:sz w:val="20"/>
                <w:szCs w:val="20"/>
              </w:rPr>
              <w:t>SD09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1F20FC" w14:textId="77777777" w:rsidR="00224610" w:rsidRDefault="00000000">
            <w:r>
              <w:rPr>
                <w:sz w:val="20"/>
                <w:szCs w:val="20"/>
              </w:rPr>
              <w:t>Giao đơn đồ ăn theo lộ trình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1507E" w14:textId="77777777" w:rsidR="00224610" w:rsidRDefault="00000000">
            <w:r>
              <w:rPr>
                <w:sz w:val="20"/>
                <w:szCs w:val="20"/>
              </w:rPr>
              <w:t>Tiếp nhận &amp; xử lý công việc</w:t>
            </w:r>
          </w:p>
        </w:tc>
      </w:tr>
      <w:tr w:rsidR="00224610" w14:paraId="6D0002A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050B8" w14:textId="77777777" w:rsidR="00224610" w:rsidRDefault="00000000">
            <w:r>
              <w:rPr>
                <w:sz w:val="20"/>
                <w:szCs w:val="20"/>
              </w:rPr>
              <w:t>SD10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5AA3D" w14:textId="77777777" w:rsidR="00224610" w:rsidRDefault="00000000">
            <w:r>
              <w:rPr>
                <w:sz w:val="20"/>
                <w:szCs w:val="20"/>
              </w:rPr>
              <w:t>Theo dõi vị trí tài xế (GPS)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0C8B2" w14:textId="77777777" w:rsidR="00224610" w:rsidRDefault="00000000">
            <w:r>
              <w:rPr>
                <w:sz w:val="20"/>
                <w:szCs w:val="20"/>
              </w:rPr>
              <w:t>Theo dõi hành trình trực tiếp</w:t>
            </w:r>
          </w:p>
        </w:tc>
      </w:tr>
      <w:tr w:rsidR="00224610" w14:paraId="218A700B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4831" w14:textId="77777777" w:rsidR="00224610" w:rsidRDefault="00000000">
            <w:r>
              <w:rPr>
                <w:sz w:val="20"/>
                <w:szCs w:val="20"/>
              </w:rPr>
              <w:t>SD11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5332" w14:textId="77777777" w:rsidR="00224610" w:rsidRDefault="00000000">
            <w:r>
              <w:rPr>
                <w:sz w:val="20"/>
                <w:szCs w:val="20"/>
              </w:rPr>
              <w:t>Đánh giá tài xế / quán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5855F" w14:textId="77777777" w:rsidR="00224610" w:rsidRDefault="00000000">
            <w:r>
              <w:rPr>
                <w:sz w:val="20"/>
                <w:szCs w:val="20"/>
              </w:rPr>
              <w:t>Đánh giá dịch vụ</w:t>
            </w:r>
          </w:p>
        </w:tc>
      </w:tr>
      <w:tr w:rsidR="00224610" w14:paraId="3E55CC2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92A70" w14:textId="77777777" w:rsidR="00224610" w:rsidRDefault="00000000">
            <w:r>
              <w:rPr>
                <w:sz w:val="20"/>
                <w:szCs w:val="20"/>
              </w:rPr>
              <w:t>SD12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DFFBA" w14:textId="77777777" w:rsidR="00224610" w:rsidRDefault="00000000">
            <w:r>
              <w:rPr>
                <w:sz w:val="20"/>
                <w:szCs w:val="20"/>
              </w:rPr>
              <w:t>Nộp và duyệt hồ sơ mở quán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851C4" w14:textId="77777777" w:rsidR="00224610" w:rsidRDefault="00000000">
            <w:r>
              <w:rPr>
                <w:sz w:val="20"/>
                <w:szCs w:val="20"/>
              </w:rPr>
              <w:t>Nộp hồ sơ mở quán / Quản lý người dùng &amp; đối tác</w:t>
            </w:r>
          </w:p>
        </w:tc>
      </w:tr>
      <w:tr w:rsidR="00224610" w14:paraId="76BB817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E3D6" w14:textId="77777777" w:rsidR="00224610" w:rsidRDefault="00000000">
            <w:r>
              <w:rPr>
                <w:sz w:val="20"/>
                <w:szCs w:val="20"/>
              </w:rPr>
              <w:t>SD13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F94DB" w14:textId="77777777" w:rsidR="00224610" w:rsidRDefault="00000000">
            <w:r>
              <w:rPr>
                <w:sz w:val="20"/>
                <w:szCs w:val="20"/>
              </w:rPr>
              <w:t>Xem đối soát tháng và xuất hoá đơn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E8905" w14:textId="77777777" w:rsidR="00224610" w:rsidRDefault="00000000">
            <w:r>
              <w:rPr>
                <w:sz w:val="20"/>
                <w:szCs w:val="20"/>
              </w:rPr>
              <w:t>Đối soát doanh thu quán / Xem thu nhập &amp; đối soát</w:t>
            </w:r>
          </w:p>
        </w:tc>
      </w:tr>
      <w:tr w:rsidR="00224610" w14:paraId="53CFCA54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3C892" w14:textId="77777777" w:rsidR="00224610" w:rsidRDefault="00000000">
            <w:r>
              <w:rPr>
                <w:sz w:val="20"/>
                <w:szCs w:val="20"/>
              </w:rPr>
              <w:t>SD14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23E04" w14:textId="77777777" w:rsidR="00224610" w:rsidRDefault="00000000">
            <w:r>
              <w:rPr>
                <w:sz w:val="20"/>
                <w:szCs w:val="20"/>
              </w:rPr>
              <w:t>Admin khoá tài khoản và duyệt tài xế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1E309" w14:textId="77777777" w:rsidR="00224610" w:rsidRDefault="00000000">
            <w:r>
              <w:rPr>
                <w:sz w:val="20"/>
                <w:szCs w:val="20"/>
              </w:rPr>
              <w:t>Quản lý người dùng &amp; đối tác</w:t>
            </w:r>
          </w:p>
        </w:tc>
      </w:tr>
      <w:tr w:rsidR="00224610" w14:paraId="3145846E" w14:textId="77777777" w:rsidTr="0081140E">
        <w:trPr>
          <w:trHeight w:val="278"/>
        </w:trPr>
        <w:tc>
          <w:tcPr>
            <w:tcW w:w="117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1CE4E" w14:textId="77777777" w:rsidR="00224610" w:rsidRDefault="00000000">
            <w:r>
              <w:rPr>
                <w:sz w:val="20"/>
                <w:szCs w:val="20"/>
              </w:rPr>
              <w:t>SD15</w:t>
            </w:r>
          </w:p>
        </w:tc>
        <w:tc>
          <w:tcPr>
            <w:tcW w:w="63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485B7" w14:textId="77777777" w:rsidR="00224610" w:rsidRDefault="00000000">
            <w:r>
              <w:rPr>
                <w:sz w:val="20"/>
                <w:szCs w:val="20"/>
              </w:rPr>
              <w:t>Tự xác nhận đơn và huỷ khi quá thời gian chờ</w:t>
            </w:r>
          </w:p>
        </w:tc>
        <w:tc>
          <w:tcPr>
            <w:tcW w:w="734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AA8F3A" w14:textId="77777777" w:rsidR="00224610" w:rsidRDefault="00000000">
            <w:r>
              <w:rPr>
                <w:sz w:val="20"/>
                <w:szCs w:val="20"/>
              </w:rPr>
              <w:t>Hệ thống tự động</w:t>
            </w:r>
          </w:p>
        </w:tc>
      </w:tr>
    </w:tbl>
    <w:p w14:paraId="52F63A10" w14:textId="77777777" w:rsidR="00224610" w:rsidRDefault="00000000">
      <w:r>
        <w:br w:type="page"/>
      </w:r>
    </w:p>
    <w:p w14:paraId="4B1E6A4D" w14:textId="77777777" w:rsidR="00224610" w:rsidRDefault="00000000">
      <w:pPr>
        <w:pStyle w:val="Heading2"/>
      </w:pPr>
      <w:r>
        <w:rPr>
          <w:b/>
          <w:bCs/>
        </w:rPr>
        <w:lastRenderedPageBreak/>
        <w:t>Ký hiệu và quy ước</w:t>
      </w:r>
    </w:p>
    <w:tbl>
      <w:tblPr>
        <w:tblW w:w="14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5"/>
        <w:gridCol w:w="12082"/>
      </w:tblGrid>
      <w:tr w:rsidR="00224610" w14:paraId="5B475E92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0FACA" w14:textId="77777777" w:rsidR="00224610" w:rsidRDefault="00000000">
            <w:r>
              <w:rPr>
                <w:b/>
                <w:bCs/>
                <w:sz w:val="20"/>
                <w:szCs w:val="20"/>
              </w:rPr>
              <w:t>Ký hiệu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3E7E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20A07" w14:textId="77777777" w:rsidR="00224610" w:rsidRDefault="00000000">
            <w:r>
              <w:rPr>
                <w:b/>
                <w:bCs/>
                <w:sz w:val="20"/>
                <w:szCs w:val="20"/>
              </w:rPr>
              <w:t>Ý nghĩa</w:t>
            </w:r>
          </w:p>
        </w:tc>
      </w:tr>
      <w:tr w:rsidR="00224610" w14:paraId="518EA45F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03F170" w14:textId="77777777" w:rsidR="00224610" w:rsidRDefault="00000000">
            <w:r>
              <w:rPr>
                <w:sz w:val="20"/>
                <w:szCs w:val="20"/>
              </w:rPr>
              <w:t>Actor (hình người)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22CD5" w14:textId="77777777" w:rsidR="00224610" w:rsidRDefault="00000000">
            <w:r>
              <w:rPr>
                <w:sz w:val="20"/>
                <w:szCs w:val="20"/>
              </w:rPr>
              <w:t>Người dùng tác động vào hệ thống: Khách hàng, Tài xế, Chủ quán, Admin.</w:t>
            </w:r>
          </w:p>
        </w:tc>
      </w:tr>
      <w:tr w:rsidR="00224610" w14:paraId="604E23A1" w14:textId="77777777" w:rsidTr="0081140E">
        <w:trPr>
          <w:trHeight w:val="1115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4A4CE" w14:textId="77777777" w:rsidR="00224610" w:rsidRDefault="00000000">
            <w:r>
              <w:rPr>
                <w:sz w:val="20"/>
                <w:szCs w:val="20"/>
              </w:rPr>
              <w:t>Boundary (vòng tròn có vạch)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359F0" w14:textId="77777777" w:rsidR="00224610" w:rsidRDefault="00000000">
            <w:r>
              <w:rPr>
                <w:sz w:val="20"/>
                <w:szCs w:val="20"/>
              </w:rPr>
              <w:t>Màn hình / giao tiếp: LoginFrame, RidePanel, FoodPanel, DriverFrame, MerchantPanel, AdminFrame; dịch vụ ngoài Mapbox, Gmail.</w:t>
            </w:r>
          </w:p>
        </w:tc>
      </w:tr>
      <w:tr w:rsidR="00224610" w14:paraId="07A46B41" w14:textId="77777777" w:rsidTr="0081140E">
        <w:trPr>
          <w:trHeight w:val="1165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9B05B" w14:textId="77777777" w:rsidR="00224610" w:rsidRDefault="00000000">
            <w:r>
              <w:rPr>
                <w:sz w:val="20"/>
                <w:szCs w:val="20"/>
              </w:rPr>
              <w:t>Control (vòng tròn có mũi tên)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F56DE" w14:textId="77777777" w:rsidR="00224610" w:rsidRDefault="00000000">
            <w:r>
              <w:rPr>
                <w:sz w:val="20"/>
                <w:szCs w:val="20"/>
              </w:rPr>
              <w:t>Lớp xử lý nghiệp vụ ở server: AuthService, RideService, FoodService, MerchantService, RoutePlanner…</w:t>
            </w:r>
          </w:p>
        </w:tc>
      </w:tr>
      <w:tr w:rsidR="00224610" w14:paraId="056569FE" w14:textId="77777777" w:rsidTr="0081140E">
        <w:trPr>
          <w:trHeight w:val="556"/>
        </w:trPr>
        <w:tc>
          <w:tcPr>
            <w:tcW w:w="275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33F9B" w14:textId="77777777" w:rsidR="00224610" w:rsidRDefault="00000000">
            <w:r>
              <w:rPr>
                <w:sz w:val="20"/>
                <w:szCs w:val="20"/>
              </w:rPr>
              <w:t>Entity (ô vuông)</w:t>
            </w:r>
          </w:p>
        </w:tc>
        <w:tc>
          <w:tcPr>
            <w:tcW w:w="120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BF07A" w14:textId="77777777" w:rsidR="00224610" w:rsidRDefault="00000000">
            <w:r>
              <w:rPr>
                <w:sz w:val="20"/>
                <w:szCs w:val="20"/>
              </w:rPr>
              <w:t>Dữ liệu lưu trong CSDL: User, Ride, FoodOrder, Payment, Review, Restaurant…</w:t>
            </w:r>
          </w:p>
        </w:tc>
      </w:tr>
    </w:tbl>
    <w:p w14:paraId="1E9FD785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Mũi tên liền: gọi / gửi yêu cầu. Mũi tên nét đứt: trả kết quả. &lt;&lt;create&gt;&gt;: tạo bản ghi mới.</w:t>
      </w:r>
    </w:p>
    <w:p w14:paraId="751BBD2A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opt: chỉ chạy khi thoả điều kiện; alt: chọn một trong các nhánh; loop: lặp lại.</w:t>
      </w:r>
    </w:p>
    <w:p w14:paraId="4434E8C5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Thanh dọc trên lifeline là lúc đối tượng đang xử lý. Thông điệp đánh số theo thứ tự xảy ra.</w:t>
      </w:r>
    </w:p>
    <w:p w14:paraId="3CD2B8CA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Tên lớp lấy đúng theo mã nguồn; chữ IN HOA như RIDE_UPDATE là thông báo server đẩy về client.</w:t>
      </w:r>
    </w:p>
    <w:p w14:paraId="7B07F472" w14:textId="77777777" w:rsidR="00224610" w:rsidRPr="0081140E" w:rsidRDefault="00000000">
      <w:pPr>
        <w:pStyle w:val="ListParagraph"/>
        <w:numPr>
          <w:ilvl w:val="0"/>
          <w:numId w:val="2"/>
        </w:numPr>
        <w:spacing w:after="40"/>
        <w:rPr>
          <w:sz w:val="36"/>
          <w:szCs w:val="36"/>
        </w:rPr>
      </w:pPr>
      <w:r w:rsidRPr="0081140E">
        <w:rPr>
          <w:sz w:val="36"/>
          <w:szCs w:val="36"/>
        </w:rPr>
        <w:t>Vẽ lại trên draw.io: chép mã một sơ đồ trong GoRide_Sequence_Mermaid.txt → Arrange → Insert → Advanced → Mermaid → dán → Insert.</w:t>
      </w:r>
    </w:p>
    <w:p w14:paraId="7B39BC29" w14:textId="77777777" w:rsidR="00224610" w:rsidRDefault="00000000">
      <w:r>
        <w:br w:type="page"/>
      </w:r>
    </w:p>
    <w:p w14:paraId="70F46FB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SD01 – Đăng nhập</w:t>
      </w:r>
    </w:p>
    <w:p w14:paraId="6C6FE027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Đăng nhập &amp; đăng xuất</w:t>
      </w:r>
    </w:p>
    <w:p w14:paraId="1AF73C6B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BFF94F3" wp14:editId="3701E37A">
            <wp:extent cx="5457825" cy="4848225"/>
            <wp:effectExtent l="0" t="0" r="0" b="0"/>
            <wp:docPr id="1" name="SD01" descr="Đăng nhập" title="S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9F4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334C286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Một số điện thoại chỉ có một phiên: đăng nhập nơi khác thì phiên cũ nhận SESSION_CLOSED.</w:t>
      </w:r>
    </w:p>
    <w:p w14:paraId="0BB7E24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Mật khẩu so bằng bản băm PBKDF2, không lưu mật khẩu gốc.</w:t>
      </w:r>
    </w:p>
    <w:p w14:paraId="28714B63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Vai trò (USER/DRIVER/ADMIN) quyết định mở UserFrame, DriverFrame hay AdminFrame.</w:t>
      </w:r>
    </w:p>
    <w:p w14:paraId="1D65DD46" w14:textId="77777777" w:rsidR="00224610" w:rsidRDefault="00000000">
      <w:r>
        <w:br w:type="page"/>
      </w:r>
    </w:p>
    <w:p w14:paraId="67E684C5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SD02 – Đăng ký tài khoản và xác thực OTP</w:t>
      </w:r>
    </w:p>
    <w:p w14:paraId="1180583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Đăng ký tài khoản</w:t>
      </w:r>
    </w:p>
    <w:p w14:paraId="03C4862E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E8097CF" wp14:editId="064CCDE6">
            <wp:extent cx="5476875" cy="4848225"/>
            <wp:effectExtent l="0" t="0" r="0" b="0"/>
            <wp:docPr id="2" name="SD02" descr="Đăng ký tài khoản và xác thực OTP" title="SD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4A89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0A4299B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khoản chỉ được tạo sau khi xác thực OTP đúng; trước đó dữ liệu chỉ nằm tạm trong EmailOtp.</w:t>
      </w:r>
    </w:p>
    <w:p w14:paraId="14DD163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Mã OTP lưu dạng băm, hiệu lực 5 phút, sai tối đa 5 lần, gửi lại cách nhau ít nhất 60 giây.</w:t>
      </w:r>
    </w:p>
    <w:p w14:paraId="00AA464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xế đăng ký xong ở trạng thái chờ duyệt, chưa bật Online được.</w:t>
      </w:r>
    </w:p>
    <w:p w14:paraId="1F57B74A" w14:textId="77777777" w:rsidR="00224610" w:rsidRDefault="00000000">
      <w:r>
        <w:br w:type="page"/>
      </w:r>
    </w:p>
    <w:p w14:paraId="031F5805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SD03 – Đặt xe</w:t>
      </w:r>
    </w:p>
    <w:p w14:paraId="6480776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Đặt chuyến xe</w:t>
      </w:r>
    </w:p>
    <w:p w14:paraId="2F712909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B83A108" wp14:editId="13C59DC1">
            <wp:extent cx="6591300" cy="4848225"/>
            <wp:effectExtent l="0" t="0" r="0" b="0"/>
            <wp:docPr id="3" name="SD03" descr="Đặt xe" title="S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0E12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B688D2C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Giá do server tính (bảng giá + quãng đường Mapbox), client không gửi giá lên.</w:t>
      </w:r>
    </w:p>
    <w:p w14:paraId="24FCB983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Tạo chuyến và đánh dấu thẻ đã dùng nằm trong cùng một transaction.</w:t>
      </w:r>
    </w:p>
    <w:p w14:paraId="0E65990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Yêu cầu chỉ đẩy tới tài xế Online, đã duyệt, rảnh, đúng loại xe, cách điểm đón ≤ 5 km.</w:t>
      </w:r>
    </w:p>
    <w:p w14:paraId="6AAD65FB" w14:textId="77777777" w:rsidR="00224610" w:rsidRDefault="00000000">
      <w:r>
        <w:br w:type="page"/>
      </w:r>
    </w:p>
    <w:p w14:paraId="192E3B5B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SD04 – Huỷ chuyến xe</w:t>
      </w:r>
    </w:p>
    <w:p w14:paraId="1DA7DE7D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Hủy chuyến / Hủy đơn</w:t>
      </w:r>
    </w:p>
    <w:p w14:paraId="4C0F1F6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F41B388" wp14:editId="369127A6">
            <wp:extent cx="7962900" cy="4848225"/>
            <wp:effectExtent l="0" t="0" r="0" b="0"/>
            <wp:docPr id="4" name="SD04" descr="Huỷ chuyến xe" title="S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880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02F672C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Điều kiện huỷ nằm ngay trong câu UPDATE (WHERE status IN …) nên không bị tranh chấp.</w:t>
      </w:r>
    </w:p>
    <w:p w14:paraId="439ED87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Huỷ đơn đồ ăn làm tương tự với FoodService (được huỷ khi tài xế chưa tới quán).</w:t>
      </w:r>
    </w:p>
    <w:p w14:paraId="3FE4588E" w14:textId="77777777" w:rsidR="00224610" w:rsidRDefault="00000000">
      <w:r>
        <w:br w:type="page"/>
      </w:r>
    </w:p>
    <w:p w14:paraId="362616F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SD05 – Tài xế nhận chuyến và cập nhật trạng thái</w:t>
      </w:r>
    </w:p>
    <w:p w14:paraId="6E4B6089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5CC3561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9AACA77" wp14:editId="28263C28">
            <wp:extent cx="5981700" cy="4848225"/>
            <wp:effectExtent l="0" t="0" r="0" b="0"/>
            <wp:docPr id="5" name="SD05" descr="Tài xế nhận chuyến và cập nhật trạng thái" title="S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8C0A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B0E2882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DriverJobs.claim chặn nhận 2 việc cùng lúc; câu UPDATE … WHERE status='SEARCHING' bảo đảm chỉ 1 tài xế thắng.</w:t>
      </w:r>
    </w:p>
    <w:p w14:paraId="1934EB01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Nút Đã tới / Hoàn thành chỉ mở khi xe cách điểm &lt; 250 m; server kiểm tra lại với sai số 300 m.</w:t>
      </w:r>
    </w:p>
    <w:p w14:paraId="1E284ED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Tới điểm đón thì xe đứng yên, bấm Đã đón khách xe mới chạy tới điểm đến.</w:t>
      </w:r>
    </w:p>
    <w:p w14:paraId="0B667BC2" w14:textId="77777777" w:rsidR="00224610" w:rsidRDefault="00000000">
      <w:r>
        <w:br w:type="page"/>
      </w:r>
    </w:p>
    <w:p w14:paraId="75A68489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SD06 – Đặt đồ ăn</w:t>
      </w:r>
    </w:p>
    <w:p w14:paraId="10376B6A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Đặt đồ ăn</w:t>
      </w:r>
    </w:p>
    <w:p w14:paraId="39208DB6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DE86D9" wp14:editId="3CE81523">
            <wp:extent cx="7134225" cy="4848225"/>
            <wp:effectExtent l="0" t="0" r="0" b="0"/>
            <wp:docPr id="6" name="SD06" descr="Đặt đồ ăn" title="S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42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4E8B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0176F2A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Server tính lại toàn bộ tiền: tổng = tiền món + phí giao (theo km) − giảm giá.</w:t>
      </w:r>
    </w:p>
    <w:p w14:paraId="4B47C76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Đơn ở trạng thái PLACED chờ chủ quán nhận; quán không mở app thì hệ thống tự xác nhận sau 3 giây (SD15).</w:t>
      </w:r>
    </w:p>
    <w:p w14:paraId="1BBAD434" w14:textId="77777777" w:rsidR="00224610" w:rsidRDefault="00000000">
      <w:r>
        <w:br w:type="page"/>
      </w:r>
    </w:p>
    <w:p w14:paraId="696B9CE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SD07 – Chủ quán nhận / từ chối đơn</w:t>
      </w:r>
    </w:p>
    <w:p w14:paraId="606EB40A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Xử lý đơn đồ ăn</w:t>
      </w:r>
    </w:p>
    <w:p w14:paraId="11FDBBFA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E7FC58B" wp14:editId="76CA3990">
            <wp:extent cx="8705850" cy="4848225"/>
            <wp:effectExtent l="0" t="0" r="0" b="0"/>
            <wp:docPr id="7" name="SD07" descr="Chủ quán nhận / từ chối đơn" title="S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1F37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7B76010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 chỉ thao tác trên đơn của quán mình (kiểm tra owner_id).</w:t>
      </w:r>
    </w:p>
    <w:p w14:paraId="00ED32E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Chỉ sau khi quán nhận, hệ thống mới tìm tài xế; khách nhận FOOD_UPDATE ở cả hai nhánh.</w:t>
      </w:r>
    </w:p>
    <w:p w14:paraId="26C6DA1B" w14:textId="77777777" w:rsidR="00224610" w:rsidRDefault="00000000">
      <w:r>
        <w:br w:type="page"/>
      </w:r>
    </w:p>
    <w:p w14:paraId="35A9FFE6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SD08 – Nhận đơn giao gộp và xem lộ trình tối ưu</w:t>
      </w:r>
    </w:p>
    <w:p w14:paraId="55CAE179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6338C90E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70F41DF" wp14:editId="2F5EEBE4">
            <wp:extent cx="7153275" cy="4848225"/>
            <wp:effectExtent l="0" t="0" r="0" b="0"/>
            <wp:docPr id="8" name="SD08" descr="Nhận đơn giao gộp và xem lộ trình tối ưu" title="S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FFB8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73B00351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Tối đa 3 đơn = 6 điểm dừng, 90 thứ tự hợp lệ (6!/2³) nên giải chính xác bằng duyệt nhánh-cận.</w:t>
      </w:r>
    </w:p>
    <w:p w14:paraId="427C3396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Không có Mapbox token thì ma trận ước lượng theo đường chim bay × 1,3 ở 25 km/h.</w:t>
      </w:r>
    </w:p>
    <w:p w14:paraId="31D3D065" w14:textId="77777777" w:rsidR="00224610" w:rsidRDefault="00000000">
      <w:r>
        <w:br w:type="page"/>
      </w:r>
    </w:p>
    <w:p w14:paraId="25EE706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SD09 – Giao đơn đồ ăn theo lộ trình</w:t>
      </w:r>
    </w:p>
    <w:p w14:paraId="475C1F93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Tiếp nhận &amp; xử lý công việc</w:t>
      </w:r>
    </w:p>
    <w:p w14:paraId="34342EA8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78C6889" wp14:editId="10934064">
            <wp:extent cx="8020050" cy="4848225"/>
            <wp:effectExtent l="0" t="0" r="0" b="0"/>
            <wp:docPr id="9" name="SD09" descr="Giao đơn đồ ăn theo lộ trình" title="S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BE38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7204465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Sau mỗi điểm dừng lộ trình được tính lại; đơn đã lấy món chỉ còn điểm giao.</w:t>
      </w:r>
    </w:p>
    <w:p w14:paraId="290BECF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Tới lượt giao đơn nào thì đơn đó tự chuyển DELIVERING để khách biết tài xế đang tới.</w:t>
      </w:r>
    </w:p>
    <w:p w14:paraId="498FC7A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 cũng nhận cập nhật trạng thái (MERCHANT_ORDER) ở mỗi bước.</w:t>
      </w:r>
    </w:p>
    <w:p w14:paraId="2BEC3E45" w14:textId="77777777" w:rsidR="00224610" w:rsidRDefault="00000000">
      <w:r>
        <w:br w:type="page"/>
      </w:r>
    </w:p>
    <w:p w14:paraId="211DB1AA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SD10 – Theo dõi vị trí tài xế (GPS)</w:t>
      </w:r>
    </w:p>
    <w:p w14:paraId="0B357D02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Theo dõi hành trình trực tiếp</w:t>
      </w:r>
    </w:p>
    <w:p w14:paraId="1E097CB0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C19F006" wp14:editId="0A1A2320">
            <wp:extent cx="8467725" cy="4848225"/>
            <wp:effectExtent l="0" t="0" r="0" b="0"/>
            <wp:docPr id="10" name="SD10" descr="Theo dõi vị trí tài xế (GPS)" title="S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77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1FEF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5F331646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GPS dùng UDP: mất gói không sao vì gói sau ghi đè; gói seq nhỏ hơn bị bỏ.</w:t>
      </w:r>
    </w:p>
    <w:p w14:paraId="45EA5E6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Đang có việc thì vị trí nhảy nhanh hơn tốc độ xe chạy được bị bỏ qua (chống dịch chuyển ảo).</w:t>
      </w:r>
    </w:p>
    <w:p w14:paraId="4B34B9F6" w14:textId="77777777" w:rsidR="00224610" w:rsidRDefault="00000000">
      <w:r>
        <w:br w:type="page"/>
      </w:r>
    </w:p>
    <w:p w14:paraId="40CEE7B6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SD11 – Đánh giá tài xế / quán</w:t>
      </w:r>
    </w:p>
    <w:p w14:paraId="5C9C06AF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Đánh giá dịch vụ</w:t>
      </w:r>
    </w:p>
    <w:p w14:paraId="68B9520C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7C2295D" wp14:editId="5EB9AB1A">
            <wp:extent cx="7286625" cy="4848225"/>
            <wp:effectExtent l="0" t="0" r="0" b="0"/>
            <wp:docPr id="11" name="SD11" descr="Đánh giá tài xế / quán" title="SD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479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55B9FED4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Mỗi chuyến/đơn tối đa 1 đánh giá tài xế và 1 đánh giá quán (khoá UNIQUE ref_type, ref_id, target).</w:t>
      </w:r>
    </w:p>
    <w:p w14:paraId="5B71DFAF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Admin ẩn/hiện đánh giá thì điểm trung bình cũng được tính lại.</w:t>
      </w:r>
    </w:p>
    <w:p w14:paraId="3A9F2028" w14:textId="77777777" w:rsidR="00224610" w:rsidRDefault="00000000">
      <w:r>
        <w:br w:type="page"/>
      </w:r>
    </w:p>
    <w:p w14:paraId="05A1615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SD12 – Nộp và duyệt hồ sơ mở quán</w:t>
      </w:r>
    </w:p>
    <w:p w14:paraId="1B212DE4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Nộp hồ sơ mở quán / Quản lý người dùng &amp; đối tác</w:t>
      </w:r>
    </w:p>
    <w:p w14:paraId="62EA3607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3E5E7E1" wp14:editId="75FD57A2">
            <wp:extent cx="7648575" cy="4848225"/>
            <wp:effectExtent l="0" t="0" r="0" b="0"/>
            <wp:docPr id="12" name="SD12" descr="Nộp và duyệt hồ sơ mở quán" title="S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85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F35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11386F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Mỗi khách chỉ có 1 hồ sơ chờ duyệt; được rút khi còn PENDING.</w:t>
      </w:r>
    </w:p>
    <w:p w14:paraId="452DECAD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Duyệt chạy trong một transaction: tạo quán, tạo món, cập nhật hồ sơ.</w:t>
      </w:r>
    </w:p>
    <w:p w14:paraId="0DDD8A1C" w14:textId="77777777" w:rsidR="00224610" w:rsidRDefault="00000000">
      <w:r>
        <w:br w:type="page"/>
      </w:r>
    </w:p>
    <w:p w14:paraId="0707FECF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SD13 – Xem đối soát tháng và xuất hoá đơn</w:t>
      </w:r>
    </w:p>
    <w:p w14:paraId="58C70C3C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Đối soát doanh thu quán / Xem thu nhập &amp; đối soát</w:t>
      </w:r>
    </w:p>
    <w:p w14:paraId="672D4D1C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317EB33" wp14:editId="17A6B50F">
            <wp:extent cx="4086225" cy="4848225"/>
            <wp:effectExtent l="0" t="0" r="0" b="0"/>
            <wp:docPr id="13" name="SD13" descr="Xem đối soát tháng và xuất hoá đơn" title="S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19EA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629311AE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xế: hưởng 80% giá chuyến/phí giao, trừ tiền mặt đã thu hộ khách (âm = phải nộp lại).</w:t>
      </w:r>
    </w:p>
    <w:p w14:paraId="3F1A1ABA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Chủ quán: hưởng 75% tiền món. Chi trả ngày 10 tháng sau. Các tỷ lệ chỉnh trong .env.</w:t>
      </w:r>
    </w:p>
    <w:p w14:paraId="6780153A" w14:textId="77777777" w:rsidR="00224610" w:rsidRDefault="00000000">
      <w:r>
        <w:br w:type="page"/>
      </w:r>
    </w:p>
    <w:p w14:paraId="37BB5319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SD14 – Admin khoá tài khoản và duyệt tài xế</w:t>
      </w:r>
    </w:p>
    <w:p w14:paraId="286FB7AE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Quản lý người dùng &amp; đối tác</w:t>
      </w:r>
    </w:p>
    <w:p w14:paraId="60E660A1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17CB665" wp14:editId="586E3880">
            <wp:extent cx="8924925" cy="4848225"/>
            <wp:effectExtent l="0" t="0" r="0" b="0"/>
            <wp:docPr id="14" name="SD14" descr="Admin khoá tài khoản và duyệt tài xế" title="SD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F934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4305E4E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Không khoá được tài khoản Admin.</w:t>
      </w:r>
    </w:p>
    <w:p w14:paraId="542B67C8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Tài khoản bị khoá đang đăng nhập sẽ bị đẩy ra ngay và không đăng nhập lại được.</w:t>
      </w:r>
    </w:p>
    <w:p w14:paraId="20393E3F" w14:textId="77777777" w:rsidR="00224610" w:rsidRDefault="00000000">
      <w:r>
        <w:br w:type="page"/>
      </w:r>
    </w:p>
    <w:p w14:paraId="4F15C184" w14:textId="77777777" w:rsidR="00224610" w:rsidRDefault="00000000">
      <w:pPr>
        <w:pStyle w:val="Heading2"/>
        <w:spacing w:after="40"/>
      </w:pPr>
      <w:r>
        <w:rPr>
          <w:b/>
          <w:bCs/>
          <w:sz w:val="28"/>
          <w:szCs w:val="28"/>
        </w:rPr>
        <w:lastRenderedPageBreak/>
        <w:t>SD15 – Tự xác nhận đơn và huỷ khi quá thời gian chờ</w:t>
      </w:r>
    </w:p>
    <w:p w14:paraId="10ADBB80" w14:textId="77777777" w:rsidR="00224610" w:rsidRDefault="00000000">
      <w:pPr>
        <w:spacing w:after="100"/>
      </w:pPr>
      <w:r>
        <w:rPr>
          <w:color w:val="5A6472"/>
          <w:sz w:val="19"/>
          <w:szCs w:val="19"/>
        </w:rPr>
        <w:t>Use case: Hệ thống tự động</w:t>
      </w:r>
    </w:p>
    <w:p w14:paraId="73FEC91B" w14:textId="77777777" w:rsidR="00224610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77A716D" wp14:editId="4F5E1DCA">
            <wp:extent cx="7067550" cy="4848225"/>
            <wp:effectExtent l="0" t="0" r="0" b="0"/>
            <wp:docPr id="15" name="SD15" descr="Tự xác nhận đơn và huỷ khi quá thời gian chờ" title="SD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0613" w14:textId="77777777" w:rsidR="00224610" w:rsidRDefault="00000000">
      <w:pPr>
        <w:spacing w:after="30"/>
      </w:pPr>
      <w:r>
        <w:rPr>
          <w:b/>
          <w:bCs/>
        </w:rPr>
        <w:t>Ghi chú</w:t>
      </w:r>
    </w:p>
    <w:p w14:paraId="1AD3C4B9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Chuyến xe làm tương tự: RideService.timeout sau 120 giây nếu vẫn SEARCHING.</w:t>
      </w:r>
    </w:p>
    <w:p w14:paraId="492E9B10" w14:textId="77777777" w:rsidR="00224610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Server khởi động lại cũng huỷ các đơn/chuyến còn treo và hoàn thẻ.</w:t>
      </w:r>
    </w:p>
    <w:sectPr w:rsidR="00224610" w:rsidSect="0081140E">
      <w:pgSz w:w="16838" w:h="11906" w:orient="landscape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DE2509"/>
    <w:multiLevelType w:val="hybridMultilevel"/>
    <w:tmpl w:val="2BFA7AB6"/>
    <w:lvl w:ilvl="0" w:tplc="2EDABA0C">
      <w:start w:val="1"/>
      <w:numFmt w:val="bullet"/>
      <w:lvlText w:val="•"/>
      <w:lvlJc w:val="left"/>
      <w:pPr>
        <w:ind w:left="360" w:hanging="240"/>
      </w:pPr>
    </w:lvl>
    <w:lvl w:ilvl="1" w:tplc="10BE9932">
      <w:numFmt w:val="decimal"/>
      <w:lvlText w:val=""/>
      <w:lvlJc w:val="left"/>
    </w:lvl>
    <w:lvl w:ilvl="2" w:tplc="AA866EDE">
      <w:numFmt w:val="decimal"/>
      <w:lvlText w:val=""/>
      <w:lvlJc w:val="left"/>
    </w:lvl>
    <w:lvl w:ilvl="3" w:tplc="9FFAB734">
      <w:numFmt w:val="decimal"/>
      <w:lvlText w:val=""/>
      <w:lvlJc w:val="left"/>
    </w:lvl>
    <w:lvl w:ilvl="4" w:tplc="DB503442">
      <w:numFmt w:val="decimal"/>
      <w:lvlText w:val=""/>
      <w:lvlJc w:val="left"/>
    </w:lvl>
    <w:lvl w:ilvl="5" w:tplc="3BA21598">
      <w:numFmt w:val="decimal"/>
      <w:lvlText w:val=""/>
      <w:lvlJc w:val="left"/>
    </w:lvl>
    <w:lvl w:ilvl="6" w:tplc="DC60FADE">
      <w:numFmt w:val="decimal"/>
      <w:lvlText w:val=""/>
      <w:lvlJc w:val="left"/>
    </w:lvl>
    <w:lvl w:ilvl="7" w:tplc="B69C2E88">
      <w:numFmt w:val="decimal"/>
      <w:lvlText w:val=""/>
      <w:lvlJc w:val="left"/>
    </w:lvl>
    <w:lvl w:ilvl="8" w:tplc="6B3E8A58">
      <w:numFmt w:val="decimal"/>
      <w:lvlText w:val=""/>
      <w:lvlJc w:val="left"/>
    </w:lvl>
  </w:abstractNum>
  <w:abstractNum w:abstractNumId="1" w15:restartNumberingAfterBreak="0">
    <w:nsid w:val="5B3F450E"/>
    <w:multiLevelType w:val="hybridMultilevel"/>
    <w:tmpl w:val="6F8484F4"/>
    <w:lvl w:ilvl="0" w:tplc="0A12A0FE" w:tentative="1">
      <w:start w:val="1"/>
      <w:numFmt w:val="bullet"/>
      <w:lvlText w:val="●"/>
      <w:lvlJc w:val="left"/>
      <w:pPr>
        <w:ind w:left="720" w:hanging="360"/>
      </w:pPr>
    </w:lvl>
    <w:lvl w:ilvl="1" w:tplc="C49E8472" w:tentative="1">
      <w:start w:val="1"/>
      <w:numFmt w:val="bullet"/>
      <w:lvlText w:val="○"/>
      <w:lvlJc w:val="left"/>
      <w:pPr>
        <w:ind w:left="1440" w:hanging="360"/>
      </w:pPr>
    </w:lvl>
    <w:lvl w:ilvl="2" w:tplc="9452B328" w:tentative="1">
      <w:start w:val="1"/>
      <w:numFmt w:val="bullet"/>
      <w:lvlText w:val="■"/>
      <w:lvlJc w:val="left"/>
      <w:pPr>
        <w:ind w:left="2160" w:hanging="360"/>
      </w:pPr>
    </w:lvl>
    <w:lvl w:ilvl="3" w:tplc="797047F6" w:tentative="1">
      <w:start w:val="1"/>
      <w:numFmt w:val="bullet"/>
      <w:lvlText w:val="●"/>
      <w:lvlJc w:val="left"/>
      <w:pPr>
        <w:ind w:left="2880" w:hanging="360"/>
      </w:pPr>
    </w:lvl>
    <w:lvl w:ilvl="4" w:tplc="047AFCB8" w:tentative="1">
      <w:start w:val="1"/>
      <w:numFmt w:val="bullet"/>
      <w:lvlText w:val="○"/>
      <w:lvlJc w:val="left"/>
      <w:pPr>
        <w:ind w:left="3600" w:hanging="360"/>
      </w:pPr>
    </w:lvl>
    <w:lvl w:ilvl="5" w:tplc="B7D29E82" w:tentative="1">
      <w:start w:val="1"/>
      <w:numFmt w:val="bullet"/>
      <w:lvlText w:val="■"/>
      <w:lvlJc w:val="left"/>
      <w:pPr>
        <w:ind w:left="4320" w:hanging="360"/>
      </w:pPr>
    </w:lvl>
    <w:lvl w:ilvl="6" w:tplc="8A1847EA" w:tentative="1">
      <w:start w:val="1"/>
      <w:numFmt w:val="bullet"/>
      <w:lvlText w:val="●"/>
      <w:lvlJc w:val="left"/>
      <w:pPr>
        <w:ind w:left="5040" w:hanging="360"/>
      </w:pPr>
    </w:lvl>
    <w:lvl w:ilvl="7" w:tplc="57B8A912" w:tentative="1">
      <w:start w:val="1"/>
      <w:numFmt w:val="bullet"/>
      <w:lvlText w:val="●"/>
      <w:lvlJc w:val="left"/>
      <w:pPr>
        <w:ind w:left="5760" w:hanging="360"/>
      </w:pPr>
    </w:lvl>
    <w:lvl w:ilvl="8" w:tplc="B27CAD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124375632">
    <w:abstractNumId w:val="1"/>
    <w:lvlOverride w:ilvl="0">
      <w:startOverride w:val="1"/>
    </w:lvlOverride>
  </w:num>
  <w:num w:numId="2" w16cid:durableId="971860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10"/>
    <w:rsid w:val="00224610"/>
    <w:rsid w:val="004E5652"/>
    <w:rsid w:val="0081140E"/>
    <w:rsid w:val="00EB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2AF002"/>
  <w15:docId w15:val="{39C2F126-7EC8-0F4A-A5BC-00A1C869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GoRide – Sequence Diagram</dc:title>
  <dc:creator>GoRide</dc:creator>
  <cp:lastModifiedBy>VINH TRAN THANH</cp:lastModifiedBy>
  <cp:revision>2</cp:revision>
  <dcterms:created xsi:type="dcterms:W3CDTF">2026-10-25T14:22:00Z</dcterms:created>
  <dcterms:modified xsi:type="dcterms:W3CDTF">2026-10-25T14:22:00Z</dcterms:modified>
</cp:coreProperties>
</file>