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60FBE">
      <w:pPr>
        <w:pStyle w:val="3"/>
        <w:jc w:val="center"/>
        <w:rPr>
          <w:rFonts w:hint="eastAsia" w:ascii="宋体" w:hAnsi="宋体" w:eastAsia="宋体" w:cs="宋体"/>
          <w:sz w:val="24"/>
        </w:rPr>
      </w:pPr>
      <w:r>
        <w:rPr>
          <w:rFonts w:ascii="楷体" w:hAnsi="楷体" w:eastAsia="楷体"/>
          <w:lang w:eastAsia="zh-CN"/>
        </w:rPr>
        <w:t>软件安全课程课后题</w:t>
      </w:r>
    </w:p>
    <w:p w14:paraId="42D2304E">
      <w:pPr>
        <w:spacing w:line="360" w:lineRule="auto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选择（10题）</w:t>
      </w:r>
    </w:p>
    <w:p w14:paraId="5F8DC3E8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1、下列关于溢出漏洞概念的描述，正确的是（ ）</w:t>
      </w:r>
    </w:p>
    <w:p w14:paraId="5CA17232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缓冲区溢出仅能发生在栈区，堆区不存在溢出风险</w:t>
      </w:r>
    </w:p>
    <w:p w14:paraId="38A6DCFA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缓冲区溢出是向固定大小缓冲区写入超容量数据，覆盖相邻内存空间</w:t>
      </w:r>
    </w:p>
    <w:p w14:paraId="7478437A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C/C++ 语言的所有函数都会自动进行数组边界检查，避免溢出</w:t>
      </w:r>
    </w:p>
    <w:p w14:paraId="44C1854C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溢出后执行的代码会以攻击者指定的权限运行，与原程序权限无关</w:t>
      </w:r>
    </w:p>
    <w:p w14:paraId="4F2396B1">
      <w:pPr>
        <w:widowControl/>
        <w:spacing w:line="360" w:lineRule="auto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sz w:val="24"/>
        </w:rPr>
        <w:t>解析：</w:t>
      </w:r>
      <w:r>
        <w:rPr>
          <w:rFonts w:hint="eastAsia" w:ascii="宋体" w:hAnsi="宋体" w:eastAsia="宋体" w:cs="宋体"/>
          <w:color w:val="FF0000"/>
          <w:sz w:val="24"/>
        </w:rPr>
        <w:t>B</w:t>
      </w:r>
      <w:r>
        <w:rPr>
          <w:rFonts w:hint="eastAsia" w:ascii="宋体" w:hAnsi="宋体" w:eastAsia="宋体" w:cs="宋体"/>
          <w:color w:val="FF0000"/>
          <w:sz w:val="24"/>
          <w:lang w:eastAsia="zh-CN"/>
        </w:rPr>
        <w:t>。</w:t>
      </w:r>
      <w:r>
        <w:rPr>
          <w:rFonts w:hint="eastAsia" w:ascii="宋体" w:hAnsi="宋体" w:eastAsia="宋体" w:cs="宋体"/>
          <w:color w:val="000000"/>
          <w:sz w:val="24"/>
        </w:rPr>
        <w:t>缓冲区溢出可发生在栈区和堆区，A 错误；C/C++ 的 strcpy 等函数无自动边界检查，C 错误；溢出代码以原程序权限运行，D 错误</w:t>
      </w:r>
    </w:p>
    <w:p w14:paraId="2358D53A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21F8CC24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60BC5226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2、栈溢出漏洞的核心特征是（ ）</w:t>
      </w:r>
    </w:p>
    <w:p w14:paraId="33A86A2D"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数据从高地址向低地址填充，覆盖栈帧关键数据</w:t>
      </w:r>
    </w:p>
    <w:p w14:paraId="5EFE092D"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被调用函数中写入数据长度超过栈帧预留的局部变量空间</w:t>
      </w:r>
    </w:p>
    <w:p w14:paraId="52B2F277"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仅能通过覆盖临接变量实现攻击，无法篡改返回地址</w:t>
      </w:r>
    </w:p>
    <w:p w14:paraId="360CA762"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栈溢出漏洞仅存在于静态链接的程序中</w:t>
      </w:r>
    </w:p>
    <w:p w14:paraId="1E7E2083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解析：</w:t>
      </w:r>
      <w:r>
        <w:rPr>
          <w:rFonts w:hint="eastAsia" w:ascii="宋体" w:hAnsi="宋体" w:eastAsia="宋体" w:cs="宋体"/>
          <w:color w:val="FF0000"/>
          <w:sz w:val="24"/>
        </w:rPr>
        <w:t>B。</w:t>
      </w:r>
      <w:r>
        <w:rPr>
          <w:rFonts w:hint="eastAsia" w:ascii="宋体" w:hAnsi="宋体" w:eastAsia="宋体" w:cs="宋体"/>
          <w:color w:val="000000"/>
          <w:sz w:val="24"/>
        </w:rPr>
        <w:t>栈溢出数据从低地址向高地址填充，A 错误；可覆盖返回地址，C 错误；动态链接程序也可能存在栈溢出，D 错误</w:t>
      </w:r>
    </w:p>
    <w:p w14:paraId="67B2071F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33C81FAE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3、关于堆溢出漏洞，下列说法错误的是（ ）</w:t>
      </w:r>
    </w:p>
    <w:p w14:paraId="1F7433E0"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堆溢出是发生在堆区的缓冲区溢出，</w:t>
      </w:r>
      <w:r>
        <w:rPr>
          <w:rFonts w:ascii="宋体" w:hAnsi="宋体" w:eastAsia="宋体" w:cs="宋体"/>
          <w:sz w:val="24"/>
        </w:rPr>
        <w:t>在很多传统场景下</w:t>
      </w:r>
      <w:r>
        <w:rPr>
          <w:rFonts w:hint="eastAsia" w:ascii="宋体" w:hAnsi="宋体" w:eastAsia="宋体" w:cs="宋体"/>
          <w:sz w:val="24"/>
        </w:rPr>
        <w:t>利用难度高于栈溢出</w:t>
      </w:r>
    </w:p>
    <w:p w14:paraId="47F6CDCC"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堆溢出可通过覆盖堆管理结构（如 freelist 链表指针）实现攻击</w:t>
      </w:r>
    </w:p>
    <w:p w14:paraId="6241F881"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Dword Shoot 攻击是堆溢出的典型利用方式，可向任意地址写入数据</w:t>
      </w:r>
    </w:p>
    <w:p w14:paraId="17E74E33"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堆块分配后地址固定，不受程序运行状态影响</w:t>
      </w:r>
    </w:p>
    <w:p w14:paraId="1FAFAC22">
      <w:pPr>
        <w:spacing w:line="360" w:lineRule="auto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sz w:val="24"/>
        </w:rPr>
        <w:t>解析：</w:t>
      </w:r>
      <w:r>
        <w:rPr>
          <w:rFonts w:hint="eastAsia" w:ascii="宋体" w:hAnsi="宋体" w:eastAsia="宋体" w:cs="宋体"/>
          <w:color w:val="FF0000"/>
          <w:sz w:val="24"/>
        </w:rPr>
        <w:t>D。</w:t>
      </w:r>
      <w:r>
        <w:rPr>
          <w:rFonts w:hint="eastAsia" w:ascii="宋体" w:hAnsi="宋体" w:eastAsia="宋体" w:cs="宋体"/>
          <w:color w:val="000000"/>
          <w:sz w:val="24"/>
        </w:rPr>
        <w:t>堆块分配地址受程序运行状态和内存管理机制影响，并非固定</w:t>
      </w:r>
    </w:p>
    <w:p w14:paraId="316B5145">
      <w:pPr>
        <w:spacing w:line="360" w:lineRule="auto"/>
        <w:rPr>
          <w:rFonts w:hint="eastAsia" w:ascii="宋体" w:hAnsi="宋体" w:eastAsia="宋体" w:cs="宋体"/>
          <w:color w:val="000000"/>
          <w:sz w:val="24"/>
        </w:rPr>
      </w:pPr>
    </w:p>
    <w:p w14:paraId="7D199164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4、下列不属于 “</w:t>
      </w:r>
      <w:r>
        <w:rPr>
          <w:rFonts w:ascii="宋体" w:hAnsi="宋体" w:eastAsia="宋体" w:cs="宋体"/>
          <w:sz w:val="24"/>
        </w:rPr>
        <w:t>内存覆盖型溢出漏洞</w:t>
      </w:r>
      <w:r>
        <w:rPr>
          <w:rFonts w:hint="eastAsia" w:ascii="宋体" w:hAnsi="宋体" w:eastAsia="宋体" w:cs="宋体"/>
          <w:sz w:val="24"/>
        </w:rPr>
        <w:t>” 的是（ ）</w:t>
      </w:r>
    </w:p>
    <w:p w14:paraId="58EB948D">
      <w:pPr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SEH 结构溢出</w:t>
      </w:r>
    </w:p>
    <w:p w14:paraId="60AEBC5D">
      <w:pPr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单字节溢出</w:t>
      </w:r>
    </w:p>
    <w:p w14:paraId="2A7D1F24">
      <w:pPr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整数溢出</w:t>
      </w:r>
    </w:p>
    <w:p w14:paraId="1D207C60">
      <w:pPr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栈帧 EBP 覆盖溢出</w:t>
      </w:r>
    </w:p>
    <w:p w14:paraId="02502F9E">
      <w:pPr>
        <w:spacing w:line="360" w:lineRule="auto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sz w:val="24"/>
        </w:rPr>
        <w:t>解析：</w:t>
      </w:r>
      <w:r>
        <w:rPr>
          <w:rFonts w:hint="eastAsia" w:ascii="宋体" w:hAnsi="宋体" w:eastAsia="宋体" w:cs="宋体"/>
          <w:color w:val="FF0000"/>
          <w:sz w:val="24"/>
        </w:rPr>
        <w:t>C。</w:t>
      </w:r>
      <w:r>
        <w:rPr>
          <w:rFonts w:hint="eastAsia" w:ascii="宋体" w:hAnsi="宋体" w:eastAsia="宋体" w:cs="宋体"/>
          <w:color w:val="000000"/>
          <w:sz w:val="24"/>
        </w:rPr>
        <w:t>整数溢出属于独立漏洞类型，不属于溢出漏洞</w:t>
      </w:r>
    </w:p>
    <w:p w14:paraId="593F717A">
      <w:pPr>
        <w:spacing w:line="360" w:lineRule="auto"/>
        <w:rPr>
          <w:rFonts w:hint="eastAsia" w:ascii="宋体" w:hAnsi="宋体" w:eastAsia="宋体" w:cs="宋体"/>
          <w:color w:val="000000"/>
          <w:sz w:val="24"/>
        </w:rPr>
      </w:pPr>
    </w:p>
    <w:p w14:paraId="71F12E2F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5、漏洞利用（exploit）的核心目的是（ ）</w:t>
      </w:r>
    </w:p>
    <w:p w14:paraId="4C85C240">
      <w:pPr>
        <w:numPr>
          <w:ilvl w:val="0"/>
          <w:numId w:val="5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仅发现程序漏洞，不执行任何攻击操作</w:t>
      </w:r>
    </w:p>
    <w:p w14:paraId="4279F0C9">
      <w:pPr>
        <w:numPr>
          <w:ilvl w:val="0"/>
          <w:numId w:val="5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劫持进程控制权，执行植入的 shellcode 或达成攻击目标</w:t>
      </w:r>
    </w:p>
    <w:p w14:paraId="5B171932">
      <w:pPr>
        <w:numPr>
          <w:ilvl w:val="0"/>
          <w:numId w:val="5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修复程序漏洞，提升系统安全性</w:t>
      </w:r>
    </w:p>
    <w:p w14:paraId="202E8CA0">
      <w:pPr>
        <w:numPr>
          <w:ilvl w:val="0"/>
          <w:numId w:val="5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仅获取目标系统的硬件信息，不影响程序运行</w:t>
      </w:r>
    </w:p>
    <w:p w14:paraId="34D59A76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解析：</w:t>
      </w:r>
      <w:r>
        <w:rPr>
          <w:rFonts w:hint="eastAsia" w:ascii="宋体" w:hAnsi="宋体" w:eastAsia="宋体" w:cs="宋体"/>
          <w:color w:val="FF0000"/>
          <w:sz w:val="24"/>
        </w:rPr>
        <w:t>B。</w:t>
      </w:r>
      <w:r>
        <w:rPr>
          <w:rFonts w:hint="eastAsia" w:ascii="宋体" w:hAnsi="宋体" w:eastAsia="宋体" w:cs="宋体"/>
          <w:color w:val="000000"/>
          <w:sz w:val="24"/>
        </w:rPr>
        <w:t>漏洞利用的核心是劫持进程控制权，A 为漏洞扫描，C 为漏洞修复，均不符合</w:t>
      </w:r>
    </w:p>
    <w:p w14:paraId="01936D86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0FDD5A31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6、</w:t>
      </w:r>
      <w:r>
        <w:rPr>
          <w:rFonts w:ascii="宋体" w:hAnsi="宋体" w:eastAsia="宋体" w:cs="宋体"/>
          <w:sz w:val="24"/>
        </w:rPr>
        <w:t>已知该 32 位程序关闭栈保护，函数</w:t>
      </w:r>
      <w:r>
        <w:rPr>
          <w:rFonts w:hint="eastAsia" w:ascii="宋体" w:hAnsi="宋体" w:eastAsia="宋体" w:cs="宋体"/>
          <w:sz w:val="24"/>
        </w:rPr>
        <w:t>f（）</w:t>
      </w:r>
      <w:r>
        <w:rPr>
          <w:rFonts w:ascii="宋体" w:hAnsi="宋体" w:eastAsia="宋体" w:cs="宋体"/>
          <w:sz w:val="24"/>
        </w:rPr>
        <w:t>栈帧中 buf、保存的 EBP、返回地址按题图所示连续排列，且写入偏移已知。</w:t>
      </w:r>
      <w:r>
        <w:rPr>
          <w:rFonts w:hint="eastAsia" w:ascii="宋体" w:hAnsi="宋体" w:eastAsia="宋体" w:cs="宋体"/>
          <w:sz w:val="24"/>
        </w:rPr>
        <w:t>已知栈溢出漏洞代码如下：</w:t>
      </w:r>
    </w:p>
    <w:p w14:paraId="39D9B93B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drawing>
          <wp:inline distT="0" distB="0" distL="114300" distR="114300">
            <wp:extent cx="3257550" cy="22383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3F0F2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该程序的运行结果是（ ）</w:t>
      </w:r>
    </w:p>
    <w:p w14:paraId="5C5F7AA2">
      <w:pPr>
        <w:numPr>
          <w:ilvl w:val="0"/>
          <w:numId w:val="6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程序正常退出，无任何输出</w:t>
      </w:r>
    </w:p>
    <w:p w14:paraId="55F08978">
      <w:pPr>
        <w:numPr>
          <w:ilvl w:val="0"/>
          <w:numId w:val="6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输出 “stack overflow success” 后退出</w:t>
      </w:r>
    </w:p>
    <w:p w14:paraId="07D69AA9">
      <w:pPr>
        <w:numPr>
          <w:ilvl w:val="0"/>
          <w:numId w:val="6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程序崩溃</w:t>
      </w:r>
    </w:p>
    <w:p w14:paraId="4EF8059C">
      <w:pPr>
        <w:numPr>
          <w:ilvl w:val="0"/>
          <w:numId w:val="6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进入死循环</w:t>
      </w:r>
    </w:p>
    <w:p w14:paraId="1BFBFEB3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解析：</w:t>
      </w:r>
      <w:r>
        <w:rPr>
          <w:rFonts w:hint="eastAsia" w:ascii="宋体" w:hAnsi="宋体" w:eastAsia="宋体" w:cs="宋体"/>
          <w:color w:val="FF0000"/>
          <w:sz w:val="24"/>
        </w:rPr>
        <w:t>B。</w:t>
      </w:r>
      <w:r>
        <w:rPr>
          <w:rFonts w:hint="eastAsia" w:ascii="宋体" w:hAnsi="宋体" w:eastAsia="宋体" w:cs="宋体"/>
          <w:sz w:val="24"/>
        </w:rPr>
        <w:t xml:space="preserve">栈结构 = </w:t>
      </w:r>
      <w:r>
        <w:rPr>
          <w:rStyle w:val="7"/>
          <w:rFonts w:hint="eastAsia" w:ascii="宋体" w:hAnsi="宋体" w:eastAsia="宋体" w:cs="宋体"/>
          <w:color w:val="000000"/>
          <w:sz w:val="24"/>
        </w:rPr>
        <w:t>buf → EBP → 返回地址</w:t>
      </w:r>
      <w:r>
        <w:rPr>
          <w:rFonts w:hint="eastAsia" w:ascii="宋体" w:hAnsi="宋体" w:eastAsia="宋体" w:cs="宋体"/>
          <w:sz w:val="24"/>
        </w:rPr>
        <w:t>，</w:t>
      </w:r>
      <w:r>
        <w:rPr>
          <w:rStyle w:val="7"/>
          <w:rFonts w:hint="eastAsia" w:ascii="宋体" w:hAnsi="宋体" w:eastAsia="宋体" w:cs="宋体"/>
          <w:color w:val="000000"/>
          <w:sz w:val="24"/>
        </w:rPr>
        <w:t>buf[3]</w:t>
      </w:r>
      <w:r>
        <w:rPr>
          <w:rFonts w:hint="eastAsia" w:ascii="宋体" w:hAnsi="宋体" w:eastAsia="宋体" w:cs="宋体"/>
          <w:sz w:val="24"/>
        </w:rPr>
        <w:t>精准覆盖返回地址，跳转到</w:t>
      </w:r>
      <w:r>
        <w:rPr>
          <w:rStyle w:val="7"/>
          <w:rFonts w:hint="eastAsia" w:ascii="宋体" w:hAnsi="宋体" w:eastAsia="宋体" w:cs="宋体"/>
          <w:color w:val="000000"/>
          <w:sz w:val="24"/>
        </w:rPr>
        <w:t>success</w:t>
      </w:r>
      <w:r>
        <w:rPr>
          <w:rFonts w:hint="eastAsia" w:ascii="宋体" w:hAnsi="宋体" w:eastAsia="宋体" w:cs="宋体"/>
          <w:sz w:val="24"/>
        </w:rPr>
        <w:t>执行。</w:t>
      </w:r>
    </w:p>
    <w:p w14:paraId="2D66E861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5FED926D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7、</w:t>
      </w:r>
      <w:r>
        <w:rPr>
          <w:rFonts w:ascii="宋体" w:hAnsi="宋体" w:eastAsia="宋体" w:cs="宋体"/>
          <w:sz w:val="24"/>
        </w:rPr>
        <w:t>已知三块堆缓冲区连续排列且地址从低到高依次为 buf1、buf3、buf2</w:t>
      </w:r>
      <w:r>
        <w:rPr>
          <w:rFonts w:hint="eastAsia" w:ascii="宋体" w:hAnsi="宋体" w:eastAsia="宋体" w:cs="宋体"/>
          <w:sz w:val="24"/>
        </w:rPr>
        <w:t>，程序运行后buf3,和buf2的内容分别为（）</w:t>
      </w:r>
    </w:p>
    <w:p w14:paraId="38173A7D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drawing>
          <wp:inline distT="0" distB="0" distL="114300" distR="114300">
            <wp:extent cx="4314825" cy="21526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B8D8C">
      <w:pPr>
        <w:numPr>
          <w:ilvl w:val="0"/>
          <w:numId w:val="7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buf3="middle_buf"，buf2="myoutfile"</w:t>
      </w:r>
    </w:p>
    <w:p w14:paraId="17E22049">
      <w:pPr>
        <w:numPr>
          <w:ilvl w:val="0"/>
          <w:numId w:val="7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buf3 被全 'A' 覆盖，buf2="hacked"</w:t>
      </w:r>
    </w:p>
    <w:p w14:paraId="58FD3DB3">
      <w:pPr>
        <w:numPr>
          <w:ilvl w:val="0"/>
          <w:numId w:val="7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buf3="hacked"，buf2="myoutfile"</w:t>
      </w:r>
    </w:p>
    <w:p w14:paraId="0634EA2D">
      <w:pPr>
        <w:numPr>
          <w:ilvl w:val="0"/>
          <w:numId w:val="7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buf3="myoutfile"，buf2="middle_buf"</w:t>
      </w:r>
    </w:p>
    <w:p w14:paraId="37087446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解析：</w:t>
      </w:r>
      <w:r>
        <w:rPr>
          <w:rFonts w:hint="eastAsia" w:ascii="宋体" w:hAnsi="宋体" w:eastAsia="宋体" w:cs="宋体"/>
          <w:color w:val="FF0000"/>
          <w:sz w:val="24"/>
        </w:rPr>
        <w:t>C。</w:t>
      </w:r>
      <w:r>
        <w:rPr>
          <w:rFonts w:hint="eastAsia" w:ascii="宋体" w:hAnsi="宋体" w:eastAsia="宋体" w:cs="宋体"/>
          <w:sz w:val="24"/>
        </w:rPr>
        <w:t>malloc在堆内存上分配，</w:t>
      </w:r>
      <w:r>
        <w:rPr>
          <w:rFonts w:hint="eastAsia" w:ascii="宋体" w:hAnsi="宋体" w:eastAsia="宋体" w:cs="宋体"/>
          <w:color w:val="000000"/>
          <w:sz w:val="24"/>
        </w:rPr>
        <w:t>buf1被‘A’填满，</w:t>
      </w:r>
      <w:r>
        <w:rPr>
          <w:rFonts w:hint="eastAsia" w:ascii="宋体" w:hAnsi="宋体" w:eastAsia="宋体" w:cs="宋体"/>
          <w:sz w:val="24"/>
        </w:rPr>
        <w:t xml:space="preserve">后续 6 字节 </w:t>
      </w:r>
      <w:r>
        <w:rPr>
          <w:rStyle w:val="7"/>
          <w:rFonts w:hint="eastAsia" w:ascii="宋体" w:hAnsi="宋体" w:eastAsia="宋体" w:cs="宋体"/>
          <w:color w:val="000000"/>
          <w:sz w:val="24"/>
        </w:rPr>
        <w:t>"hacked"</w:t>
      </w:r>
      <w:r>
        <w:rPr>
          <w:rFonts w:hint="eastAsia" w:ascii="宋体" w:hAnsi="宋体" w:eastAsia="宋体" w:cs="宋体"/>
          <w:sz w:val="24"/>
        </w:rPr>
        <w:t xml:space="preserve"> 溢出到 </w:t>
      </w:r>
      <w:r>
        <w:rPr>
          <w:rStyle w:val="6"/>
          <w:rFonts w:hint="eastAsia" w:ascii="宋体" w:hAnsi="宋体" w:eastAsia="宋体" w:cs="宋体"/>
          <w:bCs/>
          <w:color w:val="000000"/>
          <w:sz w:val="24"/>
        </w:rPr>
        <w:t>buf3 的前 6 字节</w:t>
      </w:r>
      <w:r>
        <w:rPr>
          <w:rStyle w:val="6"/>
          <w:rFonts w:hint="eastAsia" w:ascii="宋体" w:hAnsi="宋体" w:eastAsia="宋体" w:cs="宋体"/>
          <w:b w:val="0"/>
          <w:color w:val="000000"/>
          <w:sz w:val="24"/>
        </w:rPr>
        <w:t>，且strcat会在末尾添加‘\0</w:t>
      </w:r>
      <w:r>
        <w:rPr>
          <w:rStyle w:val="6"/>
          <w:rFonts w:ascii="宋体" w:hAnsi="宋体" w:eastAsia="宋体" w:cs="宋体"/>
          <w:b w:val="0"/>
          <w:color w:val="000000"/>
          <w:sz w:val="24"/>
        </w:rPr>
        <w:t>’</w:t>
      </w:r>
      <w:r>
        <w:rPr>
          <w:rStyle w:val="6"/>
          <w:rFonts w:hint="eastAsia" w:ascii="宋体" w:hAnsi="宋体" w:eastAsia="宋体" w:cs="宋体"/>
          <w:b w:val="0"/>
          <w:color w:val="000000"/>
          <w:sz w:val="24"/>
        </w:rPr>
        <w:t>因此buf3末尾的‘_buf</w:t>
      </w:r>
      <w:r>
        <w:rPr>
          <w:rStyle w:val="6"/>
          <w:rFonts w:ascii="宋体" w:hAnsi="宋体" w:eastAsia="宋体" w:cs="宋体"/>
          <w:b w:val="0"/>
          <w:color w:val="000000"/>
          <w:sz w:val="24"/>
        </w:rPr>
        <w:t>’</w:t>
      </w:r>
      <w:r>
        <w:rPr>
          <w:rStyle w:val="6"/>
          <w:rFonts w:hint="eastAsia" w:ascii="宋体" w:hAnsi="宋体" w:eastAsia="宋体" w:cs="宋体"/>
          <w:b w:val="0"/>
          <w:color w:val="000000"/>
          <w:sz w:val="24"/>
        </w:rPr>
        <w:t>不会被识别到</w:t>
      </w:r>
      <w:r>
        <w:rPr>
          <w:rFonts w:hint="eastAsia" w:ascii="宋体" w:hAnsi="宋体" w:eastAsia="宋体" w:cs="宋体"/>
          <w:sz w:val="24"/>
        </w:rPr>
        <w:t>。</w:t>
      </w:r>
    </w:p>
    <w:p w14:paraId="5A61768C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680DBFE2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8、在int为4字节的程序里，</w:t>
      </w:r>
      <w:r>
        <w:rPr>
          <w:rFonts w:ascii="宋体" w:hAnsi="宋体" w:eastAsia="宋体" w:cs="宋体"/>
          <w:sz w:val="24"/>
        </w:rPr>
        <w:t>栈中相邻布局按地址从低到高为 buf[40] -&gt; auth -&gt; check</w:t>
      </w:r>
      <w:r>
        <w:rPr>
          <w:rFonts w:hint="eastAsia" w:ascii="宋体" w:hAnsi="宋体" w:eastAsia="宋体" w:cs="宋体"/>
          <w:sz w:val="24"/>
        </w:rPr>
        <w:t>，向</w:t>
      </w:r>
      <w:r>
        <w:rPr>
          <w:rStyle w:val="7"/>
          <w:rFonts w:hint="eastAsia" w:ascii="宋体" w:hAnsi="宋体" w:eastAsia="宋体" w:cs="宋体"/>
          <w:color w:val="000000"/>
          <w:sz w:val="24"/>
        </w:rPr>
        <w:t>buf</w:t>
      </w:r>
      <w:r>
        <w:rPr>
          <w:rFonts w:hint="eastAsia" w:ascii="宋体" w:hAnsi="宋体" w:eastAsia="宋体" w:cs="宋体"/>
          <w:sz w:val="24"/>
        </w:rPr>
        <w:t>输入</w:t>
      </w:r>
      <w:r>
        <w:rPr>
          <w:rStyle w:val="6"/>
          <w:rFonts w:hint="eastAsia" w:ascii="宋体" w:hAnsi="宋体" w:eastAsia="宋体" w:cs="宋体"/>
          <w:bCs/>
          <w:color w:val="000000"/>
          <w:sz w:val="24"/>
        </w:rPr>
        <w:t>40 字节填充数据 + 0x00000001 + 0x00000000</w:t>
      </w:r>
      <w:r>
        <w:rPr>
          <w:rFonts w:hint="eastAsia" w:ascii="宋体" w:hAnsi="宋体" w:eastAsia="宋体" w:cs="宋体"/>
          <w:sz w:val="24"/>
        </w:rPr>
        <w:t>，程序运行结果是（）</w:t>
      </w:r>
    </w:p>
    <w:p w14:paraId="728737EF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drawing>
          <wp:inline distT="0" distB="0" distL="114300" distR="114300">
            <wp:extent cx="2867025" cy="17621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9CF2C">
      <w:pPr>
        <w:numPr>
          <w:ilvl w:val="0"/>
          <w:numId w:val="8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passed!</w:t>
      </w:r>
    </w:p>
    <w:p w14:paraId="040DB4DD">
      <w:pPr>
        <w:numPr>
          <w:ilvl w:val="0"/>
          <w:numId w:val="8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wrong!</w:t>
      </w:r>
    </w:p>
    <w:p w14:paraId="1CE028A7">
      <w:pPr>
        <w:numPr>
          <w:ilvl w:val="0"/>
          <w:numId w:val="8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程序崩溃</w:t>
      </w:r>
    </w:p>
    <w:p w14:paraId="5E844224">
      <w:pPr>
        <w:numPr>
          <w:ilvl w:val="0"/>
          <w:numId w:val="8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无输出</w:t>
      </w:r>
    </w:p>
    <w:p w14:paraId="12EA571E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解析：</w:t>
      </w:r>
      <w:r>
        <w:rPr>
          <w:rFonts w:hint="eastAsia" w:ascii="宋体" w:hAnsi="宋体" w:eastAsia="宋体" w:cs="宋体"/>
          <w:color w:val="FF0000"/>
          <w:sz w:val="24"/>
        </w:rPr>
        <w:t>B。</w:t>
      </w:r>
      <w:r>
        <w:rPr>
          <w:rFonts w:hint="eastAsia" w:ascii="宋体" w:hAnsi="宋体" w:eastAsia="宋体" w:cs="宋体"/>
          <w:sz w:val="24"/>
        </w:rPr>
        <w:t>buf 大小 40 字节，偏移 40 字节到达其他变量，输入数据依次覆盖</w:t>
      </w:r>
      <w:r>
        <w:rPr>
          <w:rStyle w:val="7"/>
          <w:rFonts w:hint="eastAsia" w:ascii="宋体" w:hAnsi="宋体" w:eastAsia="宋体" w:cs="宋体"/>
          <w:color w:val="000000"/>
          <w:sz w:val="24"/>
        </w:rPr>
        <w:t>auth=1、check=0,最终变量值并没有变化。</w:t>
      </w:r>
    </w:p>
    <w:p w14:paraId="431CCCED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42EE6E53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500B31E7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9、程序运行结果是（ ）</w:t>
      </w:r>
    </w:p>
    <w:p w14:paraId="58865D42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drawing>
          <wp:inline distT="0" distB="0" distL="0" distR="0">
            <wp:extent cx="5274310" cy="670560"/>
            <wp:effectExtent l="0" t="0" r="2540" b="0"/>
            <wp:docPr id="1128860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60088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48DDC">
      <w:pPr>
        <w:numPr>
          <w:ilvl w:val="0"/>
          <w:numId w:val="9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弹出标题为 "hello world"、内容为 "hello world" 的消息框</w:t>
      </w:r>
    </w:p>
    <w:p w14:paraId="6AB30570">
      <w:pPr>
        <w:numPr>
          <w:ilvl w:val="0"/>
          <w:numId w:val="9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弹出标题为空、内容为 "hello" 的消息框</w:t>
      </w:r>
    </w:p>
    <w:p w14:paraId="70E495B1">
      <w:pPr>
        <w:numPr>
          <w:ilvl w:val="0"/>
          <w:numId w:val="9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直接打开命令行 shell</w:t>
      </w:r>
    </w:p>
    <w:p w14:paraId="0C4F98BF">
      <w:pPr>
        <w:numPr>
          <w:ilvl w:val="0"/>
          <w:numId w:val="9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程序无响应</w:t>
      </w:r>
    </w:p>
    <w:p w14:paraId="64A38B29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解析：</w:t>
      </w:r>
      <w:r>
        <w:rPr>
          <w:rFonts w:hint="eastAsia" w:ascii="宋体" w:hAnsi="宋体" w:eastAsia="宋体" w:cs="宋体"/>
          <w:color w:val="FF0000"/>
          <w:sz w:val="24"/>
        </w:rPr>
        <w:t>A。</w:t>
      </w:r>
      <w:r>
        <w:rPr>
          <w:rFonts w:hint="eastAsia" w:ascii="宋体" w:hAnsi="宋体" w:eastAsia="宋体" w:cs="宋体"/>
          <w:sz w:val="24"/>
        </w:rPr>
        <w:t>先构造字符串 "hello world" 并压栈，再按从右向左顺序压入 MessageBoxA 的 4 个参数（EBX=0 即 hWnd=NULL，EAX 指向字符串首地址即 lpText 和 lpCaption=hello world，EBX=0 即 uType = 默认风格</w:t>
      </w:r>
    </w:p>
    <w:p w14:paraId="711E9170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3CBE64F5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10、已知f（）函数栈帧中局部变量与控制信息按地址从低到高依次为：buff、保存的 EBP、返回地址，且 int 占 4 字节。下列代码中，能通过栈溢出覆盖返回地址实现调用 why_here 函数的是（ ）</w:t>
      </w:r>
    </w:p>
    <w:p w14:paraId="6F33DACD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drawing>
          <wp:inline distT="0" distB="0" distL="114300" distR="114300">
            <wp:extent cx="3543300" cy="21145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DD579">
      <w:pPr>
        <w:numPr>
          <w:ilvl w:val="0"/>
          <w:numId w:val="10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*p</w:t>
      </w:r>
    </w:p>
    <w:p w14:paraId="31D3451F">
      <w:pPr>
        <w:numPr>
          <w:ilvl w:val="0"/>
          <w:numId w:val="10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*(p+1)</w:t>
      </w:r>
    </w:p>
    <w:p w14:paraId="110F78A7">
      <w:pPr>
        <w:numPr>
          <w:ilvl w:val="0"/>
          <w:numId w:val="10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*(p+2)</w:t>
      </w:r>
    </w:p>
    <w:p w14:paraId="19944F99">
      <w:pPr>
        <w:numPr>
          <w:ilvl w:val="0"/>
          <w:numId w:val="10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*(p-1)</w:t>
      </w:r>
    </w:p>
    <w:p w14:paraId="69BE6B82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解析：</w:t>
      </w:r>
      <w:r>
        <w:rPr>
          <w:rFonts w:hint="eastAsia" w:ascii="宋体" w:hAnsi="宋体" w:eastAsia="宋体" w:cs="宋体"/>
          <w:color w:val="FF0000"/>
          <w:sz w:val="24"/>
        </w:rPr>
        <w:t>C。</w:t>
      </w:r>
      <w:r>
        <w:rPr>
          <w:rFonts w:hint="eastAsia" w:ascii="宋体" w:hAnsi="宋体" w:eastAsia="宋体" w:cs="宋体"/>
          <w:color w:val="000000"/>
          <w:sz w:val="24"/>
        </w:rPr>
        <w:t>栈中 buff 地址、EBP、返回地址依次排列，p+2 指向返回地址</w:t>
      </w:r>
    </w:p>
    <w:p w14:paraId="492F4CA4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11E9D24E">
      <w:pPr>
        <w:spacing w:line="360" w:lineRule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填空（3题）</w:t>
      </w:r>
    </w:p>
    <w:p w14:paraId="369C176E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11、堆溢出漏洞代码填空：已知 buf1 和 buf2 为堆区连续分配的缓冲区</w:t>
      </w:r>
      <w:r>
        <w:rPr>
          <w:rFonts w:ascii="宋体" w:hAnsi="宋体" w:eastAsia="宋体" w:cs="宋体"/>
          <w:sz w:val="24"/>
        </w:rPr>
        <w:t>（buf1 后紧接 buf2）</w:t>
      </w:r>
      <w:r>
        <w:rPr>
          <w:rFonts w:hint="eastAsia" w:ascii="宋体" w:hAnsi="宋体" w:eastAsia="宋体" w:cs="宋体"/>
          <w:sz w:val="24"/>
        </w:rPr>
        <w:t>，buf1和buf2的长度分别len1和len2，若想将长度为len3的内容通过 buf1 溢出覆盖写入 buf2 ，需输入的字符串长度为_______。</w:t>
      </w:r>
    </w:p>
    <w:p w14:paraId="1D3BA75D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解析：len1+len3。需要先使用长度为len1的字符串先填满buf1，再紧接长度为len3的内容。</w:t>
      </w:r>
    </w:p>
    <w:p w14:paraId="14904A71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7E84989B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12、Shellcode 代码植入填空：调用 MessageBoxA 函数时，需按从右向左的顺序压入 4 个参数，依次为_______、_______</w:t>
      </w:r>
      <w:r>
        <w:rPr>
          <w:rStyle w:val="6"/>
          <w:rFonts w:hint="eastAsia" w:ascii="宋体" w:hAnsi="宋体" w:eastAsia="宋体" w:cs="宋体"/>
          <w:bCs/>
          <w:color w:val="000000"/>
          <w:kern w:val="0"/>
          <w:sz w:val="24"/>
          <w:lang w:bidi="ar"/>
        </w:rPr>
        <w:t>、________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、_______（填写参数名称，按压栈顺序）。</w:t>
      </w:r>
    </w:p>
    <w:p w14:paraId="3FDF5E0E">
      <w:pPr>
        <w:widowControl/>
        <w:spacing w:line="360" w:lineRule="auto"/>
        <w:ind w:left="-360" w:firstLine="420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解析：</w:t>
      </w:r>
      <w:r>
        <w:rPr>
          <w:rFonts w:hint="eastAsia" w:ascii="宋体" w:hAnsi="宋体" w:eastAsia="宋体" w:cs="宋体"/>
          <w:color w:val="000000"/>
          <w:sz w:val="24"/>
        </w:rPr>
        <w:t>uType、lpCaption、lpText、hWnd</w:t>
      </w:r>
    </w:p>
    <w:p w14:paraId="772820B7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</w:p>
    <w:p w14:paraId="0C01E664">
      <w:pPr>
        <w:widowControl/>
        <w:numPr>
          <w:ilvl w:val="0"/>
          <w:numId w:val="11"/>
        </w:numPr>
        <w:spacing w:line="360" w:lineRule="auto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栈溢出漏洞代码填空：</w:t>
      </w:r>
    </w:p>
    <w:p w14:paraId="7DB3C2B0">
      <w:pPr>
        <w:widowControl/>
        <w:spacing w:line="360" w:lineRule="auto"/>
        <w:jc w:val="left"/>
        <w:rPr>
          <w:rFonts w:ascii="宋体" w:hAnsi="宋体" w:eastAsia="宋体" w:cs="宋体"/>
          <w:sz w:val="24"/>
        </w:rPr>
      </w:pPr>
      <w:r>
        <w:drawing>
          <wp:inline distT="0" distB="0" distL="0" distR="0">
            <wp:extent cx="3762375" cy="1910080"/>
            <wp:effectExtent l="0" t="0" r="0" b="0"/>
            <wp:docPr id="790125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2582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999" cy="192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1CBD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sz w:val="24"/>
        </w:rPr>
        <w:t>在 verify_password 函数中，buffer 缓冲区大小为 8 字节，要开始覆盖 authenticated 变量，需输入至少_______字节的字符串（含字符串结束符）。</w:t>
      </w:r>
      <w:r>
        <w:rPr>
          <w:rFonts w:ascii="宋体" w:hAnsi="宋体" w:eastAsia="宋体" w:cs="宋体"/>
          <w:sz w:val="24"/>
        </w:rPr>
        <w:br w:type="textWrapping"/>
      </w:r>
      <w:r>
        <w:rPr>
          <w:rFonts w:hint="eastAsia" w:ascii="宋体" w:hAnsi="宋体" w:eastAsia="宋体" w:cs="宋体"/>
          <w:color w:val="000000"/>
          <w:sz w:val="24"/>
        </w:rPr>
        <w:t>解析：9。</w:t>
      </w:r>
      <w:r>
        <w:rPr>
          <w:rFonts w:ascii="宋体" w:hAnsi="宋体" w:eastAsia="宋体" w:cs="宋体"/>
          <w:color w:val="000000"/>
          <w:sz w:val="24"/>
        </w:rPr>
        <w:t>buffer 为 8 字节，输入前 8 个字节填满 buffer，第 9 个字节（字符串结束符 \0）开始写入相邻的 authenticated 变量</w:t>
      </w:r>
      <w:r>
        <w:rPr>
          <w:rFonts w:hint="eastAsia" w:ascii="宋体" w:hAnsi="宋体" w:eastAsia="宋体" w:cs="宋体"/>
          <w:color w:val="000000"/>
          <w:sz w:val="24"/>
        </w:rPr>
        <w:t>。</w:t>
      </w:r>
    </w:p>
    <w:p w14:paraId="641C5557">
      <w:pPr>
        <w:spacing w:line="360" w:lineRule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简答（3道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lang w:val="en-US" w:eastAsia="zh-CN"/>
        </w:rPr>
        <w:t>）</w:t>
      </w:r>
    </w:p>
    <w:p w14:paraId="2E02E32B">
      <w:pPr>
        <w:numPr>
          <w:ilvl w:val="0"/>
          <w:numId w:val="11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请简述除缓冲区溢出外的其它典型软件漏洞（至少列举 3 种），并说明每种漏洞的核心特征。</w:t>
      </w:r>
    </w:p>
    <w:p w14:paraId="3FD1A610">
      <w:pPr>
        <w:widowControl/>
        <w:spacing w:line="360" w:lineRule="auto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sz w:val="24"/>
        </w:rPr>
        <w:t>答案：</w:t>
      </w:r>
      <w:r>
        <w:rPr>
          <w:rFonts w:hint="eastAsia" w:ascii="宋体" w:hAnsi="宋体" w:eastAsia="宋体" w:cs="宋体"/>
          <w:color w:val="000000"/>
          <w:sz w:val="24"/>
        </w:rPr>
        <w:t>（1）格式化字符串漏洞：因格式化函数（如 printf）未校验格式化字符串与参数的匹配性，攻击者可通过控制 format 参数实现数据泄露或任意地址写入；（2）整数溢出漏洞：整数运算 / 存储时超出其数据类型范围，导致数值异常，常被用于绕过程序条件检测；（3）攻击 C++ 虚函数：通过篡改虚表指针或虚表中的函数地址，使程序调用虚函数时执行恶意 shellcode；（4）注入类漏洞（如 SQL 注入）：外部输入被当作代码执行，破坏应用程序逻辑。</w:t>
      </w:r>
    </w:p>
    <w:p w14:paraId="68DC8B8D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6FE294F5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62797B0E">
      <w:pPr>
        <w:numPr>
          <w:ilvl w:val="0"/>
          <w:numId w:val="11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请列举 Windows 操作系统中的 5 种主要安全防护技术，并简要说明每种技术的防护原理。</w:t>
      </w:r>
    </w:p>
    <w:p w14:paraId="6972B242"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答案：</w:t>
      </w:r>
      <w:r>
        <w:rPr>
          <w:rFonts w:hint="eastAsia" w:ascii="宋体" w:hAnsi="宋体" w:eastAsia="宋体" w:cs="宋体"/>
          <w:color w:val="000000"/>
          <w:sz w:val="24"/>
        </w:rPr>
        <w:t>（1）ASLR：随机化 DLL 加载地址、栈 / 堆地址等关键地址，使攻击者无法获取精准跳转地址；（2）GS Stack Protection：在缓冲区与返回地址间加入 security_cookie，函数返回时校验，检测栈溢出；（3）DEP：将栈 / 堆等敏感区域标记为不可执行，阻止注入代码运行；（4）SafeSEH：编译时生成合法 SEH 函数表，运行时校验异常处理函数的合法性；（5）SEHOP：检测 SEH 链表完整性，阻止 SEH 覆盖攻击。</w:t>
      </w:r>
    </w:p>
    <w:p w14:paraId="702D7693">
      <w:pPr>
        <w:spacing w:line="360" w:lineRule="auto"/>
        <w:rPr>
          <w:rFonts w:hint="eastAsia" w:ascii="宋体" w:hAnsi="宋体" w:eastAsia="宋体" w:cs="宋体"/>
          <w:sz w:val="24"/>
        </w:rPr>
      </w:pPr>
    </w:p>
    <w:p w14:paraId="1B2AD51F">
      <w:pPr>
        <w:numPr>
          <w:ilvl w:val="0"/>
          <w:numId w:val="11"/>
        </w:num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请简述 3 种绕过 Windows 安全防护的进阶漏洞利用技术，并说明每种技术的核心思路。</w:t>
      </w:r>
    </w:p>
    <w:p w14:paraId="672B227F">
      <w:pPr>
        <w:widowControl/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答案：</w:t>
      </w:r>
      <w:r>
        <w:rPr>
          <w:rFonts w:hint="eastAsia" w:ascii="宋体" w:hAnsi="宋体" w:eastAsia="宋体" w:cs="宋体"/>
          <w:color w:val="000000"/>
          <w:sz w:val="24"/>
        </w:rPr>
        <w:t>（1）ROP（返回导向编程）：复用已加载模块中的指令片段（Gadget）构建恶意代码，绕过 DEP；（2）堆喷洒技术：在 shellcode 前加大量 NOP 滑板指令，向堆中填充注入代码，降低地址跳转精度要求；（3）API 函数自搜索技术：shellcode 动态定位 kernel32.dll 及所需 API 地址，绕过 ASLR 导致的地址随机化；（4）利用未开启 SafeSEH 的模块：以未启用 SafeSEH 的模块为跳板，覆盖 SEH 函数指针，绕过 SafeSEH 防护。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C98AE"/>
    <w:multiLevelType w:val="singleLevel"/>
    <w:tmpl w:val="803C98AE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ACB727EE"/>
    <w:multiLevelType w:val="singleLevel"/>
    <w:tmpl w:val="ACB727EE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BE671599"/>
    <w:multiLevelType w:val="singleLevel"/>
    <w:tmpl w:val="BE671599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C4262A03"/>
    <w:multiLevelType w:val="singleLevel"/>
    <w:tmpl w:val="C4262A03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CFAD851C"/>
    <w:multiLevelType w:val="singleLevel"/>
    <w:tmpl w:val="CFAD851C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D425B27D"/>
    <w:multiLevelType w:val="singleLevel"/>
    <w:tmpl w:val="D425B27D"/>
    <w:lvl w:ilvl="0" w:tentative="0">
      <w:start w:val="13"/>
      <w:numFmt w:val="decimal"/>
      <w:suff w:val="nothing"/>
      <w:lvlText w:val="%1、"/>
      <w:lvlJc w:val="left"/>
    </w:lvl>
  </w:abstractNum>
  <w:abstractNum w:abstractNumId="6">
    <w:nsid w:val="EDDC0168"/>
    <w:multiLevelType w:val="singleLevel"/>
    <w:tmpl w:val="EDDC0168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515164EF"/>
    <w:multiLevelType w:val="singleLevel"/>
    <w:tmpl w:val="515164EF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6A3F73AA"/>
    <w:multiLevelType w:val="singleLevel"/>
    <w:tmpl w:val="6A3F73AA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732B3D5D"/>
    <w:multiLevelType w:val="singleLevel"/>
    <w:tmpl w:val="732B3D5D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7ECCB5F4"/>
    <w:multiLevelType w:val="singleLevel"/>
    <w:tmpl w:val="7ECCB5F4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1"/>
  </w:num>
  <w:num w:numId="5">
    <w:abstractNumId w:val="10"/>
  </w:num>
  <w:num w:numId="6">
    <w:abstractNumId w:val="7"/>
  </w:num>
  <w:num w:numId="7">
    <w:abstractNumId w:val="2"/>
  </w:num>
  <w:num w:numId="8">
    <w:abstractNumId w:val="0"/>
  </w:num>
  <w:num w:numId="9">
    <w:abstractNumId w:val="3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CD7"/>
    <w:rsid w:val="00054B43"/>
    <w:rsid w:val="000C4EF3"/>
    <w:rsid w:val="000F0A39"/>
    <w:rsid w:val="00145B31"/>
    <w:rsid w:val="001C7E32"/>
    <w:rsid w:val="002023AC"/>
    <w:rsid w:val="00210DA5"/>
    <w:rsid w:val="002B5F82"/>
    <w:rsid w:val="002C7AFF"/>
    <w:rsid w:val="002C7CD7"/>
    <w:rsid w:val="003714E7"/>
    <w:rsid w:val="00377BDC"/>
    <w:rsid w:val="00386390"/>
    <w:rsid w:val="003C0F84"/>
    <w:rsid w:val="004206FC"/>
    <w:rsid w:val="00423EA9"/>
    <w:rsid w:val="00493D43"/>
    <w:rsid w:val="004D3D3A"/>
    <w:rsid w:val="004E3992"/>
    <w:rsid w:val="00533BA9"/>
    <w:rsid w:val="00560FD5"/>
    <w:rsid w:val="005C369B"/>
    <w:rsid w:val="005D258B"/>
    <w:rsid w:val="00644AF7"/>
    <w:rsid w:val="006C3876"/>
    <w:rsid w:val="00764156"/>
    <w:rsid w:val="00767678"/>
    <w:rsid w:val="007A4E3B"/>
    <w:rsid w:val="00820B5D"/>
    <w:rsid w:val="00841E53"/>
    <w:rsid w:val="008468B7"/>
    <w:rsid w:val="009D3543"/>
    <w:rsid w:val="00A91A35"/>
    <w:rsid w:val="00AD1229"/>
    <w:rsid w:val="00B23D6E"/>
    <w:rsid w:val="00B95CE3"/>
    <w:rsid w:val="00C24403"/>
    <w:rsid w:val="00C41981"/>
    <w:rsid w:val="00C44ED4"/>
    <w:rsid w:val="00C75B6A"/>
    <w:rsid w:val="00CA04E4"/>
    <w:rsid w:val="00CE244E"/>
    <w:rsid w:val="00CF53F3"/>
    <w:rsid w:val="00D62384"/>
    <w:rsid w:val="00ED31E3"/>
    <w:rsid w:val="00F51BA5"/>
    <w:rsid w:val="318C0B78"/>
    <w:rsid w:val="41CC02CC"/>
    <w:rsid w:val="60A4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36"/>
      <w:szCs w:val="52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2229</Words>
  <Characters>2993</Characters>
  <Lines>86</Lines>
  <Paragraphs>78</Paragraphs>
  <TotalTime>2</TotalTime>
  <ScaleCrop>false</ScaleCrop>
  <LinksUpToDate>false</LinksUpToDate>
  <CharactersWithSpaces>3190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2026-04-08T07:00:00Z</dcterms:created>
  <dc:creator>Y2698</dc:creator>
  <cp:lastModifiedBy>非首</cp:lastModifiedBy>
  <dcterms:modified xsi:type="dcterms:W3CDTF">2026-04-08T12:31:53Z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eyJoZGlkIjoiZDgzODQ2OTM5NGE5YTczNjgxZTIyMzhjY2YwNDU1YzAiLCJ1c2VySWQiOiIxMjI5Mzk2NzIyIn0=</vt:lpwstr>
  </property>
  <property fmtid="{D5CDD505-2E9C-101B-9397-08002B2CF9AE}" pid="4" name="ICV">
    <vt:lpwstr>2987D820D4DE4ACF923C7326ADD8613D_12</vt:lpwstr>
  </property>
</Properties>
</file>