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40"/>
          <w:szCs w:val="40"/>
        </w:rPr>
        <w:t xml:space="preserve">Raiyan Ahmed CM</w:t>
      </w:r>
    </w:p>
    <w:p>
      <w:pPr>
        <w:spacing w:after="120"/>
      </w:pPr>
      <w:r>
        <w:rPr>
          <w:b/>
          <w:bCs/>
          <w:color w:val="1565C0"/>
          <w:sz w:val="24"/>
          <w:szCs w:val="24"/>
        </w:rPr>
        <w:t xml:space="preserve">Frontend Software Engineer</w:t>
      </w:r>
    </w:p>
    <w:p>
      <w:pPr>
        <w:spacing w:after="40"/>
      </w:pPr>
      <w:r>
        <w:rPr>
          <w:color w:val="666666"/>
          <w:sz w:val="18"/>
          <w:szCs w:val="18"/>
        </w:rPr>
        <w:t xml:space="preserve">Pernambut, Tamil Nadu, India  |  +91 73396 77034  |  raiyan.c.me@gmail.com</w:t>
      </w:r>
    </w:p>
    <w:p>
      <w:pPr>
        <w:spacing w:after="300"/>
      </w:pPr>
      <w:r>
        <w:rPr>
          <w:color w:val="666666"/>
          <w:sz w:val="18"/>
          <w:szCs w:val="18"/>
        </w:rPr>
        <w:t xml:space="preserve">linkedin.com/in/c-raiyan  |  github.com/raiyanu</w:t>
      </w:r>
    </w:p>
    <w:p>
      <w:pPr>
        <w:pStyle w:val="Heading1"/>
        <w:spacing w:after="140" w:before="300"/>
      </w:pPr>
      <w:r>
        <w:t xml:space="preserve">Professional Summary</w:t>
      </w:r>
    </w:p>
    <w:p>
      <w:pPr>
        <w:spacing w:after="120"/>
      </w:pPr>
      <w:r>
        <w:t xml:space="preserve">Frontend Software Engineer with nearly 2 years of experience building scalable, high-performance React.js applications for enterprise e-commerce and business platforms. Skilled in React.js, Redux Toolkit, TypeScript, and modern JavaScript, with experience modernizing legacy applications, optimizing performance and SEO, and collaborating with cross-functional Agile teams.</w:t>
      </w:r>
    </w:p>
    <w:p>
      <w:pPr>
        <w:pStyle w:val="Heading1"/>
        <w:spacing w:after="140" w:before="300"/>
      </w:pPr>
      <w:r>
        <w:t xml:space="preserve">Technical Skills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JavaScript (ES6+), TypeScript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Libraries &amp; Frameworks: </w:t>
      </w:r>
      <w:r>
        <w:rPr>
          <w:sz w:val="20"/>
          <w:szCs w:val="20"/>
        </w:rPr>
        <w:t xml:space="preserve">React.js, Next.js, Redux, Redux Toolkit, React Router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UI &amp; Styling: </w:t>
      </w:r>
      <w:r>
        <w:rPr>
          <w:sz w:val="20"/>
          <w:szCs w:val="20"/>
        </w:rPr>
        <w:t xml:space="preserve">HTML5, CSS3, SCSS, Tailwind CSS, Material UI, Shadcn UI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Web &amp; APIs: </w:t>
      </w:r>
      <w:r>
        <w:rPr>
          <w:sz w:val="20"/>
          <w:szCs w:val="20"/>
        </w:rPr>
        <w:t xml:space="preserve">REST APIs, Axios, Node.js, Express.js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MongoDB, Firebase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Tools &amp; Platforms: </w:t>
      </w:r>
      <w:r>
        <w:rPr>
          <w:sz w:val="20"/>
          <w:szCs w:val="20"/>
        </w:rPr>
        <w:t xml:space="preserve">Git, GitHub, Jira, Jenkins, AWS S3, Vite, Postman, Figma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AI Tools: </w:t>
      </w:r>
      <w:r>
        <w:rPr>
          <w:sz w:val="20"/>
          <w:szCs w:val="20"/>
        </w:rPr>
        <w:t xml:space="preserve">Antigravity, ChatGPT, Claude, NotebookLM, GitHub Copilot</w:t>
      </w:r>
    </w:p>
    <w:p>
      <w:pPr>
        <w:pStyle w:val="Heading1"/>
        <w:spacing w:after="140" w:before="300"/>
      </w:pPr>
      <w:r>
        <w:t xml:space="preserve">Work Experience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Colan Infotech Pvt. Ltd.</w:t>
      </w:r>
      <w:r>
        <w:rPr>
          <w:i/>
          <w:iCs/>
          <w:color w:val="666666"/>
          <w:sz w:val="20"/>
          <w:szCs w:val="20"/>
        </w:rPr>
        <w:t xml:space="preserve">   Nov 2024 - Present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Frontend Software Engineer, Tamil Nadu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 frontend solutions for enterprise e-commerce and business platforms using React.js, TypeScript, and modern web technologies.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Collaborate with cross-functional teams including backend engineers, QA, designers, and client stakeholders to deliver high-quality software.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Participate in architecture discussions, code reviews, debugging, release management, production support, and continuous application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reusable frontend components, improve code maintainability, and implement responsive, accessible user interfaces following industry best practices.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Contribute to Agile development processes, ensuring timely delivery of scalable and reliable frontend features.</w:t>
      </w:r>
    </w:p>
    <w:p>
      <w:pPr>
        <w:pStyle w:val="Heading1"/>
        <w:spacing w:after="140" w:before="300"/>
      </w:pPr>
      <w:r>
        <w:t xml:space="preserve">Projects</w:t>
      </w:r>
    </w:p>
    <w:p>
      <w:pPr>
        <w:spacing w:after="80" w:before="220"/>
      </w:pPr>
      <w:r>
        <w:rPr>
          <w:b/>
          <w:bCs/>
          <w:color w:val="1F2937"/>
          <w:sz w:val="22"/>
          <w:szCs w:val="22"/>
        </w:rPr>
        <w:t xml:space="preserve">6thStreet — Enterprise E-commerce Platform (Apparel Group)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and enhanced multiple business-critical e-commerce modules supporting customer shopping journeys.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complete Arabic and English localization across newly developed interfaces.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Reduced Product Listing Page load time by approximately 50% by resolving a complex routing issue.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Improved frontend performance by eliminating redundant API calls and resolving memory leaks.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Enhanced Algolia search and filtering functionality for improved product discovery.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MoEngage event tracking for customer 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an internal automation tool that generated 1,000+ product configuration variants across 50 product categories, reducing manual effort from 2 weeks to approximately 3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Expanded New Relic monitoring coverage to improve production issue diagnosis.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Supported production deployments, domain migration, and platform rebranding.</w:t>
      </w:r>
    </w:p>
    <w:p>
      <w:pPr>
        <w:spacing w:after="80" w:before="220"/>
      </w:pPr>
      <w:r>
        <w:rPr>
          <w:b/>
          <w:bCs/>
          <w:color w:val="1F2937"/>
          <w:sz w:val="22"/>
          <w:szCs w:val="22"/>
        </w:rPr>
        <w:t xml:space="preserve">OntoRX — Legacy Dashboard Modernization (SheThink)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React.js, Redux Toolkit, React Router, Material UI, PrimeReact, Formik, Yup, JavaScript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the frontend modernization of a legacy ASP.NET dashboard by rebuilding it as a modern React.js application while preserving existing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Improved application performance by over 60% through reusable component architecture, optimized rendering, and efficient state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Achieved a perfect SEO score of 100 by implementing semantic HTML and frontend optimization best practices.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 reusable component library that improved maintainability and accelerated future feature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role-based routing and UI rendering for Admin, Author, and Manager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a dynamic analytics query builder supporting complex AND/OR filtering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configurable drag-and-drop CRUD form builder using dnd-kit, Formik, and Yup.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Collaborated with backend engineers and business stakeholders to deliver production-ready features.</w:t>
      </w:r>
    </w:p>
    <w:p>
      <w:pPr>
        <w:pStyle w:val="Heading1"/>
        <w:spacing w:after="140" w:before="300"/>
      </w:pPr>
      <w: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Bachelor of Science in Computer Science</w:t>
      </w:r>
      <w:r>
        <w:rPr>
          <w:i/>
          <w:iCs/>
          <w:color w:val="666666"/>
          <w:sz w:val="18"/>
          <w:szCs w:val="18"/>
        </w:rPr>
        <w:t xml:space="preserve">   June 2021 - May 2024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Mazharul Uloom College, Ambur, Tamil Nadu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2026-08-07T11:47:08.809Z</dcterms:created>
  <dcterms:modified xsi:type="dcterms:W3CDTF">2026-08-07T11:47:08.809Z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