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129C" w14:textId="0B8D03B5" w:rsidR="00C128F0" w:rsidRPr="00EA2196" w:rsidRDefault="00C128F0" w:rsidP="00DD09F6">
      <w:pPr>
        <w:ind w:firstLine="0"/>
        <w:jc w:val="center"/>
        <w:rPr>
          <w:b/>
          <w:bCs/>
        </w:rPr>
      </w:pPr>
      <w:r w:rsidRPr="00EA2196">
        <w:rPr>
          <w:b/>
          <w:bCs/>
        </w:rPr>
        <w:t>LEMBAR EVALUASI PENGEMBANGAN MEDIA PEMBELAJARAN IIOT BERBASIS VIRTUAL SMART FACTORY PADA MATA KULIAH PRAKTIK PEMROGRAMAN APLIKASI INDUSTRI/SCADA</w:t>
      </w:r>
      <w:r w:rsidR="00DD09F6" w:rsidRPr="00EA2196">
        <w:rPr>
          <w:b/>
          <w:bCs/>
        </w:rPr>
        <w:br/>
      </w:r>
      <w:r w:rsidRPr="00EA2196">
        <w:rPr>
          <w:b/>
          <w:bCs/>
        </w:rPr>
        <w:t>OLEH PENGGUNA (MAHASISWA)</w:t>
      </w:r>
    </w:p>
    <w:p w14:paraId="0A7EC977" w14:textId="77777777" w:rsidR="00C128F0" w:rsidRPr="00EA2196" w:rsidRDefault="00C128F0" w:rsidP="00D52DFD">
      <w:pPr>
        <w:rPr>
          <w:b/>
          <w:bCs/>
        </w:rPr>
      </w:pPr>
    </w:p>
    <w:tbl>
      <w:tblPr>
        <w:tblStyle w:val="TableGrid"/>
        <w:tblW w:w="7331" w:type="dxa"/>
        <w:tblInd w:w="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209"/>
      </w:tblGrid>
      <w:tr w:rsidR="00C128F0" w:rsidRPr="00EA2196" w14:paraId="5DCA3D75" w14:textId="77777777" w:rsidTr="00BE749D">
        <w:tc>
          <w:tcPr>
            <w:tcW w:w="1838" w:type="dxa"/>
          </w:tcPr>
          <w:p w14:paraId="34272560" w14:textId="747EC891" w:rsidR="00C128F0" w:rsidRPr="00EA2196" w:rsidRDefault="00C128F0" w:rsidP="00D52DFD">
            <w:pPr>
              <w:ind w:left="0" w:firstLine="0"/>
            </w:pPr>
            <w:r w:rsidRPr="00EA2196">
              <w:t>Mata Kuliah</w:t>
            </w:r>
          </w:p>
        </w:tc>
        <w:tc>
          <w:tcPr>
            <w:tcW w:w="284" w:type="dxa"/>
          </w:tcPr>
          <w:p w14:paraId="5CD1A4DF" w14:textId="77777777" w:rsidR="00C128F0" w:rsidRPr="00EA2196" w:rsidRDefault="00C128F0" w:rsidP="00D52DFD">
            <w:pPr>
              <w:ind w:left="0" w:firstLine="0"/>
            </w:pPr>
            <w:r w:rsidRPr="00EA2196">
              <w:t>:</w:t>
            </w:r>
          </w:p>
        </w:tc>
        <w:tc>
          <w:tcPr>
            <w:tcW w:w="5209" w:type="dxa"/>
          </w:tcPr>
          <w:p w14:paraId="71AEE669" w14:textId="1CA822BD" w:rsidR="00C128F0" w:rsidRPr="00EA2196" w:rsidRDefault="00C128F0" w:rsidP="00D52DFD">
            <w:pPr>
              <w:ind w:left="0" w:firstLine="0"/>
            </w:pPr>
            <w:r w:rsidRPr="00EA2196">
              <w:t>Praktik Pemrograman Aplikasi Industri/SCADA</w:t>
            </w:r>
          </w:p>
        </w:tc>
      </w:tr>
      <w:tr w:rsidR="00C128F0" w:rsidRPr="00EA2196" w14:paraId="75406D2A" w14:textId="77777777" w:rsidTr="00BE749D">
        <w:tc>
          <w:tcPr>
            <w:tcW w:w="1838" w:type="dxa"/>
          </w:tcPr>
          <w:p w14:paraId="32A4A053" w14:textId="1D99F71D" w:rsidR="00C128F0" w:rsidRPr="00EA2196" w:rsidRDefault="00C128F0" w:rsidP="00D52DFD">
            <w:pPr>
              <w:ind w:left="0" w:firstLine="0"/>
            </w:pPr>
            <w:r w:rsidRPr="00EA2196">
              <w:t>Sasaran</w:t>
            </w:r>
          </w:p>
        </w:tc>
        <w:tc>
          <w:tcPr>
            <w:tcW w:w="284" w:type="dxa"/>
          </w:tcPr>
          <w:p w14:paraId="70A75C6D" w14:textId="77777777" w:rsidR="00C128F0" w:rsidRPr="00EA2196" w:rsidRDefault="00C128F0" w:rsidP="00D52DFD">
            <w:pPr>
              <w:ind w:left="0" w:firstLine="0"/>
            </w:pPr>
            <w:r w:rsidRPr="00EA2196">
              <w:t>:</w:t>
            </w:r>
          </w:p>
        </w:tc>
        <w:tc>
          <w:tcPr>
            <w:tcW w:w="5209" w:type="dxa"/>
          </w:tcPr>
          <w:p w14:paraId="5F91BE5A" w14:textId="22A61C06" w:rsidR="00C128F0" w:rsidRPr="00EA2196" w:rsidRDefault="00C128F0" w:rsidP="00D52DFD">
            <w:pPr>
              <w:ind w:left="0" w:firstLine="0"/>
            </w:pPr>
            <w:r w:rsidRPr="00EA2196">
              <w:t>Mahasiswa Program Studi Pendidikan Teknik Mekatronika</w:t>
            </w:r>
          </w:p>
        </w:tc>
      </w:tr>
      <w:tr w:rsidR="00C128F0" w:rsidRPr="00EA2196" w14:paraId="601525E7" w14:textId="77777777" w:rsidTr="00BE749D">
        <w:tc>
          <w:tcPr>
            <w:tcW w:w="1838" w:type="dxa"/>
          </w:tcPr>
          <w:p w14:paraId="24B24125" w14:textId="77777777" w:rsidR="00C128F0" w:rsidRPr="00EA2196" w:rsidRDefault="00C128F0" w:rsidP="00D52DFD">
            <w:pPr>
              <w:ind w:left="0" w:firstLine="0"/>
            </w:pPr>
            <w:r w:rsidRPr="00EA2196">
              <w:t>Judul TAS</w:t>
            </w:r>
          </w:p>
        </w:tc>
        <w:tc>
          <w:tcPr>
            <w:tcW w:w="284" w:type="dxa"/>
          </w:tcPr>
          <w:p w14:paraId="6579E3C8" w14:textId="77777777" w:rsidR="00C128F0" w:rsidRPr="00EA2196" w:rsidRDefault="00C128F0" w:rsidP="00D52DFD">
            <w:pPr>
              <w:ind w:left="0" w:firstLine="0"/>
            </w:pPr>
            <w:r w:rsidRPr="00EA2196">
              <w:t>:</w:t>
            </w:r>
          </w:p>
        </w:tc>
        <w:tc>
          <w:tcPr>
            <w:tcW w:w="5209" w:type="dxa"/>
          </w:tcPr>
          <w:p w14:paraId="10246A78" w14:textId="77777777" w:rsidR="00C128F0" w:rsidRPr="00EA2196" w:rsidRDefault="00C128F0" w:rsidP="00D52DFD">
            <w:pPr>
              <w:pStyle w:val="Judul"/>
              <w:spacing w:line="360" w:lineRule="auto"/>
              <w:jc w:val="left"/>
              <w:rPr>
                <w:b w:val="0"/>
                <w:bCs w:val="0"/>
              </w:rPr>
            </w:pPr>
            <w:r w:rsidRPr="00EA2196">
              <w:rPr>
                <w:b w:val="0"/>
                <w:bCs w:val="0"/>
              </w:rPr>
              <w:t>Pengembangan Media Pembelajaran IIoT Berbasis Virtual Smart Factory pada Mata Kuliah Praktik Pemrograman Aplikasi Industri / SCADA</w:t>
            </w:r>
          </w:p>
        </w:tc>
      </w:tr>
      <w:tr w:rsidR="00C128F0" w:rsidRPr="00EA2196" w14:paraId="3B2CF7AC" w14:textId="77777777" w:rsidTr="00BE749D">
        <w:tc>
          <w:tcPr>
            <w:tcW w:w="1838" w:type="dxa"/>
          </w:tcPr>
          <w:p w14:paraId="4CF09E4C" w14:textId="4B972C22" w:rsidR="00C128F0" w:rsidRPr="00EA2196" w:rsidRDefault="00C128F0" w:rsidP="00D52DFD">
            <w:pPr>
              <w:ind w:left="0" w:firstLine="0"/>
            </w:pPr>
            <w:r w:rsidRPr="00EA2196">
              <w:t>Peneliti</w:t>
            </w:r>
          </w:p>
        </w:tc>
        <w:tc>
          <w:tcPr>
            <w:tcW w:w="284" w:type="dxa"/>
          </w:tcPr>
          <w:p w14:paraId="45F5AF70" w14:textId="0184E6ED" w:rsidR="00C128F0" w:rsidRPr="00EA2196" w:rsidRDefault="00C128F0" w:rsidP="00D52DFD">
            <w:pPr>
              <w:ind w:left="0" w:firstLine="0"/>
            </w:pPr>
            <w:r w:rsidRPr="00EA2196">
              <w:t>:</w:t>
            </w:r>
          </w:p>
        </w:tc>
        <w:tc>
          <w:tcPr>
            <w:tcW w:w="5209" w:type="dxa"/>
          </w:tcPr>
          <w:p w14:paraId="7D582FC1" w14:textId="7ADAB7B4" w:rsidR="00C128F0" w:rsidRPr="00EA2196" w:rsidRDefault="00C128F0" w:rsidP="00D52DFD">
            <w:pPr>
              <w:pStyle w:val="Judul"/>
              <w:spacing w:line="360" w:lineRule="auto"/>
              <w:jc w:val="left"/>
              <w:rPr>
                <w:b w:val="0"/>
                <w:bCs w:val="0"/>
              </w:rPr>
            </w:pPr>
            <w:r w:rsidRPr="00EA2196">
              <w:rPr>
                <w:b w:val="0"/>
                <w:bCs w:val="0"/>
              </w:rPr>
              <w:t>Farhan Yuda Mahendra</w:t>
            </w:r>
          </w:p>
        </w:tc>
      </w:tr>
    </w:tbl>
    <w:p w14:paraId="4B4F16B6" w14:textId="77777777" w:rsidR="00C128F0" w:rsidRPr="00EA2196" w:rsidRDefault="00C128F0" w:rsidP="00D52DFD">
      <w:pPr>
        <w:rPr>
          <w:b/>
          <w:bCs/>
        </w:rPr>
      </w:pPr>
    </w:p>
    <w:p w14:paraId="03A3199A" w14:textId="2319E5A4" w:rsidR="00C128F0" w:rsidRPr="00EA2196" w:rsidRDefault="00C128F0" w:rsidP="00D52DFD">
      <w:pPr>
        <w:ind w:left="0" w:firstLine="0"/>
        <w:rPr>
          <w:b/>
          <w:bCs/>
        </w:rPr>
      </w:pPr>
      <w:r w:rsidRPr="00EA2196">
        <w:rPr>
          <w:b/>
          <w:bCs/>
        </w:rPr>
        <w:tab/>
        <w:t>Evaluator (Peserta Didik):</w:t>
      </w:r>
    </w:p>
    <w:tbl>
      <w:tblPr>
        <w:tblStyle w:val="TableGrid"/>
        <w:tblW w:w="7326" w:type="dxa"/>
        <w:tblInd w:w="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204"/>
      </w:tblGrid>
      <w:tr w:rsidR="00C128F0" w:rsidRPr="00EA2196" w14:paraId="6A70BB16" w14:textId="77777777" w:rsidTr="00BE749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16D56442" w14:textId="7B90BD00" w:rsidR="00C128F0" w:rsidRPr="00EA2196" w:rsidRDefault="00C128F0" w:rsidP="00D52DFD">
            <w:pPr>
              <w:ind w:left="0" w:firstLine="0"/>
            </w:pPr>
            <w:r w:rsidRPr="00EA2196">
              <w:t>Nama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</w:tcBorders>
          </w:tcPr>
          <w:p w14:paraId="13740408" w14:textId="77777777" w:rsidR="00C128F0" w:rsidRPr="00EA2196" w:rsidRDefault="00C128F0" w:rsidP="00D52DFD">
            <w:pPr>
              <w:ind w:left="0" w:firstLine="0"/>
            </w:pPr>
            <w:r w:rsidRPr="00EA2196">
              <w:t>:</w:t>
            </w:r>
          </w:p>
        </w:tc>
        <w:tc>
          <w:tcPr>
            <w:tcW w:w="5204" w:type="dxa"/>
            <w:tcBorders>
              <w:top w:val="single" w:sz="4" w:space="0" w:color="auto"/>
              <w:right w:val="single" w:sz="4" w:space="0" w:color="auto"/>
            </w:tcBorders>
          </w:tcPr>
          <w:p w14:paraId="64CB6864" w14:textId="7AAFAD18" w:rsidR="00C128F0" w:rsidRPr="00EA2196" w:rsidRDefault="00C128F0" w:rsidP="00D52DFD">
            <w:pPr>
              <w:ind w:left="0" w:firstLine="0"/>
            </w:pPr>
          </w:p>
        </w:tc>
      </w:tr>
      <w:tr w:rsidR="00C128F0" w:rsidRPr="00EA2196" w14:paraId="374D903D" w14:textId="77777777" w:rsidTr="00BE749D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</w:tcPr>
          <w:p w14:paraId="01C63761" w14:textId="618FD76F" w:rsidR="00C128F0" w:rsidRPr="00EA2196" w:rsidRDefault="00C128F0" w:rsidP="00D52DFD">
            <w:pPr>
              <w:ind w:left="0" w:firstLine="0"/>
            </w:pPr>
            <w:r w:rsidRPr="00EA2196">
              <w:t>NIM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</w:tcBorders>
          </w:tcPr>
          <w:p w14:paraId="2C47256F" w14:textId="77777777" w:rsidR="00C128F0" w:rsidRPr="00EA2196" w:rsidRDefault="00C128F0" w:rsidP="00D52DFD">
            <w:pPr>
              <w:ind w:left="0" w:firstLine="0"/>
            </w:pPr>
            <w:r w:rsidRPr="00EA2196">
              <w:t>:</w:t>
            </w:r>
          </w:p>
        </w:tc>
        <w:tc>
          <w:tcPr>
            <w:tcW w:w="5204" w:type="dxa"/>
            <w:tcBorders>
              <w:bottom w:val="single" w:sz="4" w:space="0" w:color="auto"/>
              <w:right w:val="single" w:sz="4" w:space="0" w:color="auto"/>
            </w:tcBorders>
          </w:tcPr>
          <w:p w14:paraId="4073D8B6" w14:textId="66489FDA" w:rsidR="00C128F0" w:rsidRPr="00EA2196" w:rsidRDefault="00C128F0" w:rsidP="00D52DFD">
            <w:pPr>
              <w:ind w:left="0" w:firstLine="0"/>
            </w:pPr>
          </w:p>
        </w:tc>
      </w:tr>
    </w:tbl>
    <w:p w14:paraId="09473A3A" w14:textId="3CDE53E3" w:rsidR="00C128F0" w:rsidRPr="00EA2196" w:rsidRDefault="00C128F0" w:rsidP="00D52DFD">
      <w:pPr>
        <w:ind w:left="0" w:firstLine="0"/>
        <w:rPr>
          <w:b/>
          <w:bCs/>
        </w:rPr>
      </w:pPr>
    </w:p>
    <w:p w14:paraId="49C0BCE0" w14:textId="00272D80" w:rsidR="00C128F0" w:rsidRPr="00EA2196" w:rsidRDefault="00C128F0" w:rsidP="00D52DFD">
      <w:pPr>
        <w:ind w:left="0" w:firstLine="0"/>
        <w:rPr>
          <w:b/>
          <w:bCs/>
        </w:rPr>
      </w:pPr>
      <w:r w:rsidRPr="00EA2196">
        <w:rPr>
          <w:b/>
          <w:bCs/>
        </w:rPr>
        <w:tab/>
        <w:t>Deskripsi:</w:t>
      </w:r>
    </w:p>
    <w:p w14:paraId="4DEC28B8" w14:textId="5B245B53" w:rsidR="00C128F0" w:rsidRPr="00EA2196" w:rsidRDefault="00C128F0" w:rsidP="00D52DFD">
      <w:pPr>
        <w:ind w:left="720"/>
      </w:pPr>
      <w:r w:rsidRPr="00EA2196">
        <w:t xml:space="preserve">Lembar evaluasi ini digunakan untuk menilai Media Pembelajaran IIoT Berbasis Virtual Smart Factory yang terdiri dari Modul Pembelajaran, </w:t>
      </w:r>
      <w:r w:rsidRPr="00EA2196">
        <w:rPr>
          <w:i/>
          <w:iCs/>
        </w:rPr>
        <w:t>Labsheet</w:t>
      </w:r>
      <w:r w:rsidRPr="00EA2196">
        <w:t>, dan Perangkat Lunak Simulasi. Media pembelajaran ini digunakan sebagai sumber belajar yang mendukung kegiatan praktikum mata kuliah Praktik Pemrograman Aplikasi Industri/SCADA. Sehubungan dengan itu, peserta didik selaku pengguna/responden dimohon untuk memberikan tanggapan, komentar, dan saran terhadap media pembelajaran ini.</w:t>
      </w:r>
    </w:p>
    <w:p w14:paraId="1CD0679B" w14:textId="77777777" w:rsidR="00C128F0" w:rsidRPr="00EA2196" w:rsidRDefault="00C128F0" w:rsidP="00D52DFD">
      <w:pPr>
        <w:spacing w:after="160"/>
        <w:ind w:left="0" w:firstLine="0"/>
        <w:jc w:val="left"/>
      </w:pPr>
      <w:r w:rsidRPr="00EA2196">
        <w:br w:type="page"/>
      </w:r>
    </w:p>
    <w:p w14:paraId="251F9419" w14:textId="44CA6365" w:rsidR="006F71DB" w:rsidRPr="00EA2196" w:rsidRDefault="006F71DB" w:rsidP="00BE749D">
      <w:pPr>
        <w:pStyle w:val="Heading2"/>
        <w:numPr>
          <w:ilvl w:val="0"/>
          <w:numId w:val="0"/>
        </w:numPr>
        <w:ind w:left="567"/>
      </w:pPr>
      <w:r w:rsidRPr="00EA2196">
        <w:lastRenderedPageBreak/>
        <w:t>KISI – KISI LEMBAR RESPON MAHASISWA</w:t>
      </w:r>
    </w:p>
    <w:tbl>
      <w:tblPr>
        <w:tblW w:w="7185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1653"/>
        <w:gridCol w:w="2835"/>
        <w:gridCol w:w="2127"/>
      </w:tblGrid>
      <w:tr w:rsidR="006F71DB" w:rsidRPr="00EA2196" w14:paraId="312DC9E9" w14:textId="77777777" w:rsidTr="0034652E">
        <w:trPr>
          <w:trHeight w:val="330"/>
          <w:tblHeader/>
        </w:trPr>
        <w:tc>
          <w:tcPr>
            <w:tcW w:w="570" w:type="dxa"/>
            <w:shd w:val="clear" w:color="auto" w:fill="CAEDFB" w:themeFill="accent4" w:themeFillTint="33"/>
            <w:hideMark/>
          </w:tcPr>
          <w:p w14:paraId="7C655AD7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1653" w:type="dxa"/>
            <w:shd w:val="clear" w:color="auto" w:fill="CAEDFB" w:themeFill="accent4" w:themeFillTint="33"/>
            <w:hideMark/>
          </w:tcPr>
          <w:p w14:paraId="575AE9EF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</w:p>
        </w:tc>
        <w:tc>
          <w:tcPr>
            <w:tcW w:w="2835" w:type="dxa"/>
            <w:shd w:val="clear" w:color="auto" w:fill="CAEDFB" w:themeFill="accent4" w:themeFillTint="33"/>
            <w:hideMark/>
          </w:tcPr>
          <w:p w14:paraId="55CD4B2B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Indikator</w:t>
            </w:r>
          </w:p>
        </w:tc>
        <w:tc>
          <w:tcPr>
            <w:tcW w:w="2127" w:type="dxa"/>
            <w:shd w:val="clear" w:color="auto" w:fill="CAEDFB" w:themeFill="accent4" w:themeFillTint="33"/>
            <w:hideMark/>
          </w:tcPr>
          <w:p w14:paraId="3FC98631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Nomor Butir Soal</w:t>
            </w:r>
          </w:p>
        </w:tc>
      </w:tr>
      <w:tr w:rsidR="006F71DB" w:rsidRPr="00EA2196" w14:paraId="36B664B5" w14:textId="77777777" w:rsidTr="0034652E">
        <w:trPr>
          <w:trHeight w:val="960"/>
        </w:trPr>
        <w:tc>
          <w:tcPr>
            <w:tcW w:w="570" w:type="dxa"/>
            <w:hideMark/>
          </w:tcPr>
          <w:p w14:paraId="44A7CDC1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1653" w:type="dxa"/>
            <w:hideMark/>
          </w:tcPr>
          <w:p w14:paraId="748D4458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Isi dan Tujuan</w:t>
            </w:r>
          </w:p>
        </w:tc>
        <w:tc>
          <w:tcPr>
            <w:tcW w:w="2835" w:type="dxa"/>
            <w:hideMark/>
          </w:tcPr>
          <w:p w14:paraId="6A83DF00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Kesesuaian dengan kompetensi dasar pemrograman industri</w:t>
            </w:r>
          </w:p>
        </w:tc>
        <w:tc>
          <w:tcPr>
            <w:tcW w:w="2127" w:type="dxa"/>
            <w:hideMark/>
          </w:tcPr>
          <w:p w14:paraId="600EE6BA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1, 2, 3</w:t>
            </w:r>
          </w:p>
        </w:tc>
      </w:tr>
      <w:tr w:rsidR="006F71DB" w:rsidRPr="00EA2196" w14:paraId="271B5DA2" w14:textId="77777777" w:rsidTr="00DC6481">
        <w:trPr>
          <w:trHeight w:val="969"/>
        </w:trPr>
        <w:tc>
          <w:tcPr>
            <w:tcW w:w="570" w:type="dxa"/>
            <w:hideMark/>
          </w:tcPr>
          <w:p w14:paraId="0E424641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53" w:type="dxa"/>
            <w:hideMark/>
          </w:tcPr>
          <w:p w14:paraId="1F8DDE91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835" w:type="dxa"/>
            <w:hideMark/>
          </w:tcPr>
          <w:p w14:paraId="20A027EF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Kelengkapan materi dalam </w:t>
            </w:r>
            <w:r w:rsidRPr="00EA2196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Labsheet</w:t>
            </w: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Modul pembelajaran</w:t>
            </w:r>
          </w:p>
        </w:tc>
        <w:tc>
          <w:tcPr>
            <w:tcW w:w="2127" w:type="dxa"/>
            <w:hideMark/>
          </w:tcPr>
          <w:p w14:paraId="3B28CBB3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4, 5, 6</w:t>
            </w:r>
          </w:p>
        </w:tc>
      </w:tr>
      <w:tr w:rsidR="006F71DB" w:rsidRPr="00EA2196" w14:paraId="27F4314E" w14:textId="77777777" w:rsidTr="00DC6481">
        <w:trPr>
          <w:trHeight w:val="968"/>
        </w:trPr>
        <w:tc>
          <w:tcPr>
            <w:tcW w:w="570" w:type="dxa"/>
            <w:hideMark/>
          </w:tcPr>
          <w:p w14:paraId="5FE3CDE4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53" w:type="dxa"/>
            <w:hideMark/>
          </w:tcPr>
          <w:p w14:paraId="415E8CF4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835" w:type="dxa"/>
            <w:hideMark/>
          </w:tcPr>
          <w:p w14:paraId="63524069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Keruntutan penyajian materi dari level dasar hingga </w:t>
            </w:r>
            <w:r w:rsidRPr="00EA2196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Data Logging</w:t>
            </w:r>
          </w:p>
        </w:tc>
        <w:tc>
          <w:tcPr>
            <w:tcW w:w="2127" w:type="dxa"/>
            <w:hideMark/>
          </w:tcPr>
          <w:p w14:paraId="657DD8D4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7, 8, 9</w:t>
            </w:r>
          </w:p>
        </w:tc>
      </w:tr>
      <w:tr w:rsidR="006F71DB" w:rsidRPr="00EA2196" w14:paraId="13FA33BA" w14:textId="77777777" w:rsidTr="00DC6481">
        <w:trPr>
          <w:trHeight w:val="996"/>
        </w:trPr>
        <w:tc>
          <w:tcPr>
            <w:tcW w:w="570" w:type="dxa"/>
            <w:hideMark/>
          </w:tcPr>
          <w:p w14:paraId="5E145394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1653" w:type="dxa"/>
            <w:hideMark/>
          </w:tcPr>
          <w:p w14:paraId="4CD7313A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Instruksional</w:t>
            </w:r>
          </w:p>
        </w:tc>
        <w:tc>
          <w:tcPr>
            <w:tcW w:w="2835" w:type="dxa"/>
            <w:hideMark/>
          </w:tcPr>
          <w:p w14:paraId="76885D73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Kemudahan memahami konsep otomasi dan IIoT melalui media</w:t>
            </w:r>
          </w:p>
        </w:tc>
        <w:tc>
          <w:tcPr>
            <w:tcW w:w="2127" w:type="dxa"/>
            <w:hideMark/>
          </w:tcPr>
          <w:p w14:paraId="68760DBE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10, 11, 12</w:t>
            </w:r>
          </w:p>
        </w:tc>
      </w:tr>
      <w:tr w:rsidR="006F71DB" w:rsidRPr="00EA2196" w14:paraId="2002F2EA" w14:textId="77777777" w:rsidTr="0034652E">
        <w:trPr>
          <w:trHeight w:val="960"/>
        </w:trPr>
        <w:tc>
          <w:tcPr>
            <w:tcW w:w="570" w:type="dxa"/>
            <w:hideMark/>
          </w:tcPr>
          <w:p w14:paraId="009F2A29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53" w:type="dxa"/>
            <w:hideMark/>
          </w:tcPr>
          <w:p w14:paraId="75211439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835" w:type="dxa"/>
            <w:hideMark/>
          </w:tcPr>
          <w:p w14:paraId="1111CACB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Kesesuaian media dengan metode pembelajaran praktik</w:t>
            </w:r>
          </w:p>
        </w:tc>
        <w:tc>
          <w:tcPr>
            <w:tcW w:w="2127" w:type="dxa"/>
            <w:hideMark/>
          </w:tcPr>
          <w:p w14:paraId="729D84F7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13, 14</w:t>
            </w:r>
          </w:p>
        </w:tc>
      </w:tr>
      <w:tr w:rsidR="006F71DB" w:rsidRPr="00EA2196" w14:paraId="6EE05E7A" w14:textId="77777777" w:rsidTr="0034652E">
        <w:trPr>
          <w:trHeight w:val="1275"/>
        </w:trPr>
        <w:tc>
          <w:tcPr>
            <w:tcW w:w="570" w:type="dxa"/>
            <w:hideMark/>
          </w:tcPr>
          <w:p w14:paraId="2C2DC62A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53" w:type="dxa"/>
            <w:hideMark/>
          </w:tcPr>
          <w:p w14:paraId="7317F3D9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835" w:type="dxa"/>
            <w:hideMark/>
          </w:tcPr>
          <w:p w14:paraId="78F2CDAE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Dampak media terhadap motivasi belajar pemograman PLC dan SCADA</w:t>
            </w:r>
          </w:p>
        </w:tc>
        <w:tc>
          <w:tcPr>
            <w:tcW w:w="2127" w:type="dxa"/>
            <w:hideMark/>
          </w:tcPr>
          <w:p w14:paraId="15C9842D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15, 16, 17</w:t>
            </w:r>
          </w:p>
        </w:tc>
      </w:tr>
      <w:tr w:rsidR="006F71DB" w:rsidRPr="00EA2196" w14:paraId="5F2B5041" w14:textId="77777777" w:rsidTr="00DC6481">
        <w:trPr>
          <w:trHeight w:val="986"/>
        </w:trPr>
        <w:tc>
          <w:tcPr>
            <w:tcW w:w="570" w:type="dxa"/>
            <w:hideMark/>
          </w:tcPr>
          <w:p w14:paraId="30956E00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1653" w:type="dxa"/>
            <w:hideMark/>
          </w:tcPr>
          <w:p w14:paraId="6FA9BD41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Teknis</w:t>
            </w:r>
          </w:p>
        </w:tc>
        <w:tc>
          <w:tcPr>
            <w:tcW w:w="2835" w:type="dxa"/>
            <w:hideMark/>
          </w:tcPr>
          <w:p w14:paraId="5DCE5CD9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Kemenarikan desain modul pembelajaran dan </w:t>
            </w:r>
            <w:r w:rsidRPr="00EA2196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dashboard</w:t>
            </w: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SCADA</w:t>
            </w:r>
          </w:p>
        </w:tc>
        <w:tc>
          <w:tcPr>
            <w:tcW w:w="2127" w:type="dxa"/>
            <w:hideMark/>
          </w:tcPr>
          <w:p w14:paraId="50CCE2F2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18, 19</w:t>
            </w:r>
          </w:p>
        </w:tc>
      </w:tr>
      <w:tr w:rsidR="006F71DB" w:rsidRPr="00EA2196" w14:paraId="161DC517" w14:textId="77777777" w:rsidTr="00DC6481">
        <w:trPr>
          <w:trHeight w:val="702"/>
        </w:trPr>
        <w:tc>
          <w:tcPr>
            <w:tcW w:w="570" w:type="dxa"/>
            <w:hideMark/>
          </w:tcPr>
          <w:p w14:paraId="1BB2AE80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53" w:type="dxa"/>
            <w:hideMark/>
          </w:tcPr>
          <w:p w14:paraId="30DD12A8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835" w:type="dxa"/>
            <w:hideMark/>
          </w:tcPr>
          <w:p w14:paraId="2C218CAD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Kerapian tata letak teks dan elemen gambar desain</w:t>
            </w:r>
          </w:p>
        </w:tc>
        <w:tc>
          <w:tcPr>
            <w:tcW w:w="2127" w:type="dxa"/>
            <w:hideMark/>
          </w:tcPr>
          <w:p w14:paraId="1E1E93EE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20, 21</w:t>
            </w:r>
          </w:p>
        </w:tc>
      </w:tr>
      <w:tr w:rsidR="006F71DB" w:rsidRPr="00EA2196" w14:paraId="0F780D02" w14:textId="77777777" w:rsidTr="0034652E">
        <w:trPr>
          <w:trHeight w:val="960"/>
        </w:trPr>
        <w:tc>
          <w:tcPr>
            <w:tcW w:w="570" w:type="dxa"/>
            <w:hideMark/>
          </w:tcPr>
          <w:p w14:paraId="0F1EBC9B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53" w:type="dxa"/>
            <w:hideMark/>
          </w:tcPr>
          <w:p w14:paraId="29363118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835" w:type="dxa"/>
            <w:hideMark/>
          </w:tcPr>
          <w:p w14:paraId="1F0634B2" w14:textId="57C1BAA2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Kejelasan teks dan penggunaan istilah teknis (HMI, Node-RED, </w:t>
            </w:r>
            <w:r w:rsidRPr="00EA2196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Database</w:t>
            </w: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,</w:t>
            </w:r>
            <w:r w:rsidR="006E7D61"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lain-lain).</w:t>
            </w:r>
          </w:p>
        </w:tc>
        <w:tc>
          <w:tcPr>
            <w:tcW w:w="2127" w:type="dxa"/>
            <w:hideMark/>
          </w:tcPr>
          <w:p w14:paraId="4C20555F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22, 23</w:t>
            </w:r>
          </w:p>
        </w:tc>
      </w:tr>
      <w:tr w:rsidR="006F71DB" w:rsidRPr="00EA2196" w14:paraId="7DAF9348" w14:textId="77777777" w:rsidTr="0034652E">
        <w:trPr>
          <w:trHeight w:val="960"/>
        </w:trPr>
        <w:tc>
          <w:tcPr>
            <w:tcW w:w="570" w:type="dxa"/>
          </w:tcPr>
          <w:p w14:paraId="0B97C3FF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</w:tcPr>
          <w:p w14:paraId="5846BEF0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835" w:type="dxa"/>
          </w:tcPr>
          <w:p w14:paraId="2D17EAF5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Ketersediaan panduan penggunaan media (SOP Pengoperasian)</w:t>
            </w:r>
          </w:p>
        </w:tc>
        <w:tc>
          <w:tcPr>
            <w:tcW w:w="2127" w:type="dxa"/>
          </w:tcPr>
          <w:p w14:paraId="099D96D1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24, 25</w:t>
            </w:r>
          </w:p>
        </w:tc>
      </w:tr>
      <w:tr w:rsidR="006F71DB" w:rsidRPr="00EA2196" w14:paraId="0FA807AD" w14:textId="77777777" w:rsidTr="0034652E">
        <w:trPr>
          <w:trHeight w:val="960"/>
        </w:trPr>
        <w:tc>
          <w:tcPr>
            <w:tcW w:w="570" w:type="dxa"/>
          </w:tcPr>
          <w:p w14:paraId="53B23CAC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653" w:type="dxa"/>
          </w:tcPr>
          <w:p w14:paraId="77CE74B6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835" w:type="dxa"/>
          </w:tcPr>
          <w:p w14:paraId="46606F57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Kemudahan dalam mengoperasikan integrasi beberapa perangkat lunak simulasi</w:t>
            </w:r>
          </w:p>
        </w:tc>
        <w:tc>
          <w:tcPr>
            <w:tcW w:w="2127" w:type="dxa"/>
          </w:tcPr>
          <w:p w14:paraId="7C9C34F1" w14:textId="77777777" w:rsidR="006F71DB" w:rsidRPr="00EA2196" w:rsidRDefault="006F71DB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26, 27</w:t>
            </w:r>
          </w:p>
        </w:tc>
      </w:tr>
    </w:tbl>
    <w:p w14:paraId="31895138" w14:textId="77777777" w:rsidR="006F71DB" w:rsidRPr="00EA2196" w:rsidRDefault="006F71DB">
      <w:pPr>
        <w:spacing w:after="160" w:line="278" w:lineRule="auto"/>
        <w:ind w:left="0" w:firstLine="0"/>
        <w:jc w:val="left"/>
        <w:rPr>
          <w:b/>
        </w:rPr>
      </w:pPr>
      <w:r w:rsidRPr="00EA2196">
        <w:br w:type="page"/>
      </w:r>
    </w:p>
    <w:p w14:paraId="65111375" w14:textId="4C2138B5" w:rsidR="00C128F0" w:rsidRPr="00EA2196" w:rsidRDefault="00C128F0" w:rsidP="00D52DFD">
      <w:pPr>
        <w:pStyle w:val="Heading2"/>
      </w:pPr>
      <w:r w:rsidRPr="00EA2196">
        <w:lastRenderedPageBreak/>
        <w:t>Petunjuk</w:t>
      </w:r>
    </w:p>
    <w:p w14:paraId="070F822F" w14:textId="25D2D085" w:rsidR="00C128F0" w:rsidRPr="00EA2196" w:rsidRDefault="00C128F0" w:rsidP="00D52DFD">
      <w:pPr>
        <w:pStyle w:val="NormalWeb"/>
        <w:numPr>
          <w:ilvl w:val="0"/>
          <w:numId w:val="6"/>
        </w:numPr>
        <w:spacing w:line="360" w:lineRule="auto"/>
        <w:rPr>
          <w:noProof/>
        </w:rPr>
      </w:pPr>
      <w:r w:rsidRPr="00EA2196">
        <w:rPr>
          <w:noProof/>
        </w:rPr>
        <w:t>Lembar evaluasi ini terdiri dari butir-butir pernyataan yang memiliki empat kriteria skor penilaian.</w:t>
      </w:r>
    </w:p>
    <w:p w14:paraId="790208A8" w14:textId="23963E15" w:rsidR="00C128F0" w:rsidRPr="00EA2196" w:rsidRDefault="00C128F0" w:rsidP="00D52DFD">
      <w:pPr>
        <w:pStyle w:val="NormalWeb"/>
        <w:numPr>
          <w:ilvl w:val="0"/>
          <w:numId w:val="6"/>
        </w:numPr>
        <w:spacing w:line="360" w:lineRule="auto"/>
        <w:rPr>
          <w:noProof/>
        </w:rPr>
      </w:pPr>
      <w:r w:rsidRPr="00EA2196">
        <w:rPr>
          <w:noProof/>
        </w:rPr>
        <w:t xml:space="preserve">Berikan tanda centang ( </w:t>
      </w:r>
      <w:r w:rsidRPr="00EA2196">
        <w:rPr>
          <w:rFonts w:ascii="Segoe UI Symbol" w:hAnsi="Segoe UI Symbol" w:cs="Segoe UI Symbol"/>
          <w:noProof/>
        </w:rPr>
        <w:t>✓</w:t>
      </w:r>
      <w:r w:rsidRPr="00EA2196">
        <w:rPr>
          <w:noProof/>
        </w:rPr>
        <w:t xml:space="preserve"> ) pada kolom sesuai dengan pendapat Anda dan sesuai dengan keadaan sebenarnya.</w:t>
      </w:r>
    </w:p>
    <w:p w14:paraId="775A1F00" w14:textId="6DDF69B1" w:rsidR="00D52DFD" w:rsidRPr="00EA2196" w:rsidRDefault="00C128F0" w:rsidP="00D52DFD">
      <w:pPr>
        <w:pStyle w:val="NormalWeb"/>
        <w:numPr>
          <w:ilvl w:val="0"/>
          <w:numId w:val="6"/>
        </w:numPr>
        <w:spacing w:line="360" w:lineRule="auto"/>
        <w:rPr>
          <w:noProof/>
        </w:rPr>
      </w:pPr>
      <w:r w:rsidRPr="00EA2196">
        <w:rPr>
          <w:noProof/>
        </w:rPr>
        <w:t xml:space="preserve">Apabila terdapat perubahan jawaban dalam menjawab, berikan tanda (=) terlebih dahulu pada jawaban yang salah, dan memilih ulang jawaban yang sesuai. </w:t>
      </w:r>
      <w:r w:rsidR="00D52DFD" w:rsidRPr="00EA2196">
        <w:rPr>
          <w:noProof/>
        </w:rPr>
        <w:br/>
      </w:r>
      <w:r w:rsidRPr="00EA2196">
        <w:rPr>
          <w:noProof/>
        </w:rPr>
        <w:t xml:space="preserve">Contoh: </w:t>
      </w:r>
    </w:p>
    <w:tbl>
      <w:tblPr>
        <w:tblW w:w="7440" w:type="dxa"/>
        <w:tblInd w:w="602" w:type="dxa"/>
        <w:tblLook w:val="04A0" w:firstRow="1" w:lastRow="0" w:firstColumn="1" w:lastColumn="0" w:noHBand="0" w:noVBand="1"/>
      </w:tblPr>
      <w:tblGrid>
        <w:gridCol w:w="510"/>
        <w:gridCol w:w="4619"/>
        <w:gridCol w:w="644"/>
        <w:gridCol w:w="558"/>
        <w:gridCol w:w="552"/>
        <w:gridCol w:w="557"/>
      </w:tblGrid>
      <w:tr w:rsidR="00D52DFD" w:rsidRPr="00EA2196" w14:paraId="0F37B963" w14:textId="77777777" w:rsidTr="00D52DFD">
        <w:trPr>
          <w:trHeight w:val="330"/>
        </w:trPr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57644261" w14:textId="77777777" w:rsidR="00D52DFD" w:rsidRPr="00EA2196" w:rsidRDefault="00D52DFD" w:rsidP="00D52DFD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46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C5354FC" w14:textId="77777777" w:rsidR="00D52DFD" w:rsidRPr="00EA2196" w:rsidRDefault="00D52DFD" w:rsidP="00D52DFD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 Penilaian</w:t>
            </w:r>
          </w:p>
        </w:tc>
        <w:tc>
          <w:tcPr>
            <w:tcW w:w="231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63F027E7" w14:textId="77777777" w:rsidR="00D52DFD" w:rsidRPr="00EA2196" w:rsidRDefault="00D52DFD" w:rsidP="00D52DFD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Tanggapan</w:t>
            </w:r>
          </w:p>
        </w:tc>
      </w:tr>
      <w:tr w:rsidR="00D52DFD" w:rsidRPr="00EA2196" w14:paraId="44386419" w14:textId="77777777" w:rsidTr="00D52DFD">
        <w:trPr>
          <w:trHeight w:val="330"/>
        </w:trPr>
        <w:tc>
          <w:tcPr>
            <w:tcW w:w="51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CFD717" w14:textId="77777777" w:rsidR="00D52DFD" w:rsidRPr="00EA2196" w:rsidRDefault="00D52DFD" w:rsidP="00D52DFD">
            <w:pPr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46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7B7C2D" w14:textId="77777777" w:rsidR="00D52DFD" w:rsidRPr="00EA2196" w:rsidRDefault="00D52DFD" w:rsidP="00D52DFD">
            <w:pPr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B5796A0" w14:textId="77777777" w:rsidR="00D52DFD" w:rsidRPr="00EA2196" w:rsidRDefault="00D52DFD" w:rsidP="00D52DFD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STS</w:t>
            </w:r>
          </w:p>
        </w:tc>
        <w:tc>
          <w:tcPr>
            <w:tcW w:w="5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2A3A4E85" w14:textId="77777777" w:rsidR="00D52DFD" w:rsidRPr="00EA2196" w:rsidRDefault="00D52DFD" w:rsidP="00D52DFD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TS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19E3085B" w14:textId="77777777" w:rsidR="00D52DFD" w:rsidRPr="00EA2196" w:rsidRDefault="00D52DFD" w:rsidP="00D52DFD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5C43BD6" w14:textId="77777777" w:rsidR="00D52DFD" w:rsidRPr="00EA2196" w:rsidRDefault="00D52DFD" w:rsidP="00D52DFD">
            <w:pPr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SS</w:t>
            </w:r>
          </w:p>
        </w:tc>
      </w:tr>
      <w:tr w:rsidR="00D52DFD" w:rsidRPr="00EA2196" w14:paraId="175733A6" w14:textId="77777777" w:rsidTr="00D52DFD">
        <w:trPr>
          <w:trHeight w:val="645"/>
        </w:trPr>
        <w:tc>
          <w:tcPr>
            <w:tcW w:w="5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64E760" w14:textId="77777777" w:rsidR="00D52DFD" w:rsidRPr="00EA2196" w:rsidRDefault="00D52DFD" w:rsidP="00D52DFD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4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0D34FA" w14:textId="77777777" w:rsidR="00D52DFD" w:rsidRPr="00EA2196" w:rsidRDefault="00D52DFD" w:rsidP="00D52DFD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Contoh kriteria penilaian media pembelajaran</w:t>
            </w:r>
          </w:p>
        </w:tc>
        <w:tc>
          <w:tcPr>
            <w:tcW w:w="6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B63242" w14:textId="77777777" w:rsidR="00D52DFD" w:rsidRPr="00EA2196" w:rsidRDefault="00D52DFD" w:rsidP="00D52DFD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B30D34" w14:textId="77777777" w:rsidR="00D52DFD" w:rsidRPr="00EA2196" w:rsidRDefault="00D52DFD" w:rsidP="00D52DFD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0E6E37" w14:textId="77777777" w:rsidR="00D52DFD" w:rsidRPr="00EA2196" w:rsidRDefault="00D52DFD" w:rsidP="00D52DFD">
            <w:pPr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A70427" w14:textId="77777777" w:rsidR="00D52DFD" w:rsidRPr="00EA2196" w:rsidRDefault="00D52DFD" w:rsidP="00D52DFD">
            <w:pPr>
              <w:ind w:left="0" w:firstLine="0"/>
              <w:jc w:val="left"/>
              <w:rPr>
                <w:rFonts w:ascii="Segoe UI Symbol" w:eastAsia="Times New Roman" w:hAnsi="Segoe UI Symbol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ascii="Segoe UI Symbol" w:eastAsia="Times New Roman" w:hAnsi="Segoe UI Symbol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✓</w:t>
            </w:r>
          </w:p>
        </w:tc>
      </w:tr>
    </w:tbl>
    <w:p w14:paraId="1C36BB27" w14:textId="6660EFAA" w:rsidR="00C128F0" w:rsidRPr="00EA2196" w:rsidRDefault="00C128F0" w:rsidP="00D52DFD">
      <w:pPr>
        <w:pStyle w:val="NormalWeb"/>
        <w:numPr>
          <w:ilvl w:val="0"/>
          <w:numId w:val="6"/>
        </w:numPr>
        <w:spacing w:line="360" w:lineRule="auto"/>
        <w:rPr>
          <w:noProof/>
        </w:rPr>
      </w:pPr>
      <w:r w:rsidRPr="00EA2196">
        <w:rPr>
          <w:noProof/>
        </w:rPr>
        <w:t xml:space="preserve">Jawaban yang diberikan berupa skor dengan kriteria penilaian berikut ini: </w:t>
      </w:r>
      <w:r w:rsidR="00D52DFD" w:rsidRPr="00EA2196">
        <w:rPr>
          <w:noProof/>
        </w:rPr>
        <w:br/>
      </w:r>
      <w:r w:rsidRPr="00EA2196">
        <w:rPr>
          <w:noProof/>
        </w:rPr>
        <w:t xml:space="preserve">STS : Sangat Tidak Setuju </w:t>
      </w:r>
      <w:r w:rsidR="00D52DFD" w:rsidRPr="00EA2196">
        <w:rPr>
          <w:noProof/>
        </w:rPr>
        <w:br/>
      </w:r>
      <w:r w:rsidRPr="00EA2196">
        <w:rPr>
          <w:noProof/>
        </w:rPr>
        <w:t xml:space="preserve">TS : Tidak Setuju </w:t>
      </w:r>
      <w:r w:rsidR="00D52DFD" w:rsidRPr="00EA2196">
        <w:rPr>
          <w:noProof/>
        </w:rPr>
        <w:br/>
      </w:r>
      <w:r w:rsidRPr="00EA2196">
        <w:rPr>
          <w:noProof/>
        </w:rPr>
        <w:t xml:space="preserve">S : Setuju </w:t>
      </w:r>
      <w:r w:rsidR="00D52DFD" w:rsidRPr="00EA2196">
        <w:rPr>
          <w:noProof/>
        </w:rPr>
        <w:br/>
      </w:r>
      <w:r w:rsidRPr="00EA2196">
        <w:rPr>
          <w:noProof/>
        </w:rPr>
        <w:t>SS : Sangat Setuju</w:t>
      </w:r>
    </w:p>
    <w:p w14:paraId="7AB679D1" w14:textId="7FD9580F" w:rsidR="00D52DFD" w:rsidRPr="00EA2196" w:rsidRDefault="00C128F0" w:rsidP="00D52DFD">
      <w:pPr>
        <w:pStyle w:val="NormalWeb"/>
        <w:numPr>
          <w:ilvl w:val="0"/>
          <w:numId w:val="6"/>
        </w:numPr>
        <w:spacing w:line="360" w:lineRule="auto"/>
        <w:rPr>
          <w:noProof/>
        </w:rPr>
      </w:pPr>
      <w:r w:rsidRPr="00EA2196">
        <w:rPr>
          <w:noProof/>
        </w:rPr>
        <w:t>Terima kasih atas kesediaan mahasiswa Program Studi Pendidikan Teknik Mekatronika untuk mengisi lembar evaluasi ini.</w:t>
      </w:r>
    </w:p>
    <w:p w14:paraId="50143AF3" w14:textId="77777777" w:rsidR="00D52DFD" w:rsidRPr="00EA2196" w:rsidRDefault="00D52DFD">
      <w:pPr>
        <w:spacing w:after="160" w:line="278" w:lineRule="auto"/>
        <w:ind w:left="0" w:firstLine="0"/>
        <w:jc w:val="left"/>
        <w:rPr>
          <w:rFonts w:eastAsia="Times New Roman" w:cs="Times New Roman"/>
          <w:kern w:val="0"/>
          <w:lang w:eastAsia="en-ID"/>
          <w14:ligatures w14:val="none"/>
        </w:rPr>
      </w:pPr>
      <w:r w:rsidRPr="00EA2196">
        <w:br w:type="page"/>
      </w:r>
    </w:p>
    <w:p w14:paraId="6FD60060" w14:textId="6F3904EF" w:rsidR="00C128F0" w:rsidRPr="00EA2196" w:rsidRDefault="00D52DFD" w:rsidP="00D52DFD">
      <w:pPr>
        <w:pStyle w:val="Heading2"/>
      </w:pPr>
      <w:r w:rsidRPr="00EA2196">
        <w:lastRenderedPageBreak/>
        <w:t>Aspek Peniliaian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510"/>
        <w:gridCol w:w="5128"/>
        <w:gridCol w:w="644"/>
        <w:gridCol w:w="600"/>
        <w:gridCol w:w="598"/>
        <w:gridCol w:w="600"/>
      </w:tblGrid>
      <w:tr w:rsidR="00256239" w:rsidRPr="00EA2196" w14:paraId="65244047" w14:textId="77777777" w:rsidTr="00220B1D">
        <w:trPr>
          <w:trHeight w:val="315"/>
          <w:tblHeader/>
        </w:trPr>
        <w:tc>
          <w:tcPr>
            <w:tcW w:w="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hideMark/>
          </w:tcPr>
          <w:p w14:paraId="034C5074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5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21B72FA9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 Penilaian</w:t>
            </w:r>
          </w:p>
        </w:tc>
        <w:tc>
          <w:tcPr>
            <w:tcW w:w="24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0BAC1EBF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Tanggapan</w:t>
            </w:r>
          </w:p>
        </w:tc>
      </w:tr>
      <w:tr w:rsidR="00256239" w:rsidRPr="00EA2196" w14:paraId="2E04E9EC" w14:textId="77777777" w:rsidTr="00220B1D">
        <w:trPr>
          <w:trHeight w:val="315"/>
        </w:trPr>
        <w:tc>
          <w:tcPr>
            <w:tcW w:w="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DB28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5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E4E91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1CF903FE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181AEFA8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5C68C557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3A67751F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SS</w:t>
            </w:r>
          </w:p>
        </w:tc>
      </w:tr>
      <w:tr w:rsidR="00256239" w:rsidRPr="00EA2196" w14:paraId="1841444E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EDD67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63A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dalam media pembelajaran ini sangat relevan dengan kompetensi otomasi industri yang dibutuhkan.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D01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D4B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EC8C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8FD1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36EC4CBB" w14:textId="77777777" w:rsidTr="00220B1D">
        <w:trPr>
          <w:trHeight w:val="94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6109F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64A7" w14:textId="512667B6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Simulasi Virtual Smart Factory membantu pencapaian target pembelajaran pada mata kuliah Praktik Pemrograman Aplikasi Industri/SCADA.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19A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81F3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AC1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A98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3F2CB88F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78DA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111A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Contoh kasus industri yang disajikan dalam media sesuai dengan kondisi nyata di dunia kerja.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C79A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1E8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D35F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C1F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474E0055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116A6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A9D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Labsheet dan modul yang disediakan memuat penjelasan teori dasar otomasi secara lengkap.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2DD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871E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C57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5425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430C2DAE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8DBB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F20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Langkah-langkah praktikum di dalam labsheet dijabarkan secara detail dan menyeluruh.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E187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54D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6EA3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4093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57F3CB22" w14:textId="77777777" w:rsidTr="00220B1D">
        <w:trPr>
          <w:trHeight w:val="94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43BA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166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Materi tentang integrasi IIoT (seperti konfigurasi Node-RED dan InfluxDB) dijelaskan dengan porsi yang memadai.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8537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70BB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659E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14B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2393FE7D" w14:textId="77777777" w:rsidTr="00220B1D">
        <w:trPr>
          <w:trHeight w:val="94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AD98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47CA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Alur pembelajaran dalam modul disusun secara berurutan dari konsep yang paling mudah hingga yang kompleks.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FFE9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EFD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B4CFE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56FE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390AC060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6D301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8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C62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Transisi materi dari pemrograman dasar PLC hingga tahap Data Logging terasa logis dan berkesinambungan.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3722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F0D8B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835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2F9E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7FA07835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0601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3A1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Urutan pengerjaan pada labsheet sangat membantu dalam memahami keseluruhan materi secara bertahap.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45E2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CBC2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4683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FC11E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6F5AB647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08110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42DB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Visualisasi 3D pada simulasi Factory I/O membuat konsep sistem otomasi menjadi lebih mudah dipahami.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66D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A610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B11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B42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107EB6FF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A7C6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11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412A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Penggunaan media simulasi ini memudahkan pemahaman terkait aliran data di dalam arsitektur IIoT.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3B3B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9008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25F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303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6EA88EF1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1D64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12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76D7A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Bahasa dan gaya penyampaian instruksi di dalam modul mudah dimengerti.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CD9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F05C0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C862B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3FD4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675DFF53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A0F2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13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B4540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Media pembelajaran ini sangat mendukung kegiatan eksplorasi mandiri selama pelaksanaan praktikum.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C59DB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E37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68CA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812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0B88124E" w14:textId="77777777" w:rsidTr="00220B1D">
        <w:trPr>
          <w:trHeight w:val="94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EF8B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14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598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Simulasi interaktif ini memungkinkan dilakukannya uji coba berulang (trial and error) secara aman tanpa merusak alat fisik.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369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CF37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969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2C6F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2F546D2A" w14:textId="77777777" w:rsidTr="00220B1D">
        <w:trPr>
          <w:trHeight w:val="94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2F7A0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lastRenderedPageBreak/>
              <w:t>15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2A54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Penggunaan media simulasi Virtual Smart Factory membuat proses belajar pemrograman menjadi lebih menarik.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04E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4B1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C4BE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76B8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66128035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9F4D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16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2BE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Media pembelajaran ini mampu meningkatkan motivasi untuk mendalami pemrograman PLC dan SCADA.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427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6B6C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DCB7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E39B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53168A1E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555B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17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077A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Media ini menumbuhkan rasa ingin tahu terhadap teknologi industri cerdas (Industri 4.0).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E5D0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C3EB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F0B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389C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07AAB782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8BC0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18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6F8F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Desain sampul dan isi modul pembelajaran dikemas dengan tampilan yang menarik.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597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6675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686C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B5E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7BDF7EF7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EBB3C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19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1D1C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Tampilan visual dashboard HMI/SCADA yang dihasilkan terlihat rapi dan profesional.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799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87B90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22F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68C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7AA28B9C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B52D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6B7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Tata letak (layout) antara teks, tabel, dan gambar pada modul pembelajaran tersusun rapi.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4B88E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8F0E1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DEB0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B4EB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38076C35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E3C5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21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DF6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Cuplikan layar (screenshot) langkah kerja di dalam modul terlihat sangat jelas dan informatif.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15F0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94F6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43F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4316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25BCE7A7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091F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22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D91E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Jenis dan ukuran huruf yang digunakan dalam dokumen media sangat mudah untuk dibaca.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301C3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948B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785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149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599D1EB3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B780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23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8E6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Istilah-istilah teknis (seperti SoftPLC, Node-RED, Gateway, dan Database) mudah dipahami.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DF23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81F00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A224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0C5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70353424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FA299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24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C52A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Modul menyertakan Standar Operasional Prosedur (SOP) pengoperasian yang jelas.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1A03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548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3339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E969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5ABC4845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35E0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25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A253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Terdapat panduan dasar (troubleshooting) yang membantu jika terjadi kendala saat pengoperasian.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1CB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C57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35E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FBE6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0C4B2D91" w14:textId="77777777" w:rsidTr="00220B1D">
        <w:trPr>
          <w:trHeight w:val="94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753C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26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3412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Perangkat lunak simulasi (TIA Portal, Factory I/O, Node-RED, InfluxDB) dapat dioperasikan dan diintegrasikan dengan mudah mengikuti instruksi.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75FF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CA137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16BD5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B4B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56239" w:rsidRPr="00EA2196" w14:paraId="2C4D9AF3" w14:textId="77777777" w:rsidTr="00220B1D">
        <w:trPr>
          <w:trHeight w:val="63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FD4CA" w14:textId="77777777" w:rsidR="00256239" w:rsidRPr="00EA2196" w:rsidRDefault="00256239" w:rsidP="00220B1D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27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1D4D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Secara keseluruhan, sistem simulasi ini dapat dijalankan dengan lancar tanpa kendala teknis yang berarti.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7FD98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9C44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FB3D9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48D3" w14:textId="77777777" w:rsidR="00256239" w:rsidRPr="00EA2196" w:rsidRDefault="00256239" w:rsidP="00256239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EA2196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</w:tbl>
    <w:p w14:paraId="1F51D447" w14:textId="77777777" w:rsidR="00D52DFD" w:rsidRPr="00EA2196" w:rsidRDefault="00D52DFD" w:rsidP="00256239">
      <w:pPr>
        <w:ind w:left="0" w:firstLine="0"/>
      </w:pPr>
    </w:p>
    <w:p w14:paraId="247D234E" w14:textId="7AEE244B" w:rsidR="00256239" w:rsidRPr="00EA2196" w:rsidRDefault="00256239">
      <w:pPr>
        <w:spacing w:after="160" w:line="278" w:lineRule="auto"/>
        <w:ind w:left="0" w:firstLine="0"/>
        <w:jc w:val="left"/>
      </w:pPr>
      <w:r w:rsidRPr="00EA2196">
        <w:br w:type="page"/>
      </w:r>
    </w:p>
    <w:p w14:paraId="4CE909AD" w14:textId="4BEBB0BF" w:rsidR="00256239" w:rsidRPr="00EA2196" w:rsidRDefault="00256239" w:rsidP="00256239">
      <w:pPr>
        <w:pStyle w:val="Heading2"/>
        <w:spacing w:line="480" w:lineRule="auto"/>
      </w:pPr>
      <w:r w:rsidRPr="00EA2196">
        <w:lastRenderedPageBreak/>
        <w:t>Komentar / Saran / Perbaikan</w:t>
      </w:r>
      <w:r w:rsidRPr="00EA2196">
        <w:tab/>
      </w:r>
    </w:p>
    <w:p w14:paraId="23252251" w14:textId="7E80B2BA" w:rsidR="00256239" w:rsidRPr="00EA2196" w:rsidRDefault="0050202D" w:rsidP="0050202D">
      <w:pPr>
        <w:tabs>
          <w:tab w:val="left" w:leader="dot" w:pos="8505"/>
        </w:tabs>
        <w:spacing w:line="480" w:lineRule="auto"/>
        <w:ind w:left="0" w:firstLine="0"/>
      </w:pPr>
      <w:r w:rsidRPr="00EA2196">
        <w:tab/>
      </w:r>
    </w:p>
    <w:p w14:paraId="2906493F" w14:textId="7134CA1B" w:rsidR="0050202D" w:rsidRPr="00EA2196" w:rsidRDefault="0050202D" w:rsidP="0050202D">
      <w:pPr>
        <w:tabs>
          <w:tab w:val="left" w:leader="dot" w:pos="8505"/>
        </w:tabs>
        <w:spacing w:line="480" w:lineRule="auto"/>
        <w:ind w:left="0" w:firstLine="0"/>
      </w:pPr>
      <w:r w:rsidRPr="00EA2196">
        <w:tab/>
      </w:r>
    </w:p>
    <w:p w14:paraId="083F6A90" w14:textId="03E7D734" w:rsidR="0050202D" w:rsidRPr="00EA2196" w:rsidRDefault="0050202D" w:rsidP="0050202D">
      <w:pPr>
        <w:tabs>
          <w:tab w:val="left" w:leader="dot" w:pos="8505"/>
        </w:tabs>
        <w:spacing w:line="480" w:lineRule="auto"/>
        <w:ind w:left="0" w:firstLine="0"/>
      </w:pPr>
      <w:r w:rsidRPr="00EA2196">
        <w:tab/>
      </w:r>
    </w:p>
    <w:p w14:paraId="62A2498D" w14:textId="598E2333" w:rsidR="00256239" w:rsidRPr="00EA2196" w:rsidRDefault="0050202D" w:rsidP="0050202D">
      <w:pPr>
        <w:tabs>
          <w:tab w:val="left" w:leader="dot" w:pos="8505"/>
        </w:tabs>
        <w:spacing w:line="480" w:lineRule="auto"/>
        <w:ind w:left="0" w:firstLine="0"/>
      </w:pPr>
      <w:r w:rsidRPr="00EA2196">
        <w:tab/>
      </w:r>
      <w:r w:rsidRPr="00EA2196">
        <w:tab/>
      </w:r>
      <w:r w:rsidRPr="00EA2196">
        <w:tab/>
      </w:r>
      <w:r w:rsidRPr="00EA2196">
        <w:tab/>
      </w:r>
      <w:r w:rsidRPr="00EA2196">
        <w:tab/>
      </w:r>
      <w:r w:rsidRPr="00EA2196">
        <w:tab/>
      </w:r>
      <w:r w:rsidRPr="00EA2196">
        <w:tab/>
      </w:r>
    </w:p>
    <w:tbl>
      <w:tblPr>
        <w:tblStyle w:val="TableGrid"/>
        <w:tblW w:w="7927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256239" w:rsidRPr="00EA2196" w14:paraId="257FF4B0" w14:textId="77777777" w:rsidTr="0050202D">
        <w:tc>
          <w:tcPr>
            <w:tcW w:w="3963" w:type="dxa"/>
          </w:tcPr>
          <w:p w14:paraId="06EC950C" w14:textId="77777777" w:rsidR="00256239" w:rsidRPr="00EA2196" w:rsidRDefault="00256239" w:rsidP="006F3CD4">
            <w:pPr>
              <w:ind w:left="0" w:firstLine="0"/>
            </w:pPr>
          </w:p>
        </w:tc>
        <w:tc>
          <w:tcPr>
            <w:tcW w:w="3964" w:type="dxa"/>
          </w:tcPr>
          <w:p w14:paraId="3D1E9346" w14:textId="77777777" w:rsidR="00256239" w:rsidRPr="00EA2196" w:rsidRDefault="00256239" w:rsidP="006F3CD4">
            <w:pPr>
              <w:ind w:left="0" w:firstLine="0"/>
            </w:pPr>
            <w:r w:rsidRPr="00EA2196">
              <w:t>Yogyakarta,</w:t>
            </w:r>
          </w:p>
          <w:p w14:paraId="5904BAD2" w14:textId="204FFC31" w:rsidR="00256239" w:rsidRPr="00EA2196" w:rsidRDefault="00A07F04" w:rsidP="006F3CD4">
            <w:pPr>
              <w:ind w:left="0" w:firstLine="0"/>
            </w:pPr>
            <w:r w:rsidRPr="00EA2196">
              <w:t>Mahasiswa</w:t>
            </w:r>
            <w:r w:rsidR="00256239" w:rsidRPr="00EA2196">
              <w:t>,</w:t>
            </w:r>
          </w:p>
        </w:tc>
      </w:tr>
      <w:tr w:rsidR="00256239" w:rsidRPr="00EA2196" w14:paraId="700025E0" w14:textId="77777777" w:rsidTr="0050202D">
        <w:tc>
          <w:tcPr>
            <w:tcW w:w="3963" w:type="dxa"/>
          </w:tcPr>
          <w:p w14:paraId="38DADB14" w14:textId="77777777" w:rsidR="00256239" w:rsidRPr="00EA2196" w:rsidRDefault="00256239" w:rsidP="006F3CD4">
            <w:pPr>
              <w:ind w:left="0" w:firstLine="0"/>
            </w:pPr>
          </w:p>
        </w:tc>
        <w:tc>
          <w:tcPr>
            <w:tcW w:w="3964" w:type="dxa"/>
          </w:tcPr>
          <w:p w14:paraId="3F13719F" w14:textId="77777777" w:rsidR="00256239" w:rsidRPr="00EA2196" w:rsidRDefault="00256239" w:rsidP="006F3CD4">
            <w:pPr>
              <w:ind w:left="0" w:firstLine="0"/>
            </w:pPr>
          </w:p>
          <w:p w14:paraId="67FAB50E" w14:textId="77777777" w:rsidR="00256239" w:rsidRPr="00EA2196" w:rsidRDefault="00256239" w:rsidP="006F3CD4">
            <w:pPr>
              <w:ind w:left="0" w:firstLine="0"/>
            </w:pPr>
          </w:p>
          <w:p w14:paraId="1800C131" w14:textId="77777777" w:rsidR="00256239" w:rsidRPr="00EA2196" w:rsidRDefault="00256239" w:rsidP="006F3CD4">
            <w:pPr>
              <w:ind w:left="0" w:firstLine="0"/>
            </w:pPr>
          </w:p>
        </w:tc>
      </w:tr>
      <w:tr w:rsidR="00256239" w:rsidRPr="00EA2196" w14:paraId="7D7BA9A2" w14:textId="77777777" w:rsidTr="0050202D">
        <w:tc>
          <w:tcPr>
            <w:tcW w:w="3963" w:type="dxa"/>
          </w:tcPr>
          <w:p w14:paraId="50BA019A" w14:textId="77777777" w:rsidR="00256239" w:rsidRPr="00EA2196" w:rsidRDefault="00256239" w:rsidP="006F3CD4">
            <w:pPr>
              <w:ind w:left="0" w:firstLine="0"/>
            </w:pPr>
          </w:p>
        </w:tc>
        <w:tc>
          <w:tcPr>
            <w:tcW w:w="3964" w:type="dxa"/>
          </w:tcPr>
          <w:p w14:paraId="0ADC5B46" w14:textId="77777777" w:rsidR="00256239" w:rsidRPr="00EA2196" w:rsidRDefault="00256239" w:rsidP="006F3CD4">
            <w:pPr>
              <w:ind w:left="0" w:firstLine="0"/>
            </w:pPr>
          </w:p>
          <w:p w14:paraId="42A6363D" w14:textId="0BF3A2AC" w:rsidR="00256239" w:rsidRPr="00EA2196" w:rsidRDefault="00A07F04" w:rsidP="0050202D">
            <w:pPr>
              <w:tabs>
                <w:tab w:val="left" w:leader="dot" w:pos="2835"/>
                <w:tab w:val="left" w:leader="dot" w:pos="5670"/>
                <w:tab w:val="left" w:leader="dot" w:pos="8505"/>
              </w:tabs>
              <w:ind w:left="0" w:firstLine="0"/>
            </w:pPr>
            <w:r w:rsidRPr="00EA2196">
              <w:t>(</w:t>
            </w:r>
            <w:r w:rsidR="0050202D" w:rsidRPr="00EA2196">
              <w:tab/>
            </w:r>
            <w:r w:rsidRPr="00EA2196">
              <w:t>)</w:t>
            </w:r>
          </w:p>
        </w:tc>
      </w:tr>
    </w:tbl>
    <w:p w14:paraId="1CF346D0" w14:textId="0692063A" w:rsidR="00C128F0" w:rsidRPr="00EA2196" w:rsidRDefault="00C128F0" w:rsidP="00256239">
      <w:pPr>
        <w:pStyle w:val="Heading2"/>
        <w:numPr>
          <w:ilvl w:val="0"/>
          <w:numId w:val="0"/>
        </w:numPr>
        <w:ind w:left="567"/>
      </w:pPr>
    </w:p>
    <w:sectPr w:rsidR="00C128F0" w:rsidRPr="00EA2196" w:rsidSect="00BE749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0E0E"/>
    <w:multiLevelType w:val="hybridMultilevel"/>
    <w:tmpl w:val="D2D83D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63FB6"/>
    <w:multiLevelType w:val="multilevel"/>
    <w:tmpl w:val="B56802D4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E1736C8"/>
    <w:multiLevelType w:val="hybridMultilevel"/>
    <w:tmpl w:val="A28A1C88"/>
    <w:lvl w:ilvl="0" w:tplc="B46AE5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E973989"/>
    <w:multiLevelType w:val="hybridMultilevel"/>
    <w:tmpl w:val="79902696"/>
    <w:lvl w:ilvl="0" w:tplc="8F006810">
      <w:start w:val="1"/>
      <w:numFmt w:val="upperLetter"/>
      <w:pStyle w:val="Heading2"/>
      <w:lvlText w:val="%1."/>
      <w:lvlJc w:val="left"/>
      <w:pPr>
        <w:ind w:left="567" w:hanging="567"/>
      </w:pPr>
      <w:rPr>
        <w:rFonts w:hint="default"/>
      </w:rPr>
    </w:lvl>
    <w:lvl w:ilvl="1" w:tplc="B866BA48">
      <w:start w:val="2"/>
      <w:numFmt w:val="bullet"/>
      <w:lvlText w:val=""/>
      <w:lvlJc w:val="left"/>
      <w:pPr>
        <w:ind w:left="1977" w:hanging="690"/>
      </w:pPr>
      <w:rPr>
        <w:rFonts w:ascii="Times New Roman" w:eastAsiaTheme="minorHAnsi" w:hAnsi="Times New Roman" w:cs="Times New Roman" w:hint="default"/>
      </w:rPr>
    </w:lvl>
    <w:lvl w:ilvl="2" w:tplc="7F345978">
      <w:start w:val="1"/>
      <w:numFmt w:val="decimal"/>
      <w:lvlText w:val="%3."/>
      <w:lvlJc w:val="left"/>
      <w:pPr>
        <w:ind w:left="2547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75F3FDB"/>
    <w:multiLevelType w:val="hybridMultilevel"/>
    <w:tmpl w:val="EC6EC34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45455862">
    <w:abstractNumId w:val="3"/>
  </w:num>
  <w:num w:numId="2" w16cid:durableId="1741556213">
    <w:abstractNumId w:val="3"/>
  </w:num>
  <w:num w:numId="3" w16cid:durableId="1717581018">
    <w:abstractNumId w:val="2"/>
  </w:num>
  <w:num w:numId="4" w16cid:durableId="1884558014">
    <w:abstractNumId w:val="1"/>
  </w:num>
  <w:num w:numId="5" w16cid:durableId="409625136">
    <w:abstractNumId w:val="0"/>
  </w:num>
  <w:num w:numId="6" w16cid:durableId="46268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F0"/>
    <w:rsid w:val="00053FBC"/>
    <w:rsid w:val="00106E1F"/>
    <w:rsid w:val="001E27AF"/>
    <w:rsid w:val="00220B1D"/>
    <w:rsid w:val="00256239"/>
    <w:rsid w:val="00295B77"/>
    <w:rsid w:val="003A0271"/>
    <w:rsid w:val="0043195B"/>
    <w:rsid w:val="004714BA"/>
    <w:rsid w:val="004B3A4E"/>
    <w:rsid w:val="0050202D"/>
    <w:rsid w:val="005D684A"/>
    <w:rsid w:val="005F1BD6"/>
    <w:rsid w:val="006919A2"/>
    <w:rsid w:val="006B508F"/>
    <w:rsid w:val="006E7D61"/>
    <w:rsid w:val="006F71DB"/>
    <w:rsid w:val="00795D62"/>
    <w:rsid w:val="007B5BA6"/>
    <w:rsid w:val="007C22A1"/>
    <w:rsid w:val="007E6822"/>
    <w:rsid w:val="00824C01"/>
    <w:rsid w:val="00832868"/>
    <w:rsid w:val="00857472"/>
    <w:rsid w:val="008A46A5"/>
    <w:rsid w:val="00A07F04"/>
    <w:rsid w:val="00A5526E"/>
    <w:rsid w:val="00A7150A"/>
    <w:rsid w:val="00B76003"/>
    <w:rsid w:val="00BE749D"/>
    <w:rsid w:val="00C128F0"/>
    <w:rsid w:val="00C76270"/>
    <w:rsid w:val="00C93FEA"/>
    <w:rsid w:val="00C97AD0"/>
    <w:rsid w:val="00CD20A3"/>
    <w:rsid w:val="00CD3CFE"/>
    <w:rsid w:val="00D50288"/>
    <w:rsid w:val="00D52DFD"/>
    <w:rsid w:val="00D86EED"/>
    <w:rsid w:val="00DC6481"/>
    <w:rsid w:val="00DD09F6"/>
    <w:rsid w:val="00E02C18"/>
    <w:rsid w:val="00E12FB7"/>
    <w:rsid w:val="00E15AC6"/>
    <w:rsid w:val="00E51FFE"/>
    <w:rsid w:val="00EA2196"/>
    <w:rsid w:val="00EE0E95"/>
    <w:rsid w:val="00F60B60"/>
    <w:rsid w:val="00F8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2BB80"/>
  <w15:chartTrackingRefBased/>
  <w15:docId w15:val="{D77420A1-E408-4C38-83F1-17AB70B1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4E"/>
    <w:pPr>
      <w:spacing w:after="0" w:line="360" w:lineRule="auto"/>
      <w:ind w:left="567" w:firstLine="567"/>
      <w:jc w:val="both"/>
    </w:pPr>
    <w:rPr>
      <w:rFonts w:ascii="Times New Roman" w:hAnsi="Times New Roman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A4E"/>
    <w:pPr>
      <w:ind w:left="0" w:firstLine="0"/>
      <w:jc w:val="center"/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B3A4E"/>
    <w:pPr>
      <w:numPr>
        <w:numId w:val="1"/>
      </w:numPr>
      <w:jc w:val="left"/>
      <w:outlineLvl w:val="1"/>
    </w:pPr>
    <w:rPr>
      <w:b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B3A4E"/>
    <w:pPr>
      <w:numPr>
        <w:numId w:val="4"/>
      </w:numPr>
      <w:ind w:left="927" w:hanging="360"/>
      <w:outlineLvl w:val="2"/>
    </w:pPr>
    <w:rPr>
      <w:b/>
      <w:bCs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4E"/>
    <w:rPr>
      <w:rFonts w:ascii="Times New Roman" w:hAnsi="Times New Roman"/>
      <w:b/>
      <w:bCs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4B3A4E"/>
    <w:rPr>
      <w:rFonts w:ascii="Times New Roman" w:hAnsi="Times New Roman"/>
      <w:b/>
      <w:noProof/>
    </w:rPr>
  </w:style>
  <w:style w:type="paragraph" w:styleId="ListParagraph">
    <w:name w:val="List Paragraph"/>
    <w:basedOn w:val="Normal"/>
    <w:uiPriority w:val="34"/>
    <w:qFormat/>
    <w:rsid w:val="004B3A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3A4E"/>
    <w:rPr>
      <w:rFonts w:ascii="Times New Roman" w:hAnsi="Times New Roman"/>
      <w:b/>
      <w:bCs/>
      <w:noProof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F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F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F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F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F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F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F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F0"/>
    <w:pPr>
      <w:numPr>
        <w:ilvl w:val="1"/>
      </w:numPr>
      <w:spacing w:after="160"/>
      <w:ind w:left="567"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F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F0"/>
    <w:rPr>
      <w:rFonts w:ascii="Times New Roman" w:hAnsi="Times New Roman"/>
      <w:i/>
      <w:iCs/>
      <w:noProof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2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F0"/>
    <w:rPr>
      <w:rFonts w:ascii="Times New Roman" w:hAnsi="Times New Roman"/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2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dul">
    <w:name w:val="Judul"/>
    <w:qFormat/>
    <w:rsid w:val="00C128F0"/>
    <w:pPr>
      <w:spacing w:after="0" w:line="480" w:lineRule="auto"/>
      <w:jc w:val="center"/>
    </w:pPr>
    <w:rPr>
      <w:rFonts w:ascii="Times New Roman" w:hAnsi="Times New Roman"/>
      <w:b/>
      <w:bCs/>
      <w:noProof/>
    </w:rPr>
  </w:style>
  <w:style w:type="paragraph" w:styleId="NormalWeb">
    <w:name w:val="Normal (Web)"/>
    <w:basedOn w:val="Normal"/>
    <w:uiPriority w:val="99"/>
    <w:semiHidden/>
    <w:unhideWhenUsed/>
    <w:rsid w:val="00C128F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noProof w:val="0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5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5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6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9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0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0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2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9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1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2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5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46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46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50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19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25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9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85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67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0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23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5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3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9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1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57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6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51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3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37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2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94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78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28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5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26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9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4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32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89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0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98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1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74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4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2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79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1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59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16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75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88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90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8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5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6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8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1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9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41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8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4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Yuda Mahendra</dc:creator>
  <cp:keywords/>
  <dc:description/>
  <cp:lastModifiedBy>Farhan Yuda Mahendra</cp:lastModifiedBy>
  <cp:revision>11</cp:revision>
  <dcterms:created xsi:type="dcterms:W3CDTF">2026-05-18T17:27:00Z</dcterms:created>
  <dcterms:modified xsi:type="dcterms:W3CDTF">2026-06-05T09:43:00Z</dcterms:modified>
</cp:coreProperties>
</file>