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AEEA" w14:textId="77777777" w:rsidR="00B06796" w:rsidRPr="00C34305" w:rsidRDefault="00B06796" w:rsidP="00B06796">
      <w:pPr>
        <w:jc w:val="center"/>
        <w:rPr>
          <w:rFonts w:ascii="Times New Roman" w:hAnsi="Times New Roman" w:cs="Times New Roman"/>
          <w:b/>
          <w:bCs/>
        </w:rPr>
      </w:pPr>
      <w:r w:rsidRPr="00C34305">
        <w:rPr>
          <w:rFonts w:ascii="Times New Roman" w:hAnsi="Times New Roman" w:cs="Times New Roman"/>
          <w:b/>
          <w:bCs/>
        </w:rPr>
        <w:t>KISI – KISI INSTRUMEN TUGAS AKHIR</w:t>
      </w:r>
    </w:p>
    <w:p w14:paraId="75410618" w14:textId="77777777" w:rsidR="00B06796" w:rsidRPr="00C34305" w:rsidRDefault="00B06796" w:rsidP="00B06796">
      <w:pPr>
        <w:jc w:val="center"/>
        <w:rPr>
          <w:rFonts w:ascii="Times New Roman" w:hAnsi="Times New Roman" w:cs="Times New Roman"/>
          <w:b/>
          <w:bCs/>
        </w:rPr>
      </w:pPr>
      <w:r w:rsidRPr="00C34305">
        <w:rPr>
          <w:rFonts w:ascii="Times New Roman" w:hAnsi="Times New Roman" w:cs="Times New Roman"/>
          <w:b/>
          <w:bCs/>
        </w:rPr>
        <w:t>PENGEMBANGAN MEDIA PEMBELAJARAN IIOT BERBASIS VIRTUAL SMART FACTORY PADA MATA KULIAH PRAKTIK PEMROGRAMAN APLIKASI INDUSTRI / SCADA</w:t>
      </w:r>
    </w:p>
    <w:p w14:paraId="0AAB5E54" w14:textId="77777777" w:rsidR="00857472" w:rsidRPr="00C34305" w:rsidRDefault="00857472"/>
    <w:p w14:paraId="6A6984D7" w14:textId="05AB4B69" w:rsidR="00B06796" w:rsidRPr="00C34305" w:rsidRDefault="00B06796" w:rsidP="00B06796">
      <w:pPr>
        <w:pStyle w:val="Heading2"/>
      </w:pPr>
      <w:r w:rsidRPr="00C34305">
        <w:t>Kisi -Kisi Instrumen Ahli Media</w:t>
      </w:r>
    </w:p>
    <w:tbl>
      <w:tblPr>
        <w:tblW w:w="8120" w:type="dxa"/>
        <w:tblLook w:val="04A0" w:firstRow="1" w:lastRow="0" w:firstColumn="1" w:lastColumn="0" w:noHBand="0" w:noVBand="1"/>
      </w:tblPr>
      <w:tblGrid>
        <w:gridCol w:w="570"/>
        <w:gridCol w:w="2682"/>
        <w:gridCol w:w="2687"/>
        <w:gridCol w:w="2181"/>
      </w:tblGrid>
      <w:tr w:rsidR="00D55EBC" w:rsidRPr="00C34305" w14:paraId="786904F9" w14:textId="77777777" w:rsidTr="00D55EBC">
        <w:trPr>
          <w:trHeight w:val="330"/>
          <w:tblHeader/>
        </w:trPr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2957DA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1C1A91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Aspek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33F461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Indikator</w:t>
            </w:r>
          </w:p>
        </w:tc>
        <w:tc>
          <w:tcPr>
            <w:tcW w:w="2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3326EC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Nomor Butir Soal</w:t>
            </w:r>
          </w:p>
        </w:tc>
      </w:tr>
      <w:tr w:rsidR="00D55EBC" w:rsidRPr="00C34305" w14:paraId="4547E503" w14:textId="77777777" w:rsidTr="00D55EBC">
        <w:trPr>
          <w:trHeight w:val="96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F0AB1B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1.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E12550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Kualitas Isi dan Tujuan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616DAB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Media pembelajaran selaras dengan capaian pembelajaran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B8F97D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1, 2</w:t>
            </w:r>
          </w:p>
        </w:tc>
      </w:tr>
      <w:tr w:rsidR="00D55EBC" w:rsidRPr="00C34305" w14:paraId="118C8DC2" w14:textId="77777777" w:rsidTr="00D55EBC">
        <w:trPr>
          <w:trHeight w:val="159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296B32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024577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2FBA14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Media simulasi membantu mahasiswa memahami konsep kerja sistem otomasi dalam proses produksi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024E8F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3, 4</w:t>
            </w:r>
          </w:p>
        </w:tc>
      </w:tr>
      <w:tr w:rsidR="00D55EBC" w:rsidRPr="00C34305" w14:paraId="643A7308" w14:textId="77777777" w:rsidTr="00D55EBC">
        <w:trPr>
          <w:trHeight w:val="127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26FBBB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40DDF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E51527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Media dapat digunakan secara fleksibel dalam berbagai skenario pembelajaran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695DA6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5, 6</w:t>
            </w:r>
          </w:p>
        </w:tc>
      </w:tr>
      <w:tr w:rsidR="00D55EBC" w:rsidRPr="00C34305" w14:paraId="5A1A595F" w14:textId="77777777" w:rsidTr="00D55EBC">
        <w:trPr>
          <w:trHeight w:val="127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5BEFEB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2.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0FE76F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Kualitas Instruksional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2E57BB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Tampilan antarmuka media (modul dan simulasi) mendukung kemudahan pemahaman materi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E86292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7, 8</w:t>
            </w:r>
          </w:p>
        </w:tc>
      </w:tr>
      <w:tr w:rsidR="00D55EBC" w:rsidRPr="00C34305" w14:paraId="67F773C4" w14:textId="77777777" w:rsidTr="00D55EBC">
        <w:trPr>
          <w:trHeight w:val="96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E385A7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B1FFA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567828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Struktur dan alur penyajian materi dalam media sudah sistematis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4C9B87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9, 10</w:t>
            </w:r>
          </w:p>
        </w:tc>
      </w:tr>
      <w:tr w:rsidR="00D55EBC" w:rsidRPr="00C34305" w14:paraId="0BA9A4C5" w14:textId="77777777" w:rsidTr="00D55EBC">
        <w:trPr>
          <w:trHeight w:val="127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210B6F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C06402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C993E4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Instruksi pengoperasian perangkat lunak dalam media mudah diikuti oleh pengguna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3B72A3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11, 12</w:t>
            </w:r>
          </w:p>
        </w:tc>
      </w:tr>
      <w:tr w:rsidR="00D55EBC" w:rsidRPr="00C34305" w14:paraId="4B7C58B2" w14:textId="77777777" w:rsidTr="00D55EBC">
        <w:trPr>
          <w:trHeight w:val="127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22CCF9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3.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1E10CD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Kualitas Teknis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773F9F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Media simulasi dapat diakses dan diintegrasikan antar-</w:t>
            </w:r>
            <w:r w:rsidRPr="00C3430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software</w:t>
            </w: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tanpa kendala teknis yang berarti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D0849E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13, 14</w:t>
            </w:r>
          </w:p>
        </w:tc>
      </w:tr>
      <w:tr w:rsidR="00D55EBC" w:rsidRPr="00C34305" w14:paraId="0A6A5C9D" w14:textId="77777777" w:rsidTr="00D55EBC">
        <w:trPr>
          <w:trHeight w:val="159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38073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lastRenderedPageBreak/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43A92D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BDDE52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Tampilan visualisasi pabrik 3D dan antarmuka </w:t>
            </w:r>
            <w:r w:rsidRPr="00C3430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dashboard</w:t>
            </w: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SCADA menarik dan memiliki daya tarik visual yang baik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06A165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15, 16</w:t>
            </w:r>
          </w:p>
        </w:tc>
      </w:tr>
      <w:tr w:rsidR="00D55EBC" w:rsidRPr="00C34305" w14:paraId="2B6D7607" w14:textId="77777777" w:rsidTr="00D55EBC">
        <w:trPr>
          <w:trHeight w:val="96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6F9A00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73B6DC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3AECFD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Kemudahan navigasi dalam mengoperasikan fitur-fitur pada media pembelajaran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A2824C" w14:textId="77777777" w:rsidR="00D55EBC" w:rsidRPr="00C34305" w:rsidRDefault="00D55EBC" w:rsidP="00D55E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17, 18</w:t>
            </w:r>
          </w:p>
        </w:tc>
      </w:tr>
    </w:tbl>
    <w:p w14:paraId="07DC85C8" w14:textId="77777777" w:rsidR="00D55EBC" w:rsidRPr="00C34305" w:rsidRDefault="00D55EBC" w:rsidP="00D55EBC"/>
    <w:p w14:paraId="09D1D31B" w14:textId="55CDA87C" w:rsidR="00AB4AAB" w:rsidRPr="00C34305" w:rsidRDefault="00B06796" w:rsidP="00AB4AAB">
      <w:pPr>
        <w:pStyle w:val="Heading2"/>
      </w:pPr>
      <w:r w:rsidRPr="00C34305">
        <w:t>Kisi-Kisi Instrumen Ahli Materi</w:t>
      </w:r>
    </w:p>
    <w:tbl>
      <w:tblPr>
        <w:tblW w:w="8120" w:type="dxa"/>
        <w:tblLook w:val="04A0" w:firstRow="1" w:lastRow="0" w:firstColumn="1" w:lastColumn="0" w:noHBand="0" w:noVBand="1"/>
      </w:tblPr>
      <w:tblGrid>
        <w:gridCol w:w="570"/>
        <w:gridCol w:w="2678"/>
        <w:gridCol w:w="2688"/>
        <w:gridCol w:w="2184"/>
      </w:tblGrid>
      <w:tr w:rsidR="00AB4AAB" w:rsidRPr="00C34305" w14:paraId="10BE8021" w14:textId="77777777" w:rsidTr="00C34305">
        <w:trPr>
          <w:trHeight w:val="330"/>
          <w:tblHeader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16B8BD" w14:textId="77777777" w:rsidR="00AB4AAB" w:rsidRPr="00C34305" w:rsidRDefault="00AB4AAB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26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B9D479" w14:textId="77777777" w:rsidR="00AB4AAB" w:rsidRPr="00C34305" w:rsidRDefault="00AB4AAB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Aspek</w:t>
            </w:r>
          </w:p>
        </w:tc>
        <w:tc>
          <w:tcPr>
            <w:tcW w:w="26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18E711" w14:textId="77777777" w:rsidR="00AB4AAB" w:rsidRPr="00C34305" w:rsidRDefault="00AB4AAB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Indikator</w:t>
            </w:r>
          </w:p>
        </w:tc>
        <w:tc>
          <w:tcPr>
            <w:tcW w:w="21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657176" w14:textId="77777777" w:rsidR="00AB4AAB" w:rsidRPr="00C34305" w:rsidRDefault="00AB4AAB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Nomor Butir Soal</w:t>
            </w:r>
          </w:p>
        </w:tc>
      </w:tr>
      <w:tr w:rsidR="00AB4AAB" w:rsidRPr="00C34305" w14:paraId="04FE9E69" w14:textId="77777777" w:rsidTr="00C34305">
        <w:trPr>
          <w:trHeight w:val="96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4637AB" w14:textId="77777777" w:rsidR="00AB4AAB" w:rsidRPr="00C34305" w:rsidRDefault="00AB4AAB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1.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D2987A" w14:textId="77777777" w:rsidR="00AB4AAB" w:rsidRPr="00C34305" w:rsidRDefault="00AB4AAB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Kualitas Isi dan Tujuan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3055D0" w14:textId="20EE8885" w:rsidR="00AB4AAB" w:rsidRPr="00C34305" w:rsidRDefault="00C34305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Kesesuaian materi dengan kompetensi dasar atau tujuan pembelajaran Praktik SCADA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58F012" w14:textId="3C9CDA17" w:rsidR="00AB4AAB" w:rsidRPr="00C34305" w:rsidRDefault="00C34305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1, 2, 3</w:t>
            </w:r>
          </w:p>
        </w:tc>
      </w:tr>
      <w:tr w:rsidR="00AB4AAB" w:rsidRPr="00C34305" w14:paraId="1AAD0C3B" w14:textId="77777777" w:rsidTr="00C34305">
        <w:trPr>
          <w:trHeight w:val="159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0FDAA4" w14:textId="77777777" w:rsidR="00AB4AAB" w:rsidRPr="00C34305" w:rsidRDefault="00AB4AAB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39DC4" w14:textId="77777777" w:rsidR="00AB4AAB" w:rsidRPr="00C34305" w:rsidRDefault="00AB4AAB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086064" w14:textId="6AE2D1F5" w:rsidR="00AB4AAB" w:rsidRPr="00C34305" w:rsidRDefault="00C34305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Kelengkapan materi dalam mencakup seluruh konsep </w:t>
            </w:r>
            <w:r w:rsidRPr="00C3430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Virtual Commissioning</w:t>
            </w: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IIoT yang relevan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669D4B" w14:textId="399CBB97" w:rsidR="00AB4AAB" w:rsidRPr="00C34305" w:rsidRDefault="00C34305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4, 5, 6</w:t>
            </w:r>
          </w:p>
        </w:tc>
      </w:tr>
      <w:tr w:rsidR="00AB4AAB" w:rsidRPr="00C34305" w14:paraId="264B8F2B" w14:textId="77777777" w:rsidTr="00C34305">
        <w:trPr>
          <w:trHeight w:val="1275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AFFEF" w14:textId="77777777" w:rsidR="00AB4AAB" w:rsidRPr="00C34305" w:rsidRDefault="00AB4AAB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F95F1F" w14:textId="77777777" w:rsidR="00AB4AAB" w:rsidRPr="00C34305" w:rsidRDefault="00AB4AAB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C3064C" w14:textId="1635E735" w:rsidR="00AB4AAB" w:rsidRPr="00C34305" w:rsidRDefault="00C34305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Keruntutan penyajian materi serta keterpaduan alur pembelajaran (</w:t>
            </w:r>
            <w:r w:rsidRPr="00C3430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Labsheet</w:t>
            </w: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D569E0" w14:textId="56FB826F" w:rsidR="00AB4AAB" w:rsidRPr="00C34305" w:rsidRDefault="00C34305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7, 8, 9</w:t>
            </w:r>
          </w:p>
        </w:tc>
      </w:tr>
      <w:tr w:rsidR="00AB4AAB" w:rsidRPr="00C34305" w14:paraId="5603333B" w14:textId="77777777" w:rsidTr="00C34305">
        <w:trPr>
          <w:trHeight w:val="1275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02177" w14:textId="010B13E1" w:rsidR="00AB4AAB" w:rsidRPr="00C34305" w:rsidRDefault="00AB4AAB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6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D09896" w14:textId="36EB6EEC" w:rsidR="00AB4AAB" w:rsidRPr="00C34305" w:rsidRDefault="00AB4AAB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7AA1D5" w14:textId="1A1FE4CE" w:rsidR="00AB4AAB" w:rsidRPr="00C34305" w:rsidRDefault="00C34305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Keterkaitan materi dengan perkembangan teknologi otomasi dan </w:t>
            </w:r>
            <w:r w:rsidRPr="00C3430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database</w:t>
            </w: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terkini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9F656F" w14:textId="630911FA" w:rsidR="00AB4AAB" w:rsidRPr="00C34305" w:rsidRDefault="00C34305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</w:t>
            </w: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0, 11</w:t>
            </w:r>
          </w:p>
        </w:tc>
      </w:tr>
      <w:tr w:rsidR="00C34305" w:rsidRPr="00C34305" w14:paraId="185EC850" w14:textId="77777777" w:rsidTr="00C34305">
        <w:trPr>
          <w:trHeight w:val="96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D14B74" w14:textId="3F0CE9B3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2.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4885FF" w14:textId="3D5E56C7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Kualitas Instruksional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494DD8" w14:textId="71C3C80C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Memberikan kesempatan belajar yang fleksibel dan interaktif melalui perangkat simulasi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3C38E0" w14:textId="41E89932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12, 13</w:t>
            </w:r>
          </w:p>
        </w:tc>
      </w:tr>
      <w:tr w:rsidR="00C34305" w:rsidRPr="00C34305" w14:paraId="65FED88F" w14:textId="77777777" w:rsidTr="00C34305">
        <w:trPr>
          <w:trHeight w:val="1275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375DDD" w14:textId="77777777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188E9F" w14:textId="77777777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245177" w14:textId="0626F6A4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Membantu proses belajar melalui kejelasan konsep logika dan visualisasi proses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604B2" w14:textId="38FD47FE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14, 15</w:t>
            </w:r>
          </w:p>
        </w:tc>
      </w:tr>
      <w:tr w:rsidR="00C34305" w:rsidRPr="00C34305" w14:paraId="721D15AE" w14:textId="77777777" w:rsidTr="00C34305">
        <w:trPr>
          <w:trHeight w:val="1275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C6D31E" w14:textId="62C5AE00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6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9E18B0" w14:textId="54B1342E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25FC44" w14:textId="4E449C74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Kemudahan memahami instruksi jaringan dan penggunaan media simulasi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4B9EEF" w14:textId="15CDA1D0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16, 17</w:t>
            </w:r>
          </w:p>
        </w:tc>
      </w:tr>
      <w:tr w:rsidR="00C34305" w:rsidRPr="00C34305" w14:paraId="4E1D18C9" w14:textId="77777777" w:rsidTr="00C34305">
        <w:trPr>
          <w:trHeight w:val="159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5B2C3" w14:textId="77777777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37DB1B" w14:textId="77777777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6DD3C60" w14:textId="70934297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Mendukung berbagai gaya belajar peserta didik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62171B" w14:textId="1CA368D8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18, 19</w:t>
            </w:r>
          </w:p>
        </w:tc>
      </w:tr>
      <w:tr w:rsidR="00836F7C" w:rsidRPr="00C34305" w14:paraId="5E0E19F3" w14:textId="77777777" w:rsidTr="00C34305">
        <w:trPr>
          <w:trHeight w:val="159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D443C" w14:textId="77777777" w:rsidR="00836F7C" w:rsidRPr="00C34305" w:rsidRDefault="00836F7C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6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4F9021" w14:textId="77777777" w:rsidR="00836F7C" w:rsidRPr="00C34305" w:rsidRDefault="00836F7C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7593620" w14:textId="203A86E9" w:rsidR="00836F7C" w:rsidRPr="00C34305" w:rsidRDefault="00836F7C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F7C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Berkaitan dengan materi lain di bidang otomasi industri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7E584B" w14:textId="054E92D3" w:rsidR="00836F7C" w:rsidRPr="00C34305" w:rsidRDefault="00836F7C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20, 21</w:t>
            </w:r>
          </w:p>
        </w:tc>
      </w:tr>
      <w:tr w:rsidR="00C34305" w:rsidRPr="00C34305" w14:paraId="4577D377" w14:textId="77777777" w:rsidTr="00C34305">
        <w:trPr>
          <w:trHeight w:val="96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4CB6C7" w14:textId="77777777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6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0CDDC4" w14:textId="77777777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A46A23" w14:textId="75243A83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Mendukung integrasi dengan disiplin ilmu lain (Jaringan, Pemrograman Web, Basis Data)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88BAED" w14:textId="1C798011" w:rsidR="00C34305" w:rsidRPr="00C34305" w:rsidRDefault="00C34305" w:rsidP="00C34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22, 23</w:t>
            </w:r>
          </w:p>
        </w:tc>
      </w:tr>
    </w:tbl>
    <w:p w14:paraId="2A6BFFC7" w14:textId="77777777" w:rsidR="00AB4AAB" w:rsidRPr="00C34305" w:rsidRDefault="00AB4AAB" w:rsidP="00AB4AAB"/>
    <w:p w14:paraId="5E90F693" w14:textId="78CA11F4" w:rsidR="00B06796" w:rsidRDefault="00B06796" w:rsidP="00B06796">
      <w:pPr>
        <w:pStyle w:val="Heading2"/>
      </w:pPr>
      <w:r w:rsidRPr="00C34305">
        <w:t>Kisi-Kisi Instrumen Pengguna (Mahasiswa)</w:t>
      </w:r>
    </w:p>
    <w:tbl>
      <w:tblPr>
        <w:tblW w:w="8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2682"/>
        <w:gridCol w:w="2687"/>
        <w:gridCol w:w="2181"/>
      </w:tblGrid>
      <w:tr w:rsidR="006825C9" w:rsidRPr="00C34305" w14:paraId="171B346E" w14:textId="77777777" w:rsidTr="00A42759">
        <w:trPr>
          <w:trHeight w:val="330"/>
          <w:tblHeader/>
        </w:trPr>
        <w:tc>
          <w:tcPr>
            <w:tcW w:w="520" w:type="dxa"/>
            <w:vAlign w:val="center"/>
            <w:hideMark/>
          </w:tcPr>
          <w:p w14:paraId="38E4F55A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2700" w:type="dxa"/>
            <w:vAlign w:val="center"/>
            <w:hideMark/>
          </w:tcPr>
          <w:p w14:paraId="42A55BA8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Aspek</w:t>
            </w:r>
          </w:p>
        </w:tc>
        <w:tc>
          <w:tcPr>
            <w:tcW w:w="2700" w:type="dxa"/>
            <w:vAlign w:val="center"/>
            <w:hideMark/>
          </w:tcPr>
          <w:p w14:paraId="5CBA0D54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Indikator</w:t>
            </w:r>
          </w:p>
        </w:tc>
        <w:tc>
          <w:tcPr>
            <w:tcW w:w="2200" w:type="dxa"/>
            <w:vAlign w:val="center"/>
            <w:hideMark/>
          </w:tcPr>
          <w:p w14:paraId="689E2C6D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Nomor Butir Soal</w:t>
            </w:r>
          </w:p>
        </w:tc>
      </w:tr>
      <w:tr w:rsidR="006825C9" w:rsidRPr="00C34305" w14:paraId="1B78C878" w14:textId="77777777" w:rsidTr="00A42759">
        <w:trPr>
          <w:trHeight w:val="960"/>
        </w:trPr>
        <w:tc>
          <w:tcPr>
            <w:tcW w:w="520" w:type="dxa"/>
            <w:vAlign w:val="center"/>
            <w:hideMark/>
          </w:tcPr>
          <w:p w14:paraId="09B729D8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1.</w:t>
            </w:r>
          </w:p>
        </w:tc>
        <w:tc>
          <w:tcPr>
            <w:tcW w:w="2700" w:type="dxa"/>
            <w:vAlign w:val="center"/>
            <w:hideMark/>
          </w:tcPr>
          <w:p w14:paraId="52CCFAB1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Kualitas Isi dan Tujuan</w:t>
            </w:r>
          </w:p>
        </w:tc>
        <w:tc>
          <w:tcPr>
            <w:tcW w:w="2700" w:type="dxa"/>
            <w:vAlign w:val="center"/>
            <w:hideMark/>
          </w:tcPr>
          <w:p w14:paraId="1CBA2D1F" w14:textId="415EC40A" w:rsidR="006825C9" w:rsidRPr="00C34305" w:rsidRDefault="006825C9" w:rsidP="00A427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25C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Kesesuaian dengan kompetensi dasar pemrograman industri</w:t>
            </w:r>
          </w:p>
        </w:tc>
        <w:tc>
          <w:tcPr>
            <w:tcW w:w="2200" w:type="dxa"/>
            <w:vAlign w:val="center"/>
            <w:hideMark/>
          </w:tcPr>
          <w:p w14:paraId="2D61C96B" w14:textId="1432467F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25C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1, 2, 3</w:t>
            </w:r>
          </w:p>
        </w:tc>
      </w:tr>
      <w:tr w:rsidR="006825C9" w:rsidRPr="00C34305" w14:paraId="5B980475" w14:textId="77777777" w:rsidTr="00A42759">
        <w:trPr>
          <w:trHeight w:val="1590"/>
        </w:trPr>
        <w:tc>
          <w:tcPr>
            <w:tcW w:w="520" w:type="dxa"/>
            <w:vAlign w:val="center"/>
            <w:hideMark/>
          </w:tcPr>
          <w:p w14:paraId="03AF58B9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vAlign w:val="center"/>
            <w:hideMark/>
          </w:tcPr>
          <w:p w14:paraId="78EB5C5D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vAlign w:val="center"/>
            <w:hideMark/>
          </w:tcPr>
          <w:p w14:paraId="78434D99" w14:textId="2FCE7BC0" w:rsidR="006825C9" w:rsidRPr="00C34305" w:rsidRDefault="006825C9" w:rsidP="00A427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25C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Kelengkapan materi dalam </w:t>
            </w:r>
            <w:r w:rsidRPr="006825C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Labsheet</w:t>
            </w:r>
            <w:r w:rsidRPr="006825C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Modul pembelajaran</w:t>
            </w:r>
          </w:p>
        </w:tc>
        <w:tc>
          <w:tcPr>
            <w:tcW w:w="2200" w:type="dxa"/>
            <w:vAlign w:val="center"/>
            <w:hideMark/>
          </w:tcPr>
          <w:p w14:paraId="4904E37D" w14:textId="6A57111B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25C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4, 5, 6</w:t>
            </w:r>
          </w:p>
        </w:tc>
      </w:tr>
      <w:tr w:rsidR="006825C9" w:rsidRPr="00C34305" w14:paraId="6A5987E0" w14:textId="77777777" w:rsidTr="00A42759">
        <w:trPr>
          <w:trHeight w:val="1275"/>
        </w:trPr>
        <w:tc>
          <w:tcPr>
            <w:tcW w:w="520" w:type="dxa"/>
            <w:vAlign w:val="center"/>
            <w:hideMark/>
          </w:tcPr>
          <w:p w14:paraId="71EFD25E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vAlign w:val="center"/>
            <w:hideMark/>
          </w:tcPr>
          <w:p w14:paraId="1866667F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vAlign w:val="center"/>
            <w:hideMark/>
          </w:tcPr>
          <w:p w14:paraId="2B76E3D7" w14:textId="7555398D" w:rsidR="006825C9" w:rsidRPr="00C34305" w:rsidRDefault="006825C9" w:rsidP="00A427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25C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Keruntutan penyajian materi dari level dasar hingga </w:t>
            </w:r>
            <w:r w:rsidRPr="006825C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Data Logging</w:t>
            </w:r>
          </w:p>
        </w:tc>
        <w:tc>
          <w:tcPr>
            <w:tcW w:w="2200" w:type="dxa"/>
            <w:vAlign w:val="center"/>
            <w:hideMark/>
          </w:tcPr>
          <w:p w14:paraId="0B0F7072" w14:textId="4127167C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25C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7, 8, 9</w:t>
            </w:r>
          </w:p>
        </w:tc>
      </w:tr>
      <w:tr w:rsidR="006825C9" w:rsidRPr="00C34305" w14:paraId="25D4955F" w14:textId="77777777" w:rsidTr="00A42759">
        <w:trPr>
          <w:trHeight w:val="1275"/>
        </w:trPr>
        <w:tc>
          <w:tcPr>
            <w:tcW w:w="520" w:type="dxa"/>
            <w:vAlign w:val="center"/>
            <w:hideMark/>
          </w:tcPr>
          <w:p w14:paraId="07BE7AA3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2.</w:t>
            </w:r>
          </w:p>
        </w:tc>
        <w:tc>
          <w:tcPr>
            <w:tcW w:w="2700" w:type="dxa"/>
            <w:vAlign w:val="center"/>
            <w:hideMark/>
          </w:tcPr>
          <w:p w14:paraId="31738606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Kualitas Instruksional</w:t>
            </w:r>
          </w:p>
        </w:tc>
        <w:tc>
          <w:tcPr>
            <w:tcW w:w="2700" w:type="dxa"/>
            <w:vAlign w:val="center"/>
            <w:hideMark/>
          </w:tcPr>
          <w:p w14:paraId="37E9609B" w14:textId="746E97B0" w:rsidR="006825C9" w:rsidRPr="00C34305" w:rsidRDefault="006825C9" w:rsidP="00A427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25C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Kemudahan memahami konsep otomasi dan IIoT melalui media</w:t>
            </w:r>
          </w:p>
        </w:tc>
        <w:tc>
          <w:tcPr>
            <w:tcW w:w="2200" w:type="dxa"/>
            <w:vAlign w:val="center"/>
            <w:hideMark/>
          </w:tcPr>
          <w:p w14:paraId="0F2BFEA4" w14:textId="1A327C49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25C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10, 11, 12</w:t>
            </w:r>
          </w:p>
        </w:tc>
      </w:tr>
      <w:tr w:rsidR="006825C9" w:rsidRPr="00C34305" w14:paraId="4C93D5BB" w14:textId="77777777" w:rsidTr="00A42759">
        <w:trPr>
          <w:trHeight w:val="960"/>
        </w:trPr>
        <w:tc>
          <w:tcPr>
            <w:tcW w:w="520" w:type="dxa"/>
            <w:vAlign w:val="center"/>
            <w:hideMark/>
          </w:tcPr>
          <w:p w14:paraId="67733567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lastRenderedPageBreak/>
              <w:t> </w:t>
            </w:r>
          </w:p>
        </w:tc>
        <w:tc>
          <w:tcPr>
            <w:tcW w:w="2700" w:type="dxa"/>
            <w:vAlign w:val="center"/>
            <w:hideMark/>
          </w:tcPr>
          <w:p w14:paraId="49D48CBB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vAlign w:val="center"/>
            <w:hideMark/>
          </w:tcPr>
          <w:p w14:paraId="7A27B361" w14:textId="23AB6EA0" w:rsidR="006825C9" w:rsidRPr="00C34305" w:rsidRDefault="006825C9" w:rsidP="00A427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25C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Kesesuaian media dengan metode pembelajaran praktik</w:t>
            </w:r>
          </w:p>
        </w:tc>
        <w:tc>
          <w:tcPr>
            <w:tcW w:w="2200" w:type="dxa"/>
            <w:vAlign w:val="center"/>
            <w:hideMark/>
          </w:tcPr>
          <w:p w14:paraId="60197B16" w14:textId="4C612B86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</w:t>
            </w:r>
            <w:r w:rsidRPr="006825C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3, 14</w:t>
            </w:r>
          </w:p>
        </w:tc>
      </w:tr>
      <w:tr w:rsidR="006825C9" w:rsidRPr="00C34305" w14:paraId="75158D12" w14:textId="77777777" w:rsidTr="00A42759">
        <w:trPr>
          <w:trHeight w:val="1275"/>
        </w:trPr>
        <w:tc>
          <w:tcPr>
            <w:tcW w:w="520" w:type="dxa"/>
            <w:vAlign w:val="center"/>
            <w:hideMark/>
          </w:tcPr>
          <w:p w14:paraId="5E7B3F7F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vAlign w:val="center"/>
            <w:hideMark/>
          </w:tcPr>
          <w:p w14:paraId="393FDFCD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vAlign w:val="center"/>
            <w:hideMark/>
          </w:tcPr>
          <w:p w14:paraId="62798E31" w14:textId="2417D675" w:rsidR="006825C9" w:rsidRPr="00C34305" w:rsidRDefault="006825C9" w:rsidP="00A427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25C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Dampak media terhadap motivasi belajar pemograman PLC dan SCADA</w:t>
            </w:r>
          </w:p>
        </w:tc>
        <w:tc>
          <w:tcPr>
            <w:tcW w:w="2200" w:type="dxa"/>
            <w:vAlign w:val="center"/>
            <w:hideMark/>
          </w:tcPr>
          <w:p w14:paraId="6C50DC05" w14:textId="279CABBE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6825C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15, 16, 17</w:t>
            </w:r>
          </w:p>
        </w:tc>
      </w:tr>
      <w:tr w:rsidR="006825C9" w:rsidRPr="00C34305" w14:paraId="20B9F037" w14:textId="77777777" w:rsidTr="00A42759">
        <w:trPr>
          <w:trHeight w:val="1275"/>
        </w:trPr>
        <w:tc>
          <w:tcPr>
            <w:tcW w:w="520" w:type="dxa"/>
            <w:vAlign w:val="center"/>
            <w:hideMark/>
          </w:tcPr>
          <w:p w14:paraId="56D1E30C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3.</w:t>
            </w:r>
          </w:p>
        </w:tc>
        <w:tc>
          <w:tcPr>
            <w:tcW w:w="2700" w:type="dxa"/>
            <w:vAlign w:val="center"/>
            <w:hideMark/>
          </w:tcPr>
          <w:p w14:paraId="4D0038C6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Kualitas Teknis</w:t>
            </w:r>
          </w:p>
        </w:tc>
        <w:tc>
          <w:tcPr>
            <w:tcW w:w="2700" w:type="dxa"/>
            <w:vAlign w:val="center"/>
            <w:hideMark/>
          </w:tcPr>
          <w:p w14:paraId="1C8ECF9C" w14:textId="2F2137E8" w:rsidR="006825C9" w:rsidRPr="00C34305" w:rsidRDefault="00A42759" w:rsidP="00A427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A4275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Kemenarikan desain modul pembelajaran dan </w:t>
            </w:r>
            <w:r w:rsidRPr="00A4275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dashboard</w:t>
            </w:r>
            <w:r w:rsidRPr="00A4275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SCADA</w:t>
            </w:r>
          </w:p>
        </w:tc>
        <w:tc>
          <w:tcPr>
            <w:tcW w:w="2200" w:type="dxa"/>
            <w:vAlign w:val="center"/>
            <w:hideMark/>
          </w:tcPr>
          <w:p w14:paraId="2DBF58AF" w14:textId="41C95819" w:rsidR="006825C9" w:rsidRPr="00C34305" w:rsidRDefault="00A4275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A4275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18, 19</w:t>
            </w:r>
          </w:p>
        </w:tc>
      </w:tr>
      <w:tr w:rsidR="006825C9" w:rsidRPr="00C34305" w14:paraId="4D057F19" w14:textId="77777777" w:rsidTr="00A42759">
        <w:trPr>
          <w:trHeight w:val="1590"/>
        </w:trPr>
        <w:tc>
          <w:tcPr>
            <w:tcW w:w="520" w:type="dxa"/>
            <w:vAlign w:val="center"/>
            <w:hideMark/>
          </w:tcPr>
          <w:p w14:paraId="18414221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vAlign w:val="center"/>
            <w:hideMark/>
          </w:tcPr>
          <w:p w14:paraId="1A929ECB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vAlign w:val="center"/>
            <w:hideMark/>
          </w:tcPr>
          <w:p w14:paraId="05E28B12" w14:textId="69C6D83B" w:rsidR="006825C9" w:rsidRPr="00C34305" w:rsidRDefault="00A42759" w:rsidP="00A427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A4275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Kerapian tata letak teks dan elemen gambar desain</w:t>
            </w:r>
          </w:p>
        </w:tc>
        <w:tc>
          <w:tcPr>
            <w:tcW w:w="2200" w:type="dxa"/>
            <w:vAlign w:val="center"/>
            <w:hideMark/>
          </w:tcPr>
          <w:p w14:paraId="5EFDE34A" w14:textId="28592BAB" w:rsidR="006825C9" w:rsidRPr="00C34305" w:rsidRDefault="00A4275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A4275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20, 21</w:t>
            </w:r>
          </w:p>
        </w:tc>
      </w:tr>
      <w:tr w:rsidR="006825C9" w:rsidRPr="00C34305" w14:paraId="58E86215" w14:textId="77777777" w:rsidTr="00A42759">
        <w:trPr>
          <w:trHeight w:val="960"/>
        </w:trPr>
        <w:tc>
          <w:tcPr>
            <w:tcW w:w="520" w:type="dxa"/>
            <w:vAlign w:val="center"/>
            <w:hideMark/>
          </w:tcPr>
          <w:p w14:paraId="66E9CD87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vAlign w:val="center"/>
            <w:hideMark/>
          </w:tcPr>
          <w:p w14:paraId="327EA004" w14:textId="77777777" w:rsidR="006825C9" w:rsidRPr="00C34305" w:rsidRDefault="006825C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34305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700" w:type="dxa"/>
            <w:vAlign w:val="center"/>
            <w:hideMark/>
          </w:tcPr>
          <w:p w14:paraId="3ECD897A" w14:textId="6E3207D8" w:rsidR="006825C9" w:rsidRPr="00C34305" w:rsidRDefault="00A42759" w:rsidP="00A427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A4275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Kejelasan teks dan penggunaan istilah teknis (HMI, Node-RED, </w:t>
            </w:r>
            <w:r w:rsidRPr="00A4275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Database</w:t>
            </w:r>
            <w:r w:rsidRPr="00A4275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, dll.)</w:t>
            </w:r>
          </w:p>
        </w:tc>
        <w:tc>
          <w:tcPr>
            <w:tcW w:w="2200" w:type="dxa"/>
            <w:vAlign w:val="center"/>
            <w:hideMark/>
          </w:tcPr>
          <w:p w14:paraId="6E1FE6DB" w14:textId="1C10EEF4" w:rsidR="006825C9" w:rsidRPr="00C34305" w:rsidRDefault="00A4275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A4275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22, 23</w:t>
            </w:r>
          </w:p>
        </w:tc>
      </w:tr>
      <w:tr w:rsidR="00A42759" w:rsidRPr="00C34305" w14:paraId="58F4DDB7" w14:textId="77777777" w:rsidTr="00A42759">
        <w:trPr>
          <w:trHeight w:val="960"/>
        </w:trPr>
        <w:tc>
          <w:tcPr>
            <w:tcW w:w="520" w:type="dxa"/>
            <w:vAlign w:val="center"/>
          </w:tcPr>
          <w:p w14:paraId="13438B1A" w14:textId="77777777" w:rsidR="00A42759" w:rsidRPr="00C34305" w:rsidRDefault="00A4275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700" w:type="dxa"/>
            <w:vAlign w:val="center"/>
          </w:tcPr>
          <w:p w14:paraId="213C0FFB" w14:textId="77777777" w:rsidR="00A42759" w:rsidRPr="00C34305" w:rsidRDefault="00A4275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700" w:type="dxa"/>
            <w:vAlign w:val="center"/>
          </w:tcPr>
          <w:p w14:paraId="183DD81E" w14:textId="10471FA6" w:rsidR="00A42759" w:rsidRPr="00A42759" w:rsidRDefault="00A42759" w:rsidP="00A427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A4275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Ketersediaan panduan penggunaan media (SOP Pengoperasian)</w:t>
            </w:r>
          </w:p>
        </w:tc>
        <w:tc>
          <w:tcPr>
            <w:tcW w:w="2200" w:type="dxa"/>
            <w:vAlign w:val="center"/>
          </w:tcPr>
          <w:p w14:paraId="1798B8C3" w14:textId="655CF59D" w:rsidR="00A42759" w:rsidRPr="00A42759" w:rsidRDefault="00A4275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A4275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24, 25</w:t>
            </w:r>
          </w:p>
        </w:tc>
      </w:tr>
      <w:tr w:rsidR="00A42759" w:rsidRPr="00C34305" w14:paraId="0B9E910B" w14:textId="77777777" w:rsidTr="00A42759">
        <w:trPr>
          <w:trHeight w:val="960"/>
        </w:trPr>
        <w:tc>
          <w:tcPr>
            <w:tcW w:w="520" w:type="dxa"/>
            <w:vAlign w:val="center"/>
          </w:tcPr>
          <w:p w14:paraId="15F57F06" w14:textId="77777777" w:rsidR="00A42759" w:rsidRPr="00C34305" w:rsidRDefault="00A4275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700" w:type="dxa"/>
            <w:vAlign w:val="center"/>
          </w:tcPr>
          <w:p w14:paraId="0616D696" w14:textId="77777777" w:rsidR="00A42759" w:rsidRPr="00C34305" w:rsidRDefault="00A4275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700" w:type="dxa"/>
            <w:vAlign w:val="center"/>
          </w:tcPr>
          <w:p w14:paraId="3532DDF5" w14:textId="2F50810C" w:rsidR="00A42759" w:rsidRPr="00A42759" w:rsidRDefault="00A42759" w:rsidP="00A427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A4275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Kemudahan dalam mengoperasikan integrasi beberapa perangkat lunak simulasi</w:t>
            </w:r>
          </w:p>
        </w:tc>
        <w:tc>
          <w:tcPr>
            <w:tcW w:w="2200" w:type="dxa"/>
            <w:vAlign w:val="center"/>
          </w:tcPr>
          <w:p w14:paraId="7B79D2F2" w14:textId="554D4B21" w:rsidR="00A42759" w:rsidRPr="00A42759" w:rsidRDefault="00A42759" w:rsidP="004018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A42759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26, 27</w:t>
            </w:r>
          </w:p>
        </w:tc>
      </w:tr>
    </w:tbl>
    <w:p w14:paraId="4D93C477" w14:textId="77777777" w:rsidR="006825C9" w:rsidRPr="006825C9" w:rsidRDefault="006825C9" w:rsidP="006825C9"/>
    <w:sectPr w:rsidR="006825C9" w:rsidRPr="006825C9" w:rsidSect="00B06796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736C8"/>
    <w:multiLevelType w:val="hybridMultilevel"/>
    <w:tmpl w:val="2C40E422"/>
    <w:lvl w:ilvl="0" w:tplc="B46AE5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E973989"/>
    <w:multiLevelType w:val="hybridMultilevel"/>
    <w:tmpl w:val="F050C274"/>
    <w:lvl w:ilvl="0" w:tplc="8F006810">
      <w:start w:val="1"/>
      <w:numFmt w:val="upperLetter"/>
      <w:pStyle w:val="Heading2"/>
      <w:lvlText w:val="%1."/>
      <w:lvlJc w:val="left"/>
      <w:pPr>
        <w:ind w:left="567" w:hanging="567"/>
      </w:pPr>
      <w:rPr>
        <w:rFonts w:hint="default"/>
      </w:rPr>
    </w:lvl>
    <w:lvl w:ilvl="1" w:tplc="B866BA48">
      <w:start w:val="2"/>
      <w:numFmt w:val="bullet"/>
      <w:lvlText w:val=""/>
      <w:lvlJc w:val="left"/>
      <w:pPr>
        <w:ind w:left="1977" w:hanging="690"/>
      </w:pPr>
      <w:rPr>
        <w:rFonts w:ascii="Times New Roman" w:eastAsiaTheme="minorHAnsi" w:hAnsi="Times New Roman" w:cs="Times New Roman" w:hint="default"/>
      </w:rPr>
    </w:lvl>
    <w:lvl w:ilvl="2" w:tplc="7F345978">
      <w:start w:val="1"/>
      <w:numFmt w:val="decimal"/>
      <w:lvlText w:val="%3."/>
      <w:lvlJc w:val="left"/>
      <w:pPr>
        <w:ind w:left="2547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23388511">
    <w:abstractNumId w:val="1"/>
  </w:num>
  <w:num w:numId="2" w16cid:durableId="150393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96"/>
    <w:rsid w:val="00030FD5"/>
    <w:rsid w:val="00053FBC"/>
    <w:rsid w:val="001E27AF"/>
    <w:rsid w:val="00295B77"/>
    <w:rsid w:val="003F40B8"/>
    <w:rsid w:val="0043195B"/>
    <w:rsid w:val="004714BA"/>
    <w:rsid w:val="005D684A"/>
    <w:rsid w:val="005F1BD6"/>
    <w:rsid w:val="006825C9"/>
    <w:rsid w:val="006919A2"/>
    <w:rsid w:val="006B508F"/>
    <w:rsid w:val="00783306"/>
    <w:rsid w:val="00795D62"/>
    <w:rsid w:val="007B5BA6"/>
    <w:rsid w:val="007C22A1"/>
    <w:rsid w:val="007E6822"/>
    <w:rsid w:val="00807C30"/>
    <w:rsid w:val="00824C01"/>
    <w:rsid w:val="00832868"/>
    <w:rsid w:val="00836F7C"/>
    <w:rsid w:val="00857472"/>
    <w:rsid w:val="00872DAE"/>
    <w:rsid w:val="00A42759"/>
    <w:rsid w:val="00A5526E"/>
    <w:rsid w:val="00A7150A"/>
    <w:rsid w:val="00AB4AAB"/>
    <w:rsid w:val="00B06796"/>
    <w:rsid w:val="00B76003"/>
    <w:rsid w:val="00C34305"/>
    <w:rsid w:val="00C76270"/>
    <w:rsid w:val="00C93FEA"/>
    <w:rsid w:val="00CD3CFE"/>
    <w:rsid w:val="00D55EBC"/>
    <w:rsid w:val="00D6733B"/>
    <w:rsid w:val="00D86EED"/>
    <w:rsid w:val="00E12FB7"/>
    <w:rsid w:val="00E15AC6"/>
    <w:rsid w:val="00E51FFE"/>
    <w:rsid w:val="00E96E4C"/>
    <w:rsid w:val="00EE0E95"/>
    <w:rsid w:val="00F60B60"/>
    <w:rsid w:val="00F8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4C46A"/>
  <w15:chartTrackingRefBased/>
  <w15:docId w15:val="{46F4C6B5-587E-44F0-B167-112A0503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796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0B8"/>
    <w:pPr>
      <w:jc w:val="center"/>
      <w:outlineLvl w:val="0"/>
    </w:pPr>
    <w:rPr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3F40B8"/>
    <w:pPr>
      <w:numPr>
        <w:numId w:val="1"/>
      </w:numPr>
      <w:outlineLvl w:val="1"/>
    </w:pPr>
    <w:rPr>
      <w:b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3F40B8"/>
    <w:pPr>
      <w:ind w:left="927" w:hanging="360"/>
      <w:outlineLvl w:val="2"/>
    </w:pPr>
    <w:rPr>
      <w:b/>
      <w:bCs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7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7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7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7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0B8"/>
    <w:rPr>
      <w:rFonts w:ascii="Times New Roman" w:hAnsi="Times New Roman"/>
      <w:b/>
      <w:bCs/>
      <w:noProof/>
    </w:rPr>
  </w:style>
  <w:style w:type="character" w:customStyle="1" w:styleId="Heading2Char">
    <w:name w:val="Heading 2 Char"/>
    <w:basedOn w:val="DefaultParagraphFont"/>
    <w:link w:val="Heading2"/>
    <w:uiPriority w:val="9"/>
    <w:rsid w:val="003F40B8"/>
    <w:rPr>
      <w:rFonts w:ascii="Times New Roman" w:hAnsi="Times New Roman"/>
      <w:b/>
      <w:noProof/>
    </w:rPr>
  </w:style>
  <w:style w:type="paragraph" w:styleId="ListParagraph">
    <w:name w:val="List Paragraph"/>
    <w:basedOn w:val="Normal"/>
    <w:uiPriority w:val="34"/>
    <w:qFormat/>
    <w:rsid w:val="003F40B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F40B8"/>
    <w:rPr>
      <w:b/>
      <w:bCs/>
      <w:noProof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796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796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79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796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79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796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79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796"/>
    <w:pPr>
      <w:numPr>
        <w:ilvl w:val="1"/>
      </w:numPr>
      <w:ind w:left="56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796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796"/>
    <w:rPr>
      <w:rFonts w:ascii="Times New Roman" w:hAnsi="Times New Roman"/>
      <w:i/>
      <w:iCs/>
      <w:noProof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06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796"/>
    <w:rPr>
      <w:rFonts w:ascii="Times New Roman" w:hAnsi="Times New Roman"/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26720-D396-4171-9ECE-BBE09E193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Yuda Mahendra</dc:creator>
  <cp:keywords/>
  <dc:description/>
  <cp:lastModifiedBy>Farhan Yuda Mahendra</cp:lastModifiedBy>
  <cp:revision>6</cp:revision>
  <dcterms:created xsi:type="dcterms:W3CDTF">2026-05-03T15:50:00Z</dcterms:created>
  <dcterms:modified xsi:type="dcterms:W3CDTF">2026-05-05T18:32:00Z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AMA Manual of Style 11th edition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APA Style 7th edition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APSA Style Manual revised 2018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ASA Style Guide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18th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(author-date/Harvard)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 Reference Guide version 11.29.2023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MLA Handbook 9th edition (in-text citations)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