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before="60" w:line="276" w:lineRule="auto"/>
        <w:ind w:hanging="540"/>
        <w:rPr>
          <w:rFonts w:ascii="Proxima Nova Semibold" w:cs="Proxima Nova Semibold" w:eastAsia="Proxima Nova Semibold" w:hAnsi="Proxima Nova Semibold"/>
          <w:b w:val="1"/>
          <w:color w:val="00ab44"/>
          <w:sz w:val="8"/>
          <w:szCs w:val="8"/>
        </w:rPr>
      </w:pPr>
      <w:bookmarkStart w:colFirst="0" w:colLast="0" w:name="_heading=h.uxer7b3p0108" w:id="0"/>
      <w:bookmarkEnd w:id="0"/>
      <w:r w:rsidDel="00000000" w:rsidR="00000000" w:rsidRPr="00000000">
        <w:rPr>
          <w:rFonts w:ascii="Proxima Nova Semibold" w:cs="Proxima Nova Semibold" w:eastAsia="Proxima Nova Semibold" w:hAnsi="Proxima Nova Semibold"/>
          <w:b w:val="1"/>
          <w:sz w:val="30"/>
          <w:szCs w:val="30"/>
          <w:rtl w:val="0"/>
        </w:rPr>
        <w:t xml:space="preserve">RAIZY BEIGEL</w:t>
      </w:r>
      <w:r w:rsidDel="00000000" w:rsidR="00000000" w:rsidRPr="00000000">
        <w:rPr>
          <w:rtl w:val="0"/>
        </w:rPr>
      </w:r>
    </w:p>
    <w:p w:rsidR="00000000" w:rsidDel="00000000" w:rsidP="00000000" w:rsidRDefault="00000000" w:rsidRPr="00000000" w14:paraId="00000002">
      <w:pPr>
        <w:spacing w:after="120" w:before="0" w:line="276" w:lineRule="auto"/>
        <w:ind w:left="-720" w:right="-630" w:firstLine="0"/>
        <w:rPr>
          <w:color w:val="353744"/>
          <w:sz w:val="20"/>
          <w:szCs w:val="20"/>
        </w:rPr>
      </w:pPr>
      <w:r w:rsidDel="00000000" w:rsidR="00000000" w:rsidRPr="00000000">
        <w:rPr>
          <w:rFonts w:ascii="Proxima Nova Semibold" w:cs="Proxima Nova Semibold" w:eastAsia="Proxima Nova Semibold" w:hAnsi="Proxima Nova Semibold"/>
          <w:color w:val="666666"/>
          <w:sz w:val="16"/>
          <w:szCs w:val="16"/>
          <w:rtl w:val="0"/>
        </w:rPr>
        <w:t xml:space="preserve">    15 Walcott Avenue, Staten Island, NY 10314 | 1-(718)-473-2053 | </w:t>
      </w:r>
      <w:hyperlink r:id="rId7">
        <w:r w:rsidDel="00000000" w:rsidR="00000000" w:rsidRPr="00000000">
          <w:rPr>
            <w:rFonts w:ascii="Proxima Nova Semibold" w:cs="Proxima Nova Semibold" w:eastAsia="Proxima Nova Semibold" w:hAnsi="Proxima Nova Semibold"/>
            <w:color w:val="1155cc"/>
            <w:sz w:val="16"/>
            <w:szCs w:val="16"/>
            <w:u w:val="single"/>
            <w:rtl w:val="0"/>
          </w:rPr>
          <w:t xml:space="preserve">srb1home@gmail.com</w:t>
        </w:r>
      </w:hyperlink>
      <w:r w:rsidDel="00000000" w:rsidR="00000000" w:rsidRPr="00000000">
        <w:rPr>
          <w:rFonts w:ascii="Proxima Nova Semibold" w:cs="Proxima Nova Semibold" w:eastAsia="Proxima Nova Semibold" w:hAnsi="Proxima Nova Semibold"/>
          <w:color w:val="666666"/>
          <w:sz w:val="16"/>
          <w:szCs w:val="16"/>
          <w:rtl w:val="0"/>
        </w:rPr>
        <w:t xml:space="preserve"> | LinkedIn | Website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spacing w:before="180" w:line="276" w:lineRule="auto"/>
        <w:ind w:left="-720" w:right="-630" w:firstLine="0"/>
        <w:rPr>
          <w:b w:val="1"/>
          <w:color w:val="00ab44"/>
        </w:rPr>
      </w:pPr>
      <w:r w:rsidDel="00000000" w:rsidR="00000000" w:rsidRPr="00000000">
        <w:rPr>
          <w:b w:val="1"/>
          <w:color w:val="00ab44"/>
          <w:rtl w:val="0"/>
        </w:rPr>
        <w:t xml:space="preserve">TECHNICAL SKILLS</w:t>
      </w:r>
    </w:p>
    <w:p w:rsidR="00000000" w:rsidDel="00000000" w:rsidP="00000000" w:rsidRDefault="00000000" w:rsidRPr="00000000" w14:paraId="00000004">
      <w:pPr>
        <w:spacing w:after="0" w:before="0" w:line="276" w:lineRule="auto"/>
        <w:ind w:left="-360" w:right="-540" w:hanging="180"/>
        <w:rPr>
          <w:b w:val="1"/>
          <w:color w:val="353744"/>
          <w:sz w:val="18"/>
          <w:szCs w:val="18"/>
        </w:rPr>
      </w:pPr>
      <w:r w:rsidDel="00000000" w:rsidR="00000000" w:rsidRPr="00000000">
        <w:rPr>
          <w:b w:val="1"/>
          <w:color w:val="666666"/>
          <w:sz w:val="18"/>
          <w:szCs w:val="18"/>
          <w:rtl w:val="0"/>
        </w:rPr>
        <w:t xml:space="preserve">·</w:t>
      </w:r>
      <w:r w:rsidDel="00000000" w:rsidR="00000000" w:rsidRPr="00000000">
        <w:rPr>
          <w:b w:val="1"/>
          <w:color w:val="666666"/>
          <w:sz w:val="18"/>
          <w:szCs w:val="18"/>
          <w:rtl w:val="0"/>
        </w:rPr>
        <w:t xml:space="preserve">   </w:t>
      </w:r>
      <w:r w:rsidDel="00000000" w:rsidR="00000000" w:rsidRPr="00000000">
        <w:rPr>
          <w:b w:val="1"/>
          <w:color w:val="666666"/>
          <w:sz w:val="18"/>
          <w:szCs w:val="18"/>
          <w:rtl w:val="0"/>
        </w:rPr>
        <w:t xml:space="preserve">Programming Languages:</w:t>
      </w:r>
      <w:r w:rsidDel="00000000" w:rsidR="00000000" w:rsidRPr="00000000">
        <w:rPr>
          <w:b w:val="1"/>
          <w:color w:val="353744"/>
          <w:sz w:val="18"/>
          <w:szCs w:val="18"/>
          <w:rtl w:val="0"/>
        </w:rPr>
        <w:t xml:space="preserve"> Python, SQL, R</w:t>
      </w:r>
    </w:p>
    <w:p w:rsidR="00000000" w:rsidDel="00000000" w:rsidP="00000000" w:rsidRDefault="00000000" w:rsidRPr="00000000" w14:paraId="00000005">
      <w:pPr>
        <w:spacing w:after="0" w:before="0" w:line="276" w:lineRule="auto"/>
        <w:ind w:left="-360" w:right="-540" w:hanging="180"/>
        <w:rPr>
          <w:b w:val="1"/>
          <w:color w:val="353744"/>
          <w:sz w:val="18"/>
          <w:szCs w:val="18"/>
        </w:rPr>
      </w:pPr>
      <w:r w:rsidDel="00000000" w:rsidR="00000000" w:rsidRPr="00000000">
        <w:rPr>
          <w:color w:val="353744"/>
          <w:sz w:val="18"/>
          <w:szCs w:val="18"/>
          <w:rtl w:val="0"/>
        </w:rPr>
        <w:t xml:space="preserve">·</w:t>
      </w:r>
      <w:r w:rsidDel="00000000" w:rsidR="00000000" w:rsidRPr="00000000">
        <w:rPr>
          <w:rFonts w:ascii="Times New Roman" w:cs="Times New Roman" w:eastAsia="Times New Roman" w:hAnsi="Times New Roman"/>
          <w:color w:val="353744"/>
          <w:sz w:val="12"/>
          <w:szCs w:val="12"/>
          <w:rtl w:val="0"/>
        </w:rPr>
        <w:t xml:space="preserve">   </w:t>
      </w:r>
      <w:r w:rsidDel="00000000" w:rsidR="00000000" w:rsidRPr="00000000">
        <w:rPr>
          <w:color w:val="353744"/>
          <w:sz w:val="18"/>
          <w:szCs w:val="18"/>
          <w:rtl w:val="0"/>
        </w:rPr>
        <w:t xml:space="preserve">Data Visualization:</w:t>
      </w:r>
      <w:r w:rsidDel="00000000" w:rsidR="00000000" w:rsidRPr="00000000">
        <w:rPr>
          <w:b w:val="1"/>
          <w:color w:val="353744"/>
          <w:sz w:val="18"/>
          <w:szCs w:val="18"/>
          <w:rtl w:val="0"/>
        </w:rPr>
        <w:t xml:space="preserve"> Matplotlib, Seaborn, Pandas, NumPy, Scikit-learn, MySQL, tidyverse, dplyr, ggplot2, Tableau</w:t>
      </w:r>
    </w:p>
    <w:p w:rsidR="00000000" w:rsidDel="00000000" w:rsidP="00000000" w:rsidRDefault="00000000" w:rsidRPr="00000000" w14:paraId="00000006">
      <w:pPr>
        <w:spacing w:after="0" w:before="0" w:line="276" w:lineRule="auto"/>
        <w:ind w:left="-360" w:right="-540" w:hanging="180"/>
        <w:rPr>
          <w:color w:val="353744"/>
          <w:sz w:val="18"/>
          <w:szCs w:val="18"/>
        </w:rPr>
      </w:pPr>
      <w:r w:rsidDel="00000000" w:rsidR="00000000" w:rsidRPr="00000000">
        <w:rPr>
          <w:color w:val="353744"/>
          <w:sz w:val="18"/>
          <w:szCs w:val="18"/>
          <w:rtl w:val="0"/>
        </w:rPr>
        <w:t xml:space="preserve">·</w:t>
      </w:r>
      <w:r w:rsidDel="00000000" w:rsidR="00000000" w:rsidRPr="00000000">
        <w:rPr>
          <w:rFonts w:ascii="Times New Roman" w:cs="Times New Roman" w:eastAsia="Times New Roman" w:hAnsi="Times New Roman"/>
          <w:color w:val="353744"/>
          <w:sz w:val="12"/>
          <w:szCs w:val="12"/>
          <w:rtl w:val="0"/>
        </w:rPr>
        <w:t xml:space="preserve">   </w:t>
      </w:r>
      <w:r w:rsidDel="00000000" w:rsidR="00000000" w:rsidRPr="00000000">
        <w:rPr>
          <w:color w:val="353744"/>
          <w:sz w:val="18"/>
          <w:szCs w:val="18"/>
          <w:rtl w:val="0"/>
        </w:rPr>
        <w:t xml:space="preserve">Machine Learning:</w:t>
      </w:r>
    </w:p>
    <w:p w:rsidR="00000000" w:rsidDel="00000000" w:rsidP="00000000" w:rsidRDefault="00000000" w:rsidRPr="00000000" w14:paraId="00000007">
      <w:pPr>
        <w:spacing w:after="0" w:before="0" w:line="276" w:lineRule="auto"/>
        <w:ind w:left="-270" w:right="-540" w:hanging="90"/>
        <w:rPr>
          <w:b w:val="1"/>
          <w:color w:val="353744"/>
          <w:sz w:val="18"/>
          <w:szCs w:val="18"/>
        </w:rPr>
      </w:pPr>
      <w:r w:rsidDel="00000000" w:rsidR="00000000" w:rsidRPr="00000000">
        <w:rPr>
          <w:color w:val="353744"/>
          <w:sz w:val="18"/>
          <w:szCs w:val="18"/>
          <w:rtl w:val="0"/>
        </w:rPr>
        <w:t xml:space="preserve">·</w:t>
      </w:r>
      <w:r w:rsidDel="00000000" w:rsidR="00000000" w:rsidRPr="00000000">
        <w:rPr>
          <w:rFonts w:ascii="Times New Roman" w:cs="Times New Roman" w:eastAsia="Times New Roman" w:hAnsi="Times New Roman"/>
          <w:color w:val="353744"/>
          <w:sz w:val="12"/>
          <w:szCs w:val="12"/>
          <w:rtl w:val="0"/>
        </w:rPr>
        <w:t xml:space="preserve"> </w:t>
      </w:r>
      <w:r w:rsidDel="00000000" w:rsidR="00000000" w:rsidRPr="00000000">
        <w:rPr>
          <w:color w:val="353744"/>
          <w:sz w:val="18"/>
          <w:szCs w:val="18"/>
          <w:rtl w:val="0"/>
        </w:rPr>
        <w:t xml:space="preserve">Supervised Learning: </w:t>
      </w:r>
      <w:r w:rsidDel="00000000" w:rsidR="00000000" w:rsidRPr="00000000">
        <w:rPr>
          <w:b w:val="1"/>
          <w:color w:val="353744"/>
          <w:sz w:val="18"/>
          <w:szCs w:val="18"/>
          <w:rtl w:val="0"/>
        </w:rPr>
        <w:t xml:space="preserve">Linear Regression, Logistic Regression, Decision Trees, Random Forest, XGBoost, SVM, Hugging Face</w:t>
      </w:r>
    </w:p>
    <w:p w:rsidR="00000000" w:rsidDel="00000000" w:rsidP="00000000" w:rsidRDefault="00000000" w:rsidRPr="00000000" w14:paraId="00000008">
      <w:pPr>
        <w:spacing w:after="0" w:before="0" w:line="276" w:lineRule="auto"/>
        <w:ind w:left="-270" w:right="-540" w:hanging="90"/>
        <w:rPr>
          <w:b w:val="1"/>
          <w:color w:val="353744"/>
          <w:sz w:val="18"/>
          <w:szCs w:val="18"/>
        </w:rPr>
      </w:pPr>
      <w:r w:rsidDel="00000000" w:rsidR="00000000" w:rsidRPr="00000000">
        <w:rPr>
          <w:color w:val="353744"/>
          <w:sz w:val="18"/>
          <w:szCs w:val="18"/>
          <w:rtl w:val="0"/>
        </w:rPr>
        <w:t xml:space="preserve">·</w:t>
      </w:r>
      <w:r w:rsidDel="00000000" w:rsidR="00000000" w:rsidRPr="00000000">
        <w:rPr>
          <w:rFonts w:ascii="Times New Roman" w:cs="Times New Roman" w:eastAsia="Times New Roman" w:hAnsi="Times New Roman"/>
          <w:color w:val="353744"/>
          <w:sz w:val="12"/>
          <w:szCs w:val="12"/>
          <w:rtl w:val="0"/>
        </w:rPr>
        <w:t xml:space="preserve"> </w:t>
      </w:r>
      <w:r w:rsidDel="00000000" w:rsidR="00000000" w:rsidRPr="00000000">
        <w:rPr>
          <w:color w:val="353744"/>
          <w:sz w:val="18"/>
          <w:szCs w:val="18"/>
          <w:rtl w:val="0"/>
        </w:rPr>
        <w:t xml:space="preserve">Unsupervised Learning:</w:t>
      </w:r>
      <w:r w:rsidDel="00000000" w:rsidR="00000000" w:rsidRPr="00000000">
        <w:rPr>
          <w:b w:val="1"/>
          <w:color w:val="353744"/>
          <w:sz w:val="18"/>
          <w:szCs w:val="18"/>
          <w:rtl w:val="0"/>
        </w:rPr>
        <w:t xml:space="preserve"> Clustering (K-Means, DBSCAN)</w:t>
      </w:r>
    </w:p>
    <w:p w:rsidR="00000000" w:rsidDel="00000000" w:rsidP="00000000" w:rsidRDefault="00000000" w:rsidRPr="00000000" w14:paraId="00000009">
      <w:pPr>
        <w:spacing w:after="0" w:before="0" w:line="276" w:lineRule="auto"/>
        <w:ind w:left="-270" w:right="-540" w:hanging="90"/>
        <w:rPr>
          <w:b w:val="1"/>
          <w:color w:val="353744"/>
          <w:sz w:val="18"/>
          <w:szCs w:val="18"/>
        </w:rPr>
      </w:pPr>
      <w:r w:rsidDel="00000000" w:rsidR="00000000" w:rsidRPr="00000000">
        <w:rPr>
          <w:color w:val="353744"/>
          <w:sz w:val="18"/>
          <w:szCs w:val="18"/>
          <w:rtl w:val="0"/>
        </w:rPr>
        <w:t xml:space="preserve">·</w:t>
      </w:r>
      <w:r w:rsidDel="00000000" w:rsidR="00000000" w:rsidRPr="00000000">
        <w:rPr>
          <w:rFonts w:ascii="Times New Roman" w:cs="Times New Roman" w:eastAsia="Times New Roman" w:hAnsi="Times New Roman"/>
          <w:color w:val="353744"/>
          <w:sz w:val="12"/>
          <w:szCs w:val="12"/>
          <w:rtl w:val="0"/>
        </w:rPr>
        <w:t xml:space="preserve"> </w:t>
      </w:r>
      <w:r w:rsidDel="00000000" w:rsidR="00000000" w:rsidRPr="00000000">
        <w:rPr>
          <w:color w:val="353744"/>
          <w:sz w:val="18"/>
          <w:szCs w:val="18"/>
          <w:rtl w:val="0"/>
        </w:rPr>
        <w:t xml:space="preserve">Deep Learning:</w:t>
      </w:r>
      <w:r w:rsidDel="00000000" w:rsidR="00000000" w:rsidRPr="00000000">
        <w:rPr>
          <w:b w:val="1"/>
          <w:color w:val="353744"/>
          <w:sz w:val="18"/>
          <w:szCs w:val="18"/>
          <w:rtl w:val="0"/>
        </w:rPr>
        <w:t xml:space="preserve"> CNN, RNN, Transformers</w:t>
      </w:r>
    </w:p>
    <w:p w:rsidR="00000000" w:rsidDel="00000000" w:rsidP="00000000" w:rsidRDefault="00000000" w:rsidRPr="00000000" w14:paraId="0000000A">
      <w:pPr>
        <w:spacing w:after="0" w:before="0" w:line="276" w:lineRule="auto"/>
        <w:ind w:left="-270" w:right="-540" w:hanging="90"/>
        <w:rPr>
          <w:b w:val="1"/>
          <w:color w:val="353744"/>
          <w:sz w:val="18"/>
          <w:szCs w:val="18"/>
        </w:rPr>
      </w:pPr>
      <w:r w:rsidDel="00000000" w:rsidR="00000000" w:rsidRPr="00000000">
        <w:rPr>
          <w:b w:val="1"/>
          <w:color w:val="353744"/>
          <w:sz w:val="18"/>
          <w:szCs w:val="18"/>
          <w:rtl w:val="0"/>
        </w:rPr>
        <w:t xml:space="preserve">·</w:t>
      </w:r>
      <w:r w:rsidDel="00000000" w:rsidR="00000000" w:rsidRPr="00000000">
        <w:rPr>
          <w:rFonts w:ascii="Times New Roman" w:cs="Times New Roman" w:eastAsia="Times New Roman" w:hAnsi="Times New Roman"/>
          <w:color w:val="353744"/>
          <w:sz w:val="12"/>
          <w:szCs w:val="12"/>
          <w:rtl w:val="0"/>
        </w:rPr>
        <w:t xml:space="preserve"> </w:t>
      </w:r>
      <w:r w:rsidDel="00000000" w:rsidR="00000000" w:rsidRPr="00000000">
        <w:rPr>
          <w:color w:val="353744"/>
          <w:sz w:val="18"/>
          <w:szCs w:val="18"/>
          <w:rtl w:val="0"/>
        </w:rPr>
        <w:t xml:space="preserve">NLP:</w:t>
      </w:r>
      <w:r w:rsidDel="00000000" w:rsidR="00000000" w:rsidRPr="00000000">
        <w:rPr>
          <w:b w:val="1"/>
          <w:color w:val="353744"/>
          <w:sz w:val="18"/>
          <w:szCs w:val="18"/>
          <w:rtl w:val="0"/>
        </w:rPr>
        <w:t xml:space="preserve"> Tokenization, Word Embeddings</w:t>
      </w:r>
    </w:p>
    <w:p w:rsidR="00000000" w:rsidDel="00000000" w:rsidP="00000000" w:rsidRDefault="00000000" w:rsidRPr="00000000" w14:paraId="0000000B">
      <w:pPr>
        <w:spacing w:after="0" w:before="0" w:line="276" w:lineRule="auto"/>
        <w:ind w:left="-270" w:right="-540" w:hanging="90"/>
        <w:rPr>
          <w:b w:val="1"/>
          <w:color w:val="353744"/>
          <w:sz w:val="18"/>
          <w:szCs w:val="18"/>
        </w:rPr>
      </w:pPr>
      <w:r w:rsidDel="00000000" w:rsidR="00000000" w:rsidRPr="00000000">
        <w:rPr>
          <w:b w:val="1"/>
          <w:color w:val="353744"/>
          <w:sz w:val="18"/>
          <w:szCs w:val="18"/>
          <w:rtl w:val="0"/>
        </w:rPr>
        <w:t xml:space="preserve">·</w:t>
      </w:r>
      <w:r w:rsidDel="00000000" w:rsidR="00000000" w:rsidRPr="00000000">
        <w:rPr>
          <w:rFonts w:ascii="Times New Roman" w:cs="Times New Roman" w:eastAsia="Times New Roman" w:hAnsi="Times New Roman"/>
          <w:color w:val="353744"/>
          <w:sz w:val="12"/>
          <w:szCs w:val="12"/>
          <w:rtl w:val="0"/>
        </w:rPr>
        <w:t xml:space="preserve"> </w:t>
      </w:r>
      <w:r w:rsidDel="00000000" w:rsidR="00000000" w:rsidRPr="00000000">
        <w:rPr>
          <w:color w:val="353744"/>
          <w:sz w:val="18"/>
          <w:szCs w:val="18"/>
          <w:rtl w:val="0"/>
        </w:rPr>
        <w:t xml:space="preserve">Model Optimization:</w:t>
      </w:r>
      <w:r w:rsidDel="00000000" w:rsidR="00000000" w:rsidRPr="00000000">
        <w:rPr>
          <w:b w:val="1"/>
          <w:color w:val="353744"/>
          <w:sz w:val="18"/>
          <w:szCs w:val="18"/>
          <w:rtl w:val="0"/>
        </w:rPr>
        <w:t xml:space="preserve"> Hyperparameter Tuning (Grid Search, Random Search, Bayesian Optimization), Cross-Validation, SMOTE</w:t>
      </w:r>
    </w:p>
    <w:p w:rsidR="00000000" w:rsidDel="00000000" w:rsidP="00000000" w:rsidRDefault="00000000" w:rsidRPr="00000000" w14:paraId="0000000C">
      <w:pPr>
        <w:spacing w:after="0" w:before="0" w:line="276" w:lineRule="auto"/>
        <w:ind w:left="-360" w:right="-540" w:hanging="180"/>
        <w:rPr>
          <w:b w:val="1"/>
          <w:color w:val="353744"/>
          <w:sz w:val="18"/>
          <w:szCs w:val="18"/>
        </w:rPr>
      </w:pPr>
      <w:r w:rsidDel="00000000" w:rsidR="00000000" w:rsidRPr="00000000">
        <w:rPr>
          <w:color w:val="353744"/>
          <w:sz w:val="18"/>
          <w:szCs w:val="18"/>
          <w:rtl w:val="0"/>
        </w:rPr>
        <w:t xml:space="preserve">·</w:t>
      </w:r>
      <w:r w:rsidDel="00000000" w:rsidR="00000000" w:rsidRPr="00000000">
        <w:rPr>
          <w:rFonts w:ascii="Times New Roman" w:cs="Times New Roman" w:eastAsia="Times New Roman" w:hAnsi="Times New Roman"/>
          <w:color w:val="353744"/>
          <w:sz w:val="12"/>
          <w:szCs w:val="12"/>
          <w:rtl w:val="0"/>
        </w:rPr>
        <w:t xml:space="preserve">   </w:t>
      </w:r>
      <w:r w:rsidDel="00000000" w:rsidR="00000000" w:rsidRPr="00000000">
        <w:rPr>
          <w:color w:val="353744"/>
          <w:sz w:val="18"/>
          <w:szCs w:val="18"/>
          <w:rtl w:val="0"/>
        </w:rPr>
        <w:t xml:space="preserve">Feature Engineering:</w:t>
      </w:r>
      <w:r w:rsidDel="00000000" w:rsidR="00000000" w:rsidRPr="00000000">
        <w:rPr>
          <w:b w:val="1"/>
          <w:color w:val="353744"/>
          <w:sz w:val="18"/>
          <w:szCs w:val="18"/>
          <w:rtl w:val="0"/>
        </w:rPr>
        <w:t xml:space="preserve"> One-Hot Encoding, Feature Scaling, Missing Value Imputation</w:t>
      </w:r>
    </w:p>
    <w:p w:rsidR="00000000" w:rsidDel="00000000" w:rsidP="00000000" w:rsidRDefault="00000000" w:rsidRPr="00000000" w14:paraId="0000000D">
      <w:pPr>
        <w:spacing w:after="0" w:before="0" w:line="276" w:lineRule="auto"/>
        <w:ind w:left="-360" w:right="-540" w:hanging="180"/>
        <w:rPr>
          <w:b w:val="1"/>
          <w:color w:val="353744"/>
          <w:sz w:val="18"/>
          <w:szCs w:val="18"/>
        </w:rPr>
      </w:pPr>
      <w:r w:rsidDel="00000000" w:rsidR="00000000" w:rsidRPr="00000000">
        <w:rPr>
          <w:color w:val="353744"/>
          <w:sz w:val="18"/>
          <w:szCs w:val="18"/>
          <w:rtl w:val="0"/>
        </w:rPr>
        <w:t xml:space="preserve">·</w:t>
      </w:r>
      <w:r w:rsidDel="00000000" w:rsidR="00000000" w:rsidRPr="00000000">
        <w:rPr>
          <w:rFonts w:ascii="Times New Roman" w:cs="Times New Roman" w:eastAsia="Times New Roman" w:hAnsi="Times New Roman"/>
          <w:color w:val="353744"/>
          <w:sz w:val="12"/>
          <w:szCs w:val="12"/>
          <w:rtl w:val="0"/>
        </w:rPr>
        <w:t xml:space="preserve">   </w:t>
      </w:r>
      <w:r w:rsidDel="00000000" w:rsidR="00000000" w:rsidRPr="00000000">
        <w:rPr>
          <w:color w:val="353744"/>
          <w:sz w:val="18"/>
          <w:szCs w:val="18"/>
          <w:rtl w:val="0"/>
        </w:rPr>
        <w:t xml:space="preserve">Tools &amp; Technologies: </w:t>
      </w:r>
      <w:r w:rsidDel="00000000" w:rsidR="00000000" w:rsidRPr="00000000">
        <w:rPr>
          <w:b w:val="1"/>
          <w:color w:val="353744"/>
          <w:sz w:val="18"/>
          <w:szCs w:val="18"/>
          <w:rtl w:val="0"/>
        </w:rPr>
        <w:t xml:space="preserve">Jupyter Notebook, Google Colab, Excel, Ubuntu, Git, GitHub, Gradio, Azure</w:t>
      </w:r>
    </w:p>
    <w:p w:rsidR="00000000" w:rsidDel="00000000" w:rsidP="00000000" w:rsidRDefault="00000000" w:rsidRPr="00000000" w14:paraId="0000000E">
      <w:pPr>
        <w:spacing w:after="0" w:before="0" w:line="276" w:lineRule="auto"/>
        <w:ind w:left="-360" w:right="-540" w:hanging="180"/>
        <w:rPr>
          <w:color w:val="353744"/>
          <w:sz w:val="18"/>
          <w:szCs w:val="18"/>
        </w:rPr>
      </w:pPr>
      <w:r w:rsidDel="00000000" w:rsidR="00000000" w:rsidRPr="00000000">
        <w:rPr>
          <w:b w:val="1"/>
          <w:color w:val="353744"/>
          <w:sz w:val="18"/>
          <w:szCs w:val="18"/>
          <w:rtl w:val="0"/>
        </w:rPr>
        <w:t xml:space="preserve">·</w:t>
      </w:r>
      <w:r w:rsidDel="00000000" w:rsidR="00000000" w:rsidRPr="00000000">
        <w:rPr>
          <w:rFonts w:ascii="Times New Roman" w:cs="Times New Roman" w:eastAsia="Times New Roman" w:hAnsi="Times New Roman"/>
          <w:b w:val="1"/>
          <w:color w:val="353744"/>
          <w:sz w:val="12"/>
          <w:szCs w:val="12"/>
          <w:rtl w:val="0"/>
        </w:rPr>
        <w:t xml:space="preserve">   </w:t>
      </w:r>
      <w:r w:rsidDel="00000000" w:rsidR="00000000" w:rsidRPr="00000000">
        <w:rPr>
          <w:color w:val="353744"/>
          <w:sz w:val="18"/>
          <w:szCs w:val="18"/>
          <w:rtl w:val="0"/>
        </w:rPr>
        <w:t xml:space="preserve">Other Skills:</w:t>
      </w:r>
      <w:r w:rsidDel="00000000" w:rsidR="00000000" w:rsidRPr="00000000">
        <w:rPr>
          <w:b w:val="1"/>
          <w:color w:val="353744"/>
          <w:sz w:val="18"/>
          <w:szCs w:val="18"/>
          <w:rtl w:val="0"/>
        </w:rPr>
        <w:t xml:space="preserve"> Data Cleaning, Data Wrangling, EDA, Statistical Analysis </w:t>
      </w:r>
      <w:r w:rsidDel="00000000" w:rsidR="00000000" w:rsidRPr="00000000">
        <w:rPr>
          <w:color w:val="353744"/>
          <w:sz w:val="18"/>
          <w:szCs w:val="18"/>
          <w:rtl w:val="0"/>
        </w:rPr>
        <w:t xml:space="preserve">(also in R- </w:t>
      </w:r>
      <w:r w:rsidDel="00000000" w:rsidR="00000000" w:rsidRPr="00000000">
        <w:rPr>
          <w:b w:val="1"/>
          <w:color w:val="353744"/>
          <w:sz w:val="18"/>
          <w:szCs w:val="18"/>
          <w:rtl w:val="0"/>
        </w:rPr>
        <w:t xml:space="preserve"> ANOVA, MANOVA, TukeyHSD, multivariate regression</w:t>
      </w:r>
      <w:r w:rsidDel="00000000" w:rsidR="00000000" w:rsidRPr="00000000">
        <w:rPr>
          <w:color w:val="353744"/>
          <w:sz w:val="18"/>
          <w:szCs w:val="18"/>
          <w:rtl w:val="0"/>
        </w:rPr>
        <w:t xml:space="preserve">)</w:t>
      </w:r>
    </w:p>
    <w:p w:rsidR="00000000" w:rsidDel="00000000" w:rsidP="00000000" w:rsidRDefault="00000000" w:rsidRPr="00000000" w14:paraId="0000000F">
      <w:pPr>
        <w:spacing w:before="180" w:line="276" w:lineRule="auto"/>
        <w:ind w:left="-720" w:right="-630" w:firstLine="0"/>
        <w:rPr>
          <w:b w:val="1"/>
          <w:color w:val="00ab44"/>
        </w:rPr>
      </w:pPr>
      <w:r w:rsidDel="00000000" w:rsidR="00000000" w:rsidRPr="00000000">
        <w:pict>
          <v:rect style="width:0.0pt;height:1.5pt" o:hr="t" o:hrstd="t" o:hralign="center" fillcolor="#A0A0A0" stroked="f"/>
        </w:pict>
      </w:r>
      <w:r w:rsidDel="00000000" w:rsidR="00000000" w:rsidRPr="00000000">
        <w:rPr>
          <w:b w:val="1"/>
          <w:color w:val="00ab44"/>
          <w:rtl w:val="0"/>
        </w:rPr>
        <w:t xml:space="preserve">EDUCATION</w:t>
      </w:r>
    </w:p>
    <w:p w:rsidR="00000000" w:rsidDel="00000000" w:rsidP="00000000" w:rsidRDefault="00000000" w:rsidRPr="00000000" w14:paraId="00000010">
      <w:pPr>
        <w:spacing w:before="0" w:line="276" w:lineRule="auto"/>
        <w:ind w:left="-540" w:right="-540" w:firstLine="0"/>
        <w:rPr>
          <w:color w:val="353744"/>
          <w:sz w:val="18"/>
          <w:szCs w:val="18"/>
        </w:rPr>
      </w:pPr>
      <w:r w:rsidDel="00000000" w:rsidR="00000000" w:rsidRPr="00000000">
        <w:rPr>
          <w:color w:val="353744"/>
          <w:sz w:val="18"/>
          <w:szCs w:val="18"/>
          <w:rtl w:val="0"/>
        </w:rPr>
        <w:t xml:space="preserve">Sara Schenirer Institute, Brooklyn</w:t>
      </w:r>
    </w:p>
    <w:p w:rsidR="00000000" w:rsidDel="00000000" w:rsidP="00000000" w:rsidRDefault="00000000" w:rsidRPr="00000000" w14:paraId="00000011">
      <w:pPr>
        <w:spacing w:after="120" w:before="0" w:line="276" w:lineRule="auto"/>
        <w:ind w:left="-540" w:right="-540" w:firstLine="0"/>
        <w:rPr>
          <w:color w:val="353744"/>
          <w:sz w:val="18"/>
          <w:szCs w:val="18"/>
        </w:rPr>
      </w:pPr>
      <w:r w:rsidDel="00000000" w:rsidR="00000000" w:rsidRPr="00000000">
        <w:rPr>
          <w:b w:val="1"/>
          <w:color w:val="666666"/>
          <w:sz w:val="18"/>
          <w:szCs w:val="18"/>
          <w:rtl w:val="0"/>
        </w:rPr>
        <w:t xml:space="preserve">Bachelor of Arts in Data Science |</w:t>
      </w:r>
      <w:r w:rsidDel="00000000" w:rsidR="00000000" w:rsidRPr="00000000">
        <w:rPr>
          <w:color w:val="666666"/>
          <w:sz w:val="18"/>
          <w:szCs w:val="18"/>
          <w:rtl w:val="0"/>
        </w:rPr>
        <w:t xml:space="preserve"> 2022 – 2024</w:t>
      </w:r>
      <w:r w:rsidDel="00000000" w:rsidR="00000000" w:rsidRPr="00000000">
        <w:rPr>
          <w:rtl w:val="0"/>
        </w:rPr>
      </w:r>
    </w:p>
    <w:p w:rsidR="00000000" w:rsidDel="00000000" w:rsidP="00000000" w:rsidRDefault="00000000" w:rsidRPr="00000000" w14:paraId="00000012">
      <w:pPr>
        <w:spacing w:before="0" w:line="276" w:lineRule="auto"/>
        <w:ind w:left="-540" w:right="-540" w:firstLine="0"/>
        <w:rPr>
          <w:color w:val="353744"/>
          <w:sz w:val="18"/>
          <w:szCs w:val="18"/>
        </w:rPr>
      </w:pPr>
      <w:r w:rsidDel="00000000" w:rsidR="00000000" w:rsidRPr="00000000">
        <w:rPr>
          <w:color w:val="353744"/>
          <w:sz w:val="18"/>
          <w:szCs w:val="18"/>
          <w:rtl w:val="0"/>
        </w:rPr>
        <w:t xml:space="preserve">Touro College, Brooklyn</w:t>
      </w:r>
    </w:p>
    <w:p w:rsidR="00000000" w:rsidDel="00000000" w:rsidP="00000000" w:rsidRDefault="00000000" w:rsidRPr="00000000" w14:paraId="00000013">
      <w:pPr>
        <w:spacing w:after="120" w:before="0" w:line="276" w:lineRule="auto"/>
        <w:ind w:left="-540" w:right="-540" w:firstLine="0"/>
        <w:rPr>
          <w:color w:val="353744"/>
          <w:sz w:val="18"/>
          <w:szCs w:val="18"/>
        </w:rPr>
      </w:pPr>
      <w:r w:rsidDel="00000000" w:rsidR="00000000" w:rsidRPr="00000000">
        <w:rPr>
          <w:b w:val="1"/>
          <w:color w:val="666666"/>
          <w:sz w:val="18"/>
          <w:szCs w:val="18"/>
          <w:rtl w:val="0"/>
        </w:rPr>
        <w:t xml:space="preserve">Coursework in Mathematics | </w:t>
      </w:r>
      <w:r w:rsidDel="00000000" w:rsidR="00000000" w:rsidRPr="00000000">
        <w:rPr>
          <w:color w:val="666666"/>
          <w:sz w:val="18"/>
          <w:szCs w:val="18"/>
          <w:rtl w:val="0"/>
        </w:rPr>
        <w:t xml:space="preserve">2020 – 2021</w:t>
      </w:r>
      <w:r w:rsidDel="00000000" w:rsidR="00000000" w:rsidRPr="00000000">
        <w:rPr>
          <w:rtl w:val="0"/>
        </w:rPr>
      </w:r>
    </w:p>
    <w:p w:rsidR="00000000" w:rsidDel="00000000" w:rsidP="00000000" w:rsidRDefault="00000000" w:rsidRPr="00000000" w14:paraId="00000014">
      <w:pPr>
        <w:spacing w:before="180" w:line="276" w:lineRule="auto"/>
        <w:ind w:left="-720" w:right="-540" w:firstLine="0"/>
        <w:rPr>
          <w:color w:val="666666"/>
          <w:sz w:val="18"/>
          <w:szCs w:val="18"/>
        </w:rPr>
      </w:pPr>
      <w:r w:rsidDel="00000000" w:rsidR="00000000" w:rsidRPr="00000000">
        <w:rPr>
          <w:b w:val="1"/>
          <w:color w:val="00ab44"/>
          <w:rtl w:val="0"/>
        </w:rPr>
        <w:t xml:space="preserve">PROJECTS</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40" w:right="-540" w:firstLine="0"/>
        <w:jc w:val="left"/>
        <w:rPr>
          <w:b w:val="1"/>
          <w:color w:val="666666"/>
          <w:sz w:val="18"/>
          <w:szCs w:val="18"/>
        </w:rPr>
      </w:pPr>
      <w:r w:rsidDel="00000000" w:rsidR="00000000" w:rsidRPr="00000000">
        <w:rPr>
          <w:b w:val="1"/>
          <w:color w:val="666666"/>
          <w:sz w:val="18"/>
          <w:szCs w:val="18"/>
          <w:rtl w:val="0"/>
        </w:rPr>
        <w:t xml:space="preserve">Customer Churn Prediction Model</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540" w:hanging="180"/>
        <w:jc w:val="left"/>
        <w:rPr>
          <w:color w:val="353744"/>
          <w:sz w:val="18"/>
          <w:szCs w:val="18"/>
        </w:rPr>
      </w:pPr>
      <w:r w:rsidDel="00000000" w:rsidR="00000000" w:rsidRPr="00000000">
        <w:rPr>
          <w:color w:val="353744"/>
          <w:sz w:val="18"/>
          <w:szCs w:val="18"/>
          <w:rtl w:val="0"/>
        </w:rPr>
        <w:t xml:space="preserve">·</w:t>
      </w:r>
      <w:r w:rsidDel="00000000" w:rsidR="00000000" w:rsidRPr="00000000">
        <w:rPr>
          <w:color w:val="353744"/>
          <w:sz w:val="18"/>
          <w:szCs w:val="18"/>
          <w:rtl w:val="0"/>
        </w:rPr>
        <w:t xml:space="preserve">   </w:t>
      </w:r>
      <w:r w:rsidDel="00000000" w:rsidR="00000000" w:rsidRPr="00000000">
        <w:rPr>
          <w:color w:val="353744"/>
          <w:sz w:val="18"/>
          <w:szCs w:val="18"/>
          <w:rtl w:val="0"/>
        </w:rPr>
        <w:t xml:space="preserve">Implemented XGBoost, Random Forest, and Logistic Regression to predict customer attrition.</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540" w:hanging="180"/>
        <w:jc w:val="left"/>
        <w:rPr>
          <w:color w:val="353744"/>
          <w:sz w:val="18"/>
          <w:szCs w:val="18"/>
        </w:rPr>
      </w:pPr>
      <w:r w:rsidDel="00000000" w:rsidR="00000000" w:rsidRPr="00000000">
        <w:rPr>
          <w:color w:val="353744"/>
          <w:sz w:val="18"/>
          <w:szCs w:val="18"/>
          <w:rtl w:val="0"/>
        </w:rPr>
        <w:t xml:space="preserve">·</w:t>
      </w:r>
      <w:r w:rsidDel="00000000" w:rsidR="00000000" w:rsidRPr="00000000">
        <w:rPr>
          <w:color w:val="353744"/>
          <w:sz w:val="18"/>
          <w:szCs w:val="18"/>
          <w:rtl w:val="0"/>
        </w:rPr>
        <w:t xml:space="preserve">   </w:t>
      </w:r>
      <w:r w:rsidDel="00000000" w:rsidR="00000000" w:rsidRPr="00000000">
        <w:rPr>
          <w:color w:val="353744"/>
          <w:sz w:val="18"/>
          <w:szCs w:val="18"/>
          <w:rtl w:val="0"/>
        </w:rPr>
        <w:t xml:space="preserve">Data preprocessing, feature engineering, and hyperparameter tuning.</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540" w:hanging="180"/>
        <w:jc w:val="left"/>
        <w:rPr>
          <w:color w:val="353744"/>
          <w:sz w:val="18"/>
          <w:szCs w:val="18"/>
        </w:rPr>
      </w:pPr>
      <w:r w:rsidDel="00000000" w:rsidR="00000000" w:rsidRPr="00000000">
        <w:rPr>
          <w:color w:val="353744"/>
          <w:sz w:val="18"/>
          <w:szCs w:val="18"/>
          <w:rtl w:val="0"/>
        </w:rPr>
        <w:t xml:space="preserve">·</w:t>
      </w:r>
      <w:r w:rsidDel="00000000" w:rsidR="00000000" w:rsidRPr="00000000">
        <w:rPr>
          <w:color w:val="353744"/>
          <w:sz w:val="18"/>
          <w:szCs w:val="18"/>
          <w:rtl w:val="0"/>
        </w:rPr>
        <w:t xml:space="preserve">   </w:t>
      </w:r>
      <w:r w:rsidDel="00000000" w:rsidR="00000000" w:rsidRPr="00000000">
        <w:rPr>
          <w:color w:val="353744"/>
          <w:sz w:val="18"/>
          <w:szCs w:val="18"/>
          <w:rtl w:val="0"/>
        </w:rPr>
        <w:t xml:space="preserve">Evaluated models using precision, recall, F1-score, and ROC-AUC metrics.</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40" w:right="-540" w:firstLine="0"/>
        <w:jc w:val="left"/>
        <w:rPr>
          <w:b w:val="1"/>
          <w:color w:val="666666"/>
          <w:sz w:val="18"/>
          <w:szCs w:val="18"/>
        </w:rPr>
      </w:pPr>
      <w:r w:rsidDel="00000000" w:rsidR="00000000" w:rsidRPr="00000000">
        <w:rPr>
          <w:b w:val="1"/>
          <w:color w:val="666666"/>
          <w:sz w:val="18"/>
          <w:szCs w:val="18"/>
          <w:rtl w:val="0"/>
        </w:rPr>
        <w:t xml:space="preserve">Gradio-Based Meal Planning App</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540" w:hanging="180"/>
        <w:jc w:val="left"/>
        <w:rPr>
          <w:color w:val="353744"/>
          <w:sz w:val="18"/>
          <w:szCs w:val="18"/>
        </w:rPr>
      </w:pPr>
      <w:r w:rsidDel="00000000" w:rsidR="00000000" w:rsidRPr="00000000">
        <w:rPr>
          <w:color w:val="353744"/>
          <w:sz w:val="18"/>
          <w:szCs w:val="18"/>
          <w:rtl w:val="0"/>
        </w:rPr>
        <w:t xml:space="preserve">·</w:t>
      </w:r>
      <w:r w:rsidDel="00000000" w:rsidR="00000000" w:rsidRPr="00000000">
        <w:rPr>
          <w:rFonts w:ascii="Times New Roman" w:cs="Times New Roman" w:eastAsia="Times New Roman" w:hAnsi="Times New Roman"/>
          <w:color w:val="353744"/>
          <w:sz w:val="12"/>
          <w:szCs w:val="12"/>
          <w:rtl w:val="0"/>
        </w:rPr>
        <w:t xml:space="preserve">   </w:t>
      </w:r>
      <w:r w:rsidDel="00000000" w:rsidR="00000000" w:rsidRPr="00000000">
        <w:rPr>
          <w:color w:val="353744"/>
          <w:sz w:val="18"/>
          <w:szCs w:val="18"/>
          <w:rtl w:val="0"/>
        </w:rPr>
        <w:t xml:space="preserve">Developed an interactive web application using Python and Gradio.</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540" w:hanging="180"/>
        <w:jc w:val="left"/>
        <w:rPr>
          <w:color w:val="353744"/>
          <w:sz w:val="18"/>
          <w:szCs w:val="18"/>
        </w:rPr>
      </w:pPr>
      <w:r w:rsidDel="00000000" w:rsidR="00000000" w:rsidRPr="00000000">
        <w:rPr>
          <w:color w:val="353744"/>
          <w:sz w:val="18"/>
          <w:szCs w:val="18"/>
          <w:rtl w:val="0"/>
        </w:rPr>
        <w:t xml:space="preserve">·</w:t>
      </w:r>
      <w:r w:rsidDel="00000000" w:rsidR="00000000" w:rsidRPr="00000000">
        <w:rPr>
          <w:color w:val="353744"/>
          <w:sz w:val="18"/>
          <w:szCs w:val="18"/>
          <w:rtl w:val="0"/>
        </w:rPr>
        <w:t xml:space="preserve">   </w:t>
      </w:r>
      <w:r w:rsidDel="00000000" w:rsidR="00000000" w:rsidRPr="00000000">
        <w:rPr>
          <w:color w:val="353744"/>
          <w:sz w:val="18"/>
          <w:szCs w:val="18"/>
          <w:rtl w:val="0"/>
        </w:rPr>
        <w:t xml:space="preserve">Ensured accessibility and user-friendliness through thoughtful UI/UX design.</w:t>
      </w:r>
    </w:p>
    <w:p w:rsidR="00000000" w:rsidDel="00000000" w:rsidP="00000000" w:rsidRDefault="00000000" w:rsidRPr="00000000" w14:paraId="0000001C">
      <w:pPr>
        <w:spacing w:before="180" w:line="276" w:lineRule="auto"/>
        <w:ind w:left="-720" w:right="-540" w:firstLine="0"/>
        <w:rPr>
          <w:color w:val="353744"/>
          <w:sz w:val="18"/>
          <w:szCs w:val="18"/>
        </w:rPr>
      </w:pPr>
      <w:r w:rsidDel="00000000" w:rsidR="00000000" w:rsidRPr="00000000">
        <w:rPr>
          <w:b w:val="1"/>
          <w:color w:val="00ab44"/>
          <w:rtl w:val="0"/>
        </w:rPr>
        <w:t xml:space="preserve">CERTIFICATIONS</w:t>
      </w:r>
      <w:r w:rsidDel="00000000" w:rsidR="00000000" w:rsidRPr="00000000">
        <w:rPr>
          <w:rtl w:val="0"/>
        </w:rPr>
      </w:r>
    </w:p>
    <w:p w:rsidR="00000000" w:rsidDel="00000000" w:rsidP="00000000" w:rsidRDefault="00000000" w:rsidRPr="00000000" w14:paraId="0000001D">
      <w:pPr>
        <w:spacing w:before="0" w:line="276" w:lineRule="auto"/>
        <w:ind w:left="-360" w:right="-540" w:hanging="180"/>
        <w:rPr>
          <w:color w:val="353744"/>
          <w:sz w:val="18"/>
          <w:szCs w:val="18"/>
        </w:rPr>
      </w:pPr>
      <w:r w:rsidDel="00000000" w:rsidR="00000000" w:rsidRPr="00000000">
        <w:rPr>
          <w:color w:val="353744"/>
          <w:sz w:val="18"/>
          <w:szCs w:val="18"/>
          <w:rtl w:val="0"/>
        </w:rPr>
        <w:t xml:space="preserve">· </w:t>
      </w:r>
      <w:r w:rsidDel="00000000" w:rsidR="00000000" w:rsidRPr="00000000">
        <w:rPr>
          <w:b w:val="1"/>
          <w:color w:val="666666"/>
          <w:sz w:val="18"/>
          <w:szCs w:val="18"/>
          <w:rtl w:val="0"/>
        </w:rPr>
        <w:t xml:space="preserve">  ##Data</w:t>
      </w:r>
      <w:r w:rsidDel="00000000" w:rsidR="00000000" w:rsidRPr="00000000">
        <w:rPr>
          <w:color w:val="353744"/>
          <w:sz w:val="18"/>
          <w:szCs w:val="18"/>
          <w:rtl w:val="0"/>
        </w:rPr>
        <w:t xml:space="preserve"> | Forage | 2025</w:t>
      </w:r>
    </w:p>
    <w:p w:rsidR="00000000" w:rsidDel="00000000" w:rsidP="00000000" w:rsidRDefault="00000000" w:rsidRPr="00000000" w14:paraId="0000001E">
      <w:pPr>
        <w:spacing w:before="0" w:line="276" w:lineRule="auto"/>
        <w:ind w:left="-360" w:right="-540" w:hanging="180"/>
        <w:rPr>
          <w:color w:val="353744"/>
          <w:sz w:val="18"/>
          <w:szCs w:val="18"/>
        </w:rPr>
      </w:pPr>
      <w:r w:rsidDel="00000000" w:rsidR="00000000" w:rsidRPr="00000000">
        <w:rPr>
          <w:color w:val="353744"/>
          <w:sz w:val="18"/>
          <w:szCs w:val="18"/>
          <w:rtl w:val="0"/>
        </w:rPr>
        <w:t xml:space="preserve">· </w:t>
      </w:r>
      <w:r w:rsidDel="00000000" w:rsidR="00000000" w:rsidRPr="00000000">
        <w:rPr>
          <w:b w:val="1"/>
          <w:color w:val="666666"/>
          <w:sz w:val="18"/>
          <w:szCs w:val="18"/>
          <w:rtl w:val="0"/>
        </w:rPr>
        <w:t xml:space="preserve">  ##Data Science for Business Part 1 </w:t>
      </w:r>
      <w:r w:rsidDel="00000000" w:rsidR="00000000" w:rsidRPr="00000000">
        <w:rPr>
          <w:color w:val="353744"/>
          <w:sz w:val="18"/>
          <w:szCs w:val="18"/>
          <w:rtl w:val="0"/>
        </w:rPr>
        <w:t xml:space="preserve">| Business Science University | 2025</w:t>
      </w:r>
    </w:p>
    <w:p w:rsidR="00000000" w:rsidDel="00000000" w:rsidP="00000000" w:rsidRDefault="00000000" w:rsidRPr="00000000" w14:paraId="0000001F">
      <w:pPr>
        <w:spacing w:before="0" w:line="276" w:lineRule="auto"/>
        <w:ind w:left="-360" w:right="-540" w:hanging="180"/>
        <w:rPr>
          <w:color w:val="353744"/>
          <w:sz w:val="18"/>
          <w:szCs w:val="18"/>
        </w:rPr>
      </w:pPr>
      <w:r w:rsidDel="00000000" w:rsidR="00000000" w:rsidRPr="00000000">
        <w:rPr>
          <w:color w:val="353744"/>
          <w:sz w:val="18"/>
          <w:szCs w:val="18"/>
          <w:rtl w:val="0"/>
        </w:rPr>
        <w:t xml:space="preserve">·  </w:t>
      </w:r>
      <w:r w:rsidDel="00000000" w:rsidR="00000000" w:rsidRPr="00000000">
        <w:rPr>
          <w:b w:val="1"/>
          <w:color w:val="666666"/>
          <w:sz w:val="18"/>
          <w:szCs w:val="18"/>
          <w:rtl w:val="0"/>
        </w:rPr>
        <w:t xml:space="preserve"> Jumpstart with R</w:t>
      </w:r>
      <w:r w:rsidDel="00000000" w:rsidR="00000000" w:rsidRPr="00000000">
        <w:rPr>
          <w:color w:val="353744"/>
          <w:sz w:val="18"/>
          <w:szCs w:val="18"/>
          <w:rtl w:val="0"/>
        </w:rPr>
        <w:t xml:space="preserve">  | Business Science University | 2022</w:t>
      </w:r>
    </w:p>
    <w:p w:rsidR="00000000" w:rsidDel="00000000" w:rsidP="00000000" w:rsidRDefault="00000000" w:rsidRPr="00000000" w14:paraId="00000020">
      <w:pPr>
        <w:spacing w:before="180" w:line="276" w:lineRule="auto"/>
        <w:ind w:left="-720" w:right="-540" w:firstLine="0"/>
        <w:rPr>
          <w:b w:val="1"/>
          <w:color w:val="00ab44"/>
        </w:rPr>
      </w:pPr>
      <w:r w:rsidDel="00000000" w:rsidR="00000000" w:rsidRPr="00000000">
        <w:rPr>
          <w:b w:val="1"/>
          <w:color w:val="00ab44"/>
          <w:rtl w:val="0"/>
        </w:rPr>
        <w:t xml:space="preserve">WORK EXPERIENCE</w:t>
      </w:r>
    </w:p>
    <w:p w:rsidR="00000000" w:rsidDel="00000000" w:rsidP="00000000" w:rsidRDefault="00000000" w:rsidRPr="00000000" w14:paraId="00000021">
      <w:pPr>
        <w:spacing w:before="0" w:line="276" w:lineRule="auto"/>
        <w:ind w:left="-540" w:right="-540" w:firstLine="0"/>
        <w:rPr>
          <w:color w:val="353744"/>
          <w:sz w:val="18"/>
          <w:szCs w:val="18"/>
        </w:rPr>
      </w:pPr>
      <w:r w:rsidDel="00000000" w:rsidR="00000000" w:rsidRPr="00000000">
        <w:rPr>
          <w:color w:val="353744"/>
          <w:sz w:val="18"/>
          <w:szCs w:val="18"/>
          <w:rtl w:val="0"/>
        </w:rPr>
        <w:t xml:space="preserve">Bnos Chaya, Brooklyn</w:t>
      </w:r>
    </w:p>
    <w:p w:rsidR="00000000" w:rsidDel="00000000" w:rsidP="00000000" w:rsidRDefault="00000000" w:rsidRPr="00000000" w14:paraId="00000022">
      <w:pPr>
        <w:spacing w:after="120" w:before="0" w:line="276" w:lineRule="auto"/>
        <w:ind w:left="-540" w:right="-540" w:firstLine="0"/>
        <w:rPr>
          <w:b w:val="1"/>
          <w:color w:val="353744"/>
          <w:sz w:val="18"/>
          <w:szCs w:val="18"/>
        </w:rPr>
      </w:pPr>
      <w:r w:rsidDel="00000000" w:rsidR="00000000" w:rsidRPr="00000000">
        <w:rPr>
          <w:b w:val="1"/>
          <w:color w:val="666666"/>
          <w:sz w:val="18"/>
          <w:szCs w:val="18"/>
          <w:rtl w:val="0"/>
        </w:rPr>
        <w:t xml:space="preserve">Pre-Nursery Teacher | 2022 - 2023</w:t>
      </w:r>
      <w:r w:rsidDel="00000000" w:rsidR="00000000" w:rsidRPr="00000000">
        <w:rPr>
          <w:rtl w:val="0"/>
        </w:rPr>
      </w:r>
    </w:p>
    <w:p w:rsidR="00000000" w:rsidDel="00000000" w:rsidP="00000000" w:rsidRDefault="00000000" w:rsidRPr="00000000" w14:paraId="00000023">
      <w:pPr>
        <w:spacing w:before="0" w:line="276" w:lineRule="auto"/>
        <w:ind w:left="-540" w:right="-540" w:firstLine="0"/>
        <w:rPr>
          <w:color w:val="353744"/>
          <w:sz w:val="18"/>
          <w:szCs w:val="18"/>
        </w:rPr>
      </w:pPr>
      <w:r w:rsidDel="00000000" w:rsidR="00000000" w:rsidRPr="00000000">
        <w:rPr>
          <w:color w:val="353744"/>
          <w:sz w:val="18"/>
          <w:szCs w:val="18"/>
          <w:rtl w:val="0"/>
        </w:rPr>
        <w:t xml:space="preserve">Braverhood, Brooklyn</w:t>
      </w:r>
    </w:p>
    <w:p w:rsidR="00000000" w:rsidDel="00000000" w:rsidP="00000000" w:rsidRDefault="00000000" w:rsidRPr="00000000" w14:paraId="00000024">
      <w:pPr>
        <w:spacing w:before="0" w:line="276" w:lineRule="auto"/>
        <w:ind w:left="-540" w:right="-540" w:firstLine="0"/>
        <w:rPr>
          <w:b w:val="1"/>
          <w:color w:val="353744"/>
          <w:sz w:val="18"/>
          <w:szCs w:val="18"/>
        </w:rPr>
      </w:pPr>
      <w:r w:rsidDel="00000000" w:rsidR="00000000" w:rsidRPr="00000000">
        <w:rPr>
          <w:b w:val="1"/>
          <w:color w:val="666666"/>
          <w:sz w:val="18"/>
          <w:szCs w:val="18"/>
          <w:rtl w:val="0"/>
        </w:rPr>
        <w:t xml:space="preserve">FI Coordinator | 2021 - 2022</w:t>
      </w:r>
      <w:r w:rsidDel="00000000" w:rsidR="00000000" w:rsidRPr="00000000">
        <w:rPr>
          <w:rtl w:val="0"/>
        </w:rPr>
      </w:r>
    </w:p>
    <w:p w:rsidR="00000000" w:rsidDel="00000000" w:rsidP="00000000" w:rsidRDefault="00000000" w:rsidRPr="00000000" w14:paraId="00000025">
      <w:pPr>
        <w:spacing w:after="120" w:before="0" w:line="276" w:lineRule="auto"/>
        <w:ind w:left="-540" w:right="-540" w:firstLine="0"/>
        <w:rPr>
          <w:color w:val="353744"/>
          <w:sz w:val="18"/>
          <w:szCs w:val="18"/>
        </w:rPr>
      </w:pPr>
      <w:r w:rsidDel="00000000" w:rsidR="00000000" w:rsidRPr="00000000">
        <w:rPr>
          <w:color w:val="353744"/>
          <w:sz w:val="18"/>
          <w:szCs w:val="18"/>
          <w:rtl w:val="0"/>
        </w:rPr>
        <w:t xml:space="preserve">Was the primary contact for a large number of families, assisting with utilizing their Self Direction services. Advised on how best to allocate funds in the budget, reviewed legal documents for accuracy, and kept track of and recorded all the customers’ paperwork. I corresponded with DSPs, Care managers, brokers, liaisons in the OPWDD offices, and more, pleasantly working alongside other FI coordinators and our supervisors. Worked extensively on Excel and Google spreadsheets.</w:t>
      </w:r>
    </w:p>
    <w:p w:rsidR="00000000" w:rsidDel="00000000" w:rsidP="00000000" w:rsidRDefault="00000000" w:rsidRPr="00000000" w14:paraId="00000026">
      <w:pPr>
        <w:spacing w:before="0" w:line="276" w:lineRule="auto"/>
        <w:ind w:left="-540" w:right="-540" w:firstLine="0"/>
        <w:rPr>
          <w:color w:val="353744"/>
          <w:sz w:val="18"/>
          <w:szCs w:val="18"/>
        </w:rPr>
      </w:pPr>
      <w:r w:rsidDel="00000000" w:rsidR="00000000" w:rsidRPr="00000000">
        <w:rPr>
          <w:color w:val="353744"/>
          <w:sz w:val="18"/>
          <w:szCs w:val="18"/>
          <w:rtl w:val="0"/>
        </w:rPr>
        <w:t xml:space="preserve">Camp Gila, Liberty NY</w:t>
      </w:r>
    </w:p>
    <w:p w:rsidR="00000000" w:rsidDel="00000000" w:rsidP="00000000" w:rsidRDefault="00000000" w:rsidRPr="00000000" w14:paraId="00000027">
      <w:pPr>
        <w:spacing w:before="0" w:line="276" w:lineRule="auto"/>
        <w:ind w:left="-540" w:right="-540" w:firstLine="0"/>
        <w:rPr>
          <w:b w:val="1"/>
          <w:color w:val="353744"/>
          <w:sz w:val="18"/>
          <w:szCs w:val="18"/>
        </w:rPr>
      </w:pPr>
      <w:r w:rsidDel="00000000" w:rsidR="00000000" w:rsidRPr="00000000">
        <w:rPr>
          <w:b w:val="1"/>
          <w:color w:val="666666"/>
          <w:sz w:val="18"/>
          <w:szCs w:val="18"/>
          <w:rtl w:val="0"/>
        </w:rPr>
        <w:t xml:space="preserve">Camp Office Manager | 2020</w:t>
      </w:r>
      <w:r w:rsidDel="00000000" w:rsidR="00000000" w:rsidRPr="00000000">
        <w:rPr>
          <w:rtl w:val="0"/>
        </w:rPr>
      </w:r>
    </w:p>
    <w:p w:rsidR="00000000" w:rsidDel="00000000" w:rsidP="00000000" w:rsidRDefault="00000000" w:rsidRPr="00000000" w14:paraId="00000028">
      <w:pPr>
        <w:spacing w:after="120" w:before="0" w:line="276" w:lineRule="auto"/>
        <w:ind w:left="-540" w:right="-540" w:firstLine="0"/>
        <w:rPr>
          <w:color w:val="353744"/>
          <w:sz w:val="18"/>
          <w:szCs w:val="18"/>
        </w:rPr>
      </w:pPr>
      <w:r w:rsidDel="00000000" w:rsidR="00000000" w:rsidRPr="00000000">
        <w:rPr>
          <w:color w:val="353744"/>
          <w:sz w:val="18"/>
          <w:szCs w:val="18"/>
          <w:rtl w:val="0"/>
        </w:rPr>
        <w:t xml:space="preserve">Manned the phones and was a liaison for campers’ requests to head staff. Optimized efficiency of daily operations and computer systems, while maintaining pleasant atmosphere throughout.</w:t>
      </w:r>
    </w:p>
    <w:p w:rsidR="00000000" w:rsidDel="00000000" w:rsidP="00000000" w:rsidRDefault="00000000" w:rsidRPr="00000000" w14:paraId="00000029">
      <w:pPr>
        <w:spacing w:before="180" w:line="276" w:lineRule="auto"/>
        <w:ind w:left="-720" w:right="-540" w:firstLine="0"/>
        <w:rPr>
          <w:b w:val="1"/>
          <w:color w:val="00ab44"/>
        </w:rPr>
      </w:pPr>
      <w:r w:rsidDel="00000000" w:rsidR="00000000" w:rsidRPr="00000000">
        <w:rPr>
          <w:b w:val="1"/>
          <w:color w:val="00ab44"/>
          <w:rtl w:val="0"/>
        </w:rPr>
        <w:t xml:space="preserve">REFERENCES</w:t>
      </w:r>
    </w:p>
    <w:p w:rsidR="00000000" w:rsidDel="00000000" w:rsidP="00000000" w:rsidRDefault="00000000" w:rsidRPr="00000000" w14:paraId="0000002A">
      <w:pPr>
        <w:spacing w:after="120" w:before="0" w:line="276" w:lineRule="auto"/>
        <w:ind w:left="-540" w:right="-540" w:firstLine="0"/>
        <w:rPr>
          <w:color w:val="353744"/>
        </w:rPr>
      </w:pPr>
      <w:r w:rsidDel="00000000" w:rsidR="00000000" w:rsidRPr="00000000">
        <w:rPr>
          <w:color w:val="353744"/>
          <w:sz w:val="18"/>
          <w:szCs w:val="18"/>
          <w:rtl w:val="0"/>
        </w:rPr>
        <w:t xml:space="preserve">Available upon request.</w:t>
      </w:r>
      <w:r w:rsidDel="00000000" w:rsidR="00000000" w:rsidRPr="00000000">
        <w:rPr>
          <w:rtl w:val="0"/>
        </w:rPr>
      </w:r>
    </w:p>
    <w:sectPr>
      <w:headerReference r:id="rId8" w:type="default"/>
      <w:pgSz w:h="15840" w:w="12240" w:orient="portrait"/>
      <w:pgMar w:bottom="720" w:top="720" w:left="135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Times New Roman"/>
  <w:font w:name="Lucida San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roxima Nova Semibold">
    <w:embedRegular w:fontKey="{00000000-0000-0000-0000-000000000000}" r:id="rId5" w:subsetted="0"/>
    <w:embedBold w:fontKey="{00000000-0000-0000-0000-000000000000}" r:id="rId6" w:subsetted="0"/>
    <w:embedBoldItalic w:fontKey="{00000000-0000-0000-0000-000000000000}" r:id="rId7"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bidi w:val="1"/>
      <w:spacing w:line="240" w:lineRule="auto"/>
      <w:ind w:left="-2250" w:firstLine="0"/>
      <w:rPr>
        <w:rFonts w:ascii="Lucida Sans" w:cs="Lucida Sans" w:eastAsia="Lucida Sans" w:hAnsi="Lucida Sans"/>
      </w:rPr>
    </w:pPr>
    <w:r w:rsidDel="00000000" w:rsidR="00000000" w:rsidRPr="00000000">
      <w:rPr>
        <w:rFonts w:ascii="Lucida Sans" w:cs="Lucida Sans" w:eastAsia="Lucida Sans" w:hAnsi="Lucida Sans"/>
        <w:color w:val="83746c"/>
        <w:sz w:val="16"/>
        <w:szCs w:val="16"/>
        <w:rtl w:val="1"/>
      </w:rPr>
      <w:t xml:space="preserve">בס</w:t>
    </w:r>
    <w:r w:rsidDel="00000000" w:rsidR="00000000" w:rsidRPr="00000000">
      <w:rPr>
        <w:rFonts w:ascii="Lucida Sans" w:cs="Lucida Sans" w:eastAsia="Lucida Sans" w:hAnsi="Lucida Sans"/>
        <w:color w:val="83746c"/>
        <w:sz w:val="16"/>
        <w:szCs w:val="16"/>
        <w:rtl w:val="1"/>
      </w:rPr>
      <w:t xml:space="preserve">"</w:t>
    </w:r>
    <w:r w:rsidDel="00000000" w:rsidR="00000000" w:rsidRPr="00000000">
      <w:rPr>
        <w:rFonts w:ascii="Lucida Sans" w:cs="Lucida Sans" w:eastAsia="Lucida Sans" w:hAnsi="Lucida Sans"/>
        <w:color w:val="83746c"/>
        <w:sz w:val="16"/>
        <w:szCs w:val="16"/>
        <w:rtl w:val="1"/>
      </w:rPr>
      <w:t xml:space="preserve">ד</w:t>
    </w: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pacing w:before="0" w:line="240" w:lineRule="auto"/>
      <w:ind w:hanging="540"/>
      <w:rPr/>
    </w:pPr>
    <w:r w:rsidDel="00000000" w:rsidR="00000000" w:rsidRPr="00000000">
      <w:rPr/>
      <w:drawing>
        <wp:inline distB="114300" distT="114300" distL="114300" distR="114300">
          <wp:extent cx="5943600" cy="63500"/>
          <wp:effectExtent b="0" l="0" r="0" t="0"/>
          <wp:docPr descr="horizontal line" id="2" name="image1.png"/>
          <a:graphic>
            <a:graphicData uri="http://schemas.openxmlformats.org/drawingml/2006/picture">
              <pic:pic>
                <pic:nvPicPr>
                  <pic:cNvPr descr="horizontal line" id="0" name="image1.png"/>
                  <pic:cNvPicPr preferRelativeResize="0"/>
                </pic:nvPicPr>
                <pic:blipFill>
                  <a:blip r:embed="rId1"/>
                  <a:srcRect b="0" l="0" r="0" t="0"/>
                  <a:stretch>
                    <a:fillRect/>
                  </a:stretch>
                </pic:blipFill>
                <pic:spPr>
                  <a:xfrm>
                    <a:off x="0" y="0"/>
                    <a:ext cx="5943600" cy="635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n"/>
      </w:rPr>
    </w:rPrDefault>
    <w:pPrDefault>
      <w:pPr>
        <w:spacing w:before="80" w:line="288" w:lineRule="auto"/>
        <w:ind w:left="-540" w:right="-234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200" w:line="240" w:lineRule="auto"/>
    </w:pPr>
    <w:rPr>
      <w:b w:val="1"/>
      <w:color w:val="00ab44"/>
      <w:sz w:val="28"/>
      <w:szCs w:val="28"/>
    </w:rPr>
  </w:style>
  <w:style w:type="paragraph" w:styleId="Heading2">
    <w:name w:val="heading 2"/>
    <w:basedOn w:val="Normal"/>
    <w:next w:val="Normal"/>
    <w:pPr>
      <w:keepNext w:val="1"/>
      <w:keepLines w:val="1"/>
      <w:spacing w:line="240" w:lineRule="auto"/>
    </w:pPr>
    <w:rPr>
      <w:b w:val="1"/>
      <w:color w:val="353744"/>
      <w:sz w:val="24"/>
      <w:szCs w:val="24"/>
    </w:rPr>
  </w:style>
  <w:style w:type="paragraph" w:styleId="Heading3">
    <w:name w:val="heading 3"/>
    <w:basedOn w:val="Normal"/>
    <w:next w:val="Normal"/>
    <w:pPr>
      <w:keepNext w:val="1"/>
      <w:keepLines w:val="1"/>
      <w:spacing w:before="200" w:line="240" w:lineRule="auto"/>
    </w:pPr>
    <w:rPr>
      <w:b w:val="1"/>
      <w:color w:val="353744"/>
    </w:rPr>
  </w:style>
  <w:style w:type="paragraph" w:styleId="Heading4">
    <w:name w:val="heading 4"/>
    <w:basedOn w:val="Normal"/>
    <w:next w:val="Normal"/>
    <w:pPr>
      <w:keepNext w:val="1"/>
      <w:keepLines w:val="1"/>
      <w:spacing w:before="160" w:lineRule="auto"/>
    </w:pPr>
    <w:rPr>
      <w:rFonts w:ascii="Trebuchet MS" w:cs="Trebuchet MS" w:eastAsia="Trebuchet MS" w:hAnsi="Trebuchet MS"/>
      <w:color w:val="666666"/>
      <w:u w:val="single"/>
    </w:rPr>
  </w:style>
  <w:style w:type="paragraph" w:styleId="Heading5">
    <w:name w:val="heading 5"/>
    <w:basedOn w:val="Normal"/>
    <w:next w:val="Normal"/>
    <w:pPr>
      <w:keepNext w:val="1"/>
      <w:keepLines w:val="1"/>
      <w:spacing w:before="160" w:lineRule="auto"/>
    </w:pPr>
    <w:rPr>
      <w:rFonts w:ascii="Trebuchet MS" w:cs="Trebuchet MS" w:eastAsia="Trebuchet MS" w:hAnsi="Trebuchet MS"/>
      <w:color w:val="666666"/>
    </w:rPr>
  </w:style>
  <w:style w:type="paragraph" w:styleId="Heading6">
    <w:name w:val="heading 6"/>
    <w:basedOn w:val="Normal"/>
    <w:next w:val="Normal"/>
    <w:pPr>
      <w:keepNext w:val="1"/>
      <w:keepLines w:val="1"/>
      <w:spacing w:before="160" w:lineRule="auto"/>
    </w:pPr>
    <w:rPr>
      <w:rFonts w:ascii="Trebuchet MS" w:cs="Trebuchet MS" w:eastAsia="Trebuchet MS" w:hAnsi="Trebuchet MS"/>
      <w:i w:val="1"/>
      <w:color w:val="666666"/>
    </w:rPr>
  </w:style>
  <w:style w:type="paragraph" w:styleId="Title">
    <w:name w:val="Title"/>
    <w:basedOn w:val="Normal"/>
    <w:next w:val="Normal"/>
    <w:pPr>
      <w:keepNext w:val="1"/>
      <w:keepLines w:val="1"/>
      <w:spacing w:before="120" w:line="240" w:lineRule="auto"/>
    </w:pPr>
    <w:rPr>
      <w:color w:val="353744"/>
      <w:sz w:val="60"/>
      <w:szCs w:val="60"/>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200" w:line="240" w:lineRule="auto"/>
      <w:outlineLvl w:val="0"/>
    </w:pPr>
    <w:rPr>
      <w:b w:val="1"/>
      <w:color w:val="00ab44"/>
      <w:sz w:val="28"/>
      <w:szCs w:val="28"/>
    </w:rPr>
  </w:style>
  <w:style w:type="paragraph" w:styleId="Heading2">
    <w:name w:val="heading 2"/>
    <w:basedOn w:val="Normal"/>
    <w:next w:val="Normal"/>
    <w:uiPriority w:val="9"/>
    <w:unhideWhenUsed w:val="1"/>
    <w:qFormat w:val="1"/>
    <w:pPr>
      <w:keepNext w:val="1"/>
      <w:keepLines w:val="1"/>
      <w:spacing w:line="240" w:lineRule="auto"/>
      <w:outlineLvl w:val="1"/>
    </w:pPr>
    <w:rPr>
      <w:b w:val="1"/>
      <w:color w:val="353744"/>
      <w:sz w:val="24"/>
      <w:szCs w:val="24"/>
    </w:rPr>
  </w:style>
  <w:style w:type="paragraph" w:styleId="Heading3">
    <w:name w:val="heading 3"/>
    <w:basedOn w:val="Normal"/>
    <w:next w:val="Normal"/>
    <w:uiPriority w:val="9"/>
    <w:semiHidden w:val="1"/>
    <w:unhideWhenUsed w:val="1"/>
    <w:qFormat w:val="1"/>
    <w:pPr>
      <w:keepNext w:val="1"/>
      <w:keepLines w:val="1"/>
      <w:spacing w:before="200" w:line="240" w:lineRule="auto"/>
      <w:outlineLvl w:val="2"/>
    </w:pPr>
    <w:rPr>
      <w:b w:val="1"/>
      <w:color w:val="353744"/>
    </w:rPr>
  </w:style>
  <w:style w:type="paragraph" w:styleId="Heading4">
    <w:name w:val="heading 4"/>
    <w:basedOn w:val="Normal"/>
    <w:next w:val="Normal"/>
    <w:uiPriority w:val="9"/>
    <w:semiHidden w:val="1"/>
    <w:unhideWhenUsed w:val="1"/>
    <w:qFormat w:val="1"/>
    <w:pPr>
      <w:keepNext w:val="1"/>
      <w:keepLines w:val="1"/>
      <w:spacing w:before="160"/>
      <w:outlineLvl w:val="3"/>
    </w:pPr>
    <w:rPr>
      <w:rFonts w:ascii="Trebuchet MS" w:cs="Trebuchet MS" w:eastAsia="Trebuchet MS" w:hAnsi="Trebuchet MS"/>
      <w:color w:val="666666"/>
      <w:u w:val="single"/>
    </w:rPr>
  </w:style>
  <w:style w:type="paragraph" w:styleId="Heading5">
    <w:name w:val="heading 5"/>
    <w:basedOn w:val="Normal"/>
    <w:next w:val="Normal"/>
    <w:uiPriority w:val="9"/>
    <w:semiHidden w:val="1"/>
    <w:unhideWhenUsed w:val="1"/>
    <w:qFormat w:val="1"/>
    <w:pPr>
      <w:keepNext w:val="1"/>
      <w:keepLines w:val="1"/>
      <w:spacing w:before="160"/>
      <w:outlineLvl w:val="4"/>
    </w:pPr>
    <w:rPr>
      <w:rFonts w:ascii="Trebuchet MS" w:cs="Trebuchet MS" w:eastAsia="Trebuchet MS" w:hAnsi="Trebuchet MS"/>
      <w:color w:val="666666"/>
    </w:rPr>
  </w:style>
  <w:style w:type="paragraph" w:styleId="Heading6">
    <w:name w:val="heading 6"/>
    <w:basedOn w:val="Normal"/>
    <w:next w:val="Normal"/>
    <w:uiPriority w:val="9"/>
    <w:semiHidden w:val="1"/>
    <w:unhideWhenUsed w:val="1"/>
    <w:qFormat w:val="1"/>
    <w:pPr>
      <w:keepNext w:val="1"/>
      <w:keepLines w:val="1"/>
      <w:spacing w:before="160"/>
      <w:outlineLvl w:val="5"/>
    </w:pPr>
    <w:rPr>
      <w:rFonts w:ascii="Trebuchet MS" w:cs="Trebuchet MS" w:eastAsia="Trebuchet MS" w:hAnsi="Trebuchet MS"/>
      <w:i w:val="1"/>
      <w:color w:val="666666"/>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before="120" w:line="240" w:lineRule="auto"/>
    </w:pPr>
    <w:rPr>
      <w:color w:val="353744"/>
      <w:sz w:val="60"/>
      <w:szCs w:val="60"/>
    </w:rPr>
  </w:style>
  <w:style w:type="paragraph" w:styleId="Subtitle">
    <w:name w:val="Subtitle"/>
    <w:basedOn w:val="Normal"/>
    <w:next w:val="Normal"/>
    <w:uiPriority w:val="11"/>
    <w:qFormat w:val="1"/>
    <w:pPr>
      <w:keepNext w:val="1"/>
      <w:keepLines w:val="1"/>
      <w:spacing w:before="0" w:line="240" w:lineRule="auto"/>
    </w:pPr>
    <w:rPr>
      <w:color w:val="00ab44"/>
      <w:sz w:val="36"/>
      <w:szCs w:val="36"/>
    </w:rPr>
  </w:style>
  <w:style w:type="paragraph" w:styleId="Header">
    <w:name w:val="header"/>
    <w:basedOn w:val="Normal"/>
    <w:link w:val="HeaderChar"/>
    <w:uiPriority w:val="99"/>
    <w:unhideWhenUsed w:val="1"/>
    <w:rsid w:val="008E00CB"/>
    <w:pPr>
      <w:tabs>
        <w:tab w:val="center" w:pos="4680"/>
        <w:tab w:val="right" w:pos="9360"/>
      </w:tabs>
      <w:spacing w:before="0" w:line="240" w:lineRule="auto"/>
    </w:pPr>
  </w:style>
  <w:style w:type="character" w:styleId="HeaderChar" w:customStyle="1">
    <w:name w:val="Header Char"/>
    <w:basedOn w:val="DefaultParagraphFont"/>
    <w:link w:val="Header"/>
    <w:uiPriority w:val="99"/>
    <w:rsid w:val="008E00CB"/>
  </w:style>
  <w:style w:type="paragraph" w:styleId="Footer">
    <w:name w:val="footer"/>
    <w:basedOn w:val="Normal"/>
    <w:link w:val="FooterChar"/>
    <w:uiPriority w:val="99"/>
    <w:unhideWhenUsed w:val="1"/>
    <w:rsid w:val="008E00CB"/>
    <w:pPr>
      <w:tabs>
        <w:tab w:val="center" w:pos="4680"/>
        <w:tab w:val="right" w:pos="9360"/>
      </w:tabs>
      <w:spacing w:before="0" w:line="240" w:lineRule="auto"/>
    </w:pPr>
  </w:style>
  <w:style w:type="character" w:styleId="FooterChar" w:customStyle="1">
    <w:name w:val="Footer Char"/>
    <w:basedOn w:val="DefaultParagraphFont"/>
    <w:link w:val="Footer"/>
    <w:uiPriority w:val="99"/>
    <w:rsid w:val="008E00CB"/>
  </w:style>
  <w:style w:type="paragraph" w:styleId="ListParagraph">
    <w:name w:val="List Paragraph"/>
    <w:basedOn w:val="Normal"/>
    <w:uiPriority w:val="34"/>
    <w:qFormat w:val="1"/>
    <w:rsid w:val="00A073AB"/>
    <w:pPr>
      <w:ind w:left="720"/>
      <w:contextualSpacing w:val="1"/>
    </w:pPr>
  </w:style>
  <w:style w:type="paragraph" w:styleId="NormalWeb">
    <w:name w:val="Normal (Web)"/>
    <w:basedOn w:val="Normal"/>
    <w:uiPriority w:val="99"/>
    <w:semiHidden w:val="1"/>
    <w:unhideWhenUsed w:val="1"/>
    <w:rsid w:val="003F0E59"/>
    <w:pPr>
      <w:spacing w:after="100" w:afterAutospacing="1" w:before="100" w:beforeAutospacing="1" w:line="240" w:lineRule="auto"/>
      <w:ind w:left="0" w:right="0"/>
    </w:pPr>
    <w:rPr>
      <w:rFonts w:ascii="Times New Roman" w:cs="Times New Roman" w:eastAsia="Times New Roman" w:hAnsi="Times New Roman"/>
      <w:sz w:val="24"/>
      <w:szCs w:val="24"/>
      <w:lang w:val="en-US"/>
    </w:rPr>
  </w:style>
  <w:style w:type="paragraph" w:styleId="Subtitle">
    <w:name w:val="Subtitle"/>
    <w:basedOn w:val="Normal"/>
    <w:next w:val="Normal"/>
    <w:pPr>
      <w:keepNext w:val="1"/>
      <w:keepLines w:val="1"/>
      <w:spacing w:before="0" w:line="240" w:lineRule="auto"/>
    </w:pPr>
    <w:rPr>
      <w:color w:val="00ab44"/>
      <w:sz w:val="36"/>
      <w:szCs w:val="3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srb1home@gmail.com"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ProximaNovaSemibold-regular.ttf"/><Relationship Id="rId6" Type="http://schemas.openxmlformats.org/officeDocument/2006/relationships/font" Target="fonts/ProximaNovaSemibold-bold.ttf"/><Relationship Id="rId7" Type="http://schemas.openxmlformats.org/officeDocument/2006/relationships/font" Target="fonts/ProximaNovaSemibold-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e0PPGYkxdEf4OacVJSLzPeI/7A==">CgMxLjAyDmgudXhlcjdiM3AwMTA4OAByITFFQmo1LUxaLXNPazZzbzl0YnUtSTV5b3BGMktKSWVLbA==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2022-12-19T13:49:00Z</dcterms:created>
  <dc:creator>Home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db9e7101931f0027ab07206bd3335257a82a6f0b71b5a0342bb2a52728bdb831</vt:lpwstr>
  </property>
</Properties>
</file>