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097E" w14:textId="3573600B" w:rsidR="00E65A13" w:rsidRPr="001474B5" w:rsidRDefault="00E65A13" w:rsidP="00E65A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74B5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1474B5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1474B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93A3B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1474B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474B5">
        <w:rPr>
          <w:rFonts w:ascii="Times New Roman" w:hAnsi="Times New Roman" w:cs="Times New Roman"/>
          <w:b/>
          <w:bCs/>
          <w:sz w:val="32"/>
          <w:szCs w:val="32"/>
        </w:rPr>
        <w:t>FFT of Grayscale Image</w:t>
      </w:r>
    </w:p>
    <w:p w14:paraId="5F210029" w14:textId="63B5D5CB" w:rsidR="00E65A13" w:rsidRPr="001474B5" w:rsidRDefault="00E65A13" w:rsidP="00E65A13">
      <w:pPr>
        <w:jc w:val="both"/>
        <w:rPr>
          <w:rFonts w:ascii="Times New Roman" w:hAnsi="Times New Roman" w:cs="Times New Roman"/>
          <w:sz w:val="26"/>
          <w:szCs w:val="26"/>
        </w:rPr>
      </w:pPr>
      <w:r w:rsidRPr="001474B5">
        <w:rPr>
          <w:rFonts w:ascii="Times New Roman" w:hAnsi="Times New Roman" w:cs="Times New Roman"/>
          <w:b/>
          <w:bCs/>
          <w:sz w:val="26"/>
          <w:szCs w:val="26"/>
          <w:u w:val="single"/>
        </w:rPr>
        <w:t>AIM</w:t>
      </w:r>
      <w:r w:rsidRPr="001474B5">
        <w:rPr>
          <w:rFonts w:ascii="Times New Roman" w:hAnsi="Times New Roman" w:cs="Times New Roman"/>
          <w:sz w:val="26"/>
          <w:szCs w:val="26"/>
        </w:rPr>
        <w:t>: To compute and display the 1-D and 2-D Fast Fourier Transform (FFT) of a grayscale image.</w:t>
      </w:r>
    </w:p>
    <w:p w14:paraId="1010197C" w14:textId="77777777" w:rsidR="00E65A13" w:rsidRPr="001474B5" w:rsidRDefault="00E65A13" w:rsidP="00E65A13">
      <w:pPr>
        <w:rPr>
          <w:rFonts w:ascii="Times New Roman" w:hAnsi="Times New Roman" w:cs="Times New Roman"/>
          <w:sz w:val="26"/>
          <w:szCs w:val="26"/>
        </w:rPr>
      </w:pPr>
    </w:p>
    <w:p w14:paraId="54AE75CC" w14:textId="77777777" w:rsidR="00E65A13" w:rsidRPr="001474B5" w:rsidRDefault="00E65A13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474B5">
        <w:rPr>
          <w:rFonts w:ascii="Times New Roman" w:hAnsi="Times New Roman" w:cs="Times New Roman"/>
          <w:b/>
          <w:bCs/>
          <w:sz w:val="26"/>
          <w:szCs w:val="26"/>
          <w:u w:val="single"/>
        </w:rPr>
        <w:t>Theory</w:t>
      </w:r>
    </w:p>
    <w:p w14:paraId="07A71E8B" w14:textId="4C96D79B" w:rsidR="00E65A13" w:rsidRPr="001474B5" w:rsidRDefault="00E65A13" w:rsidP="00E65A13">
      <w:pPr>
        <w:rPr>
          <w:rFonts w:ascii="Times New Roman" w:hAnsi="Times New Roman" w:cs="Times New Roman"/>
          <w:sz w:val="24"/>
          <w:szCs w:val="24"/>
        </w:rPr>
      </w:pPr>
      <w:r w:rsidRPr="001474B5">
        <w:rPr>
          <w:rFonts w:ascii="Times New Roman" w:hAnsi="Times New Roman" w:cs="Times New Roman"/>
          <w:sz w:val="24"/>
          <w:szCs w:val="24"/>
        </w:rPr>
        <w:t>The Fast Fourier Transform (FFT) converts an image from the spatial domain (intensity variation) to the frequency domain, showing how intensity changes are distributed as spatial frequencies.</w:t>
      </w:r>
    </w:p>
    <w:p w14:paraId="501C6341" w14:textId="08AFE0B1" w:rsidR="00E65A13" w:rsidRPr="001474B5" w:rsidRDefault="00E65A13" w:rsidP="00E6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74B5">
        <w:rPr>
          <w:rFonts w:ascii="Times New Roman" w:hAnsi="Times New Roman" w:cs="Times New Roman"/>
          <w:sz w:val="24"/>
          <w:szCs w:val="24"/>
        </w:rPr>
        <w:t>1-D FFT: Applies FFT along one image dimension (rows/columns).</w:t>
      </w:r>
    </w:p>
    <w:p w14:paraId="0401E2B2" w14:textId="77777777" w:rsidR="00E65A13" w:rsidRPr="001474B5" w:rsidRDefault="00E65A13" w:rsidP="00E6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74B5">
        <w:rPr>
          <w:rFonts w:ascii="Times New Roman" w:hAnsi="Times New Roman" w:cs="Times New Roman"/>
          <w:sz w:val="24"/>
          <w:szCs w:val="24"/>
        </w:rPr>
        <w:t>2-D FFT: Applies FFT in both dimensions, giving a full frequency representation.</w:t>
      </w:r>
    </w:p>
    <w:p w14:paraId="626CB675" w14:textId="08954903" w:rsidR="00E65A13" w:rsidRPr="001474B5" w:rsidRDefault="00E65A13" w:rsidP="00E6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74B5">
        <w:rPr>
          <w:rFonts w:ascii="Times New Roman" w:hAnsi="Times New Roman" w:cs="Times New Roman"/>
          <w:sz w:val="24"/>
          <w:szCs w:val="24"/>
        </w:rPr>
        <w:t>Centered Spectrum (fftshift): Moves low-frequency components to the center for better visualization.</w:t>
      </w:r>
    </w:p>
    <w:p w14:paraId="51A026A6" w14:textId="6E83864C" w:rsidR="00E65A13" w:rsidRPr="001474B5" w:rsidRDefault="00E65A13" w:rsidP="00E65A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474B5">
        <w:rPr>
          <w:rFonts w:ascii="Times New Roman" w:hAnsi="Times New Roman" w:cs="Times New Roman"/>
          <w:sz w:val="24"/>
          <w:szCs w:val="24"/>
        </w:rPr>
        <w:t>Log Transform: Enhances visibility of high-frequency details, since magnitude values vary exponentially.</w:t>
      </w:r>
    </w:p>
    <w:p w14:paraId="07F79FC0" w14:textId="77777777" w:rsidR="00E65A13" w:rsidRPr="001474B5" w:rsidRDefault="00E65A13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474B5">
        <w:rPr>
          <w:rFonts w:ascii="Times New Roman" w:hAnsi="Times New Roman" w:cs="Times New Roman"/>
          <w:b/>
          <w:bCs/>
          <w:sz w:val="26"/>
          <w:szCs w:val="26"/>
          <w:u w:val="single"/>
        </w:rPr>
        <w:t>Code</w:t>
      </w:r>
    </w:p>
    <w:p w14:paraId="17961318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from skimage import io, color, img_as_float</w:t>
      </w:r>
    </w:p>
    <w:p w14:paraId="73673990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import numpy as np</w:t>
      </w:r>
    </w:p>
    <w:p w14:paraId="5A182BD8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import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matplotlib.pyplot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as plt</w:t>
      </w:r>
    </w:p>
    <w:p w14:paraId="6C56D1E9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9BFCCAE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img_path = "./content/landscape.jpg"</w:t>
      </w:r>
    </w:p>
    <w:p w14:paraId="2E1C24ED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8C1594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# Read and convert image to grayscale float</w:t>
      </w:r>
    </w:p>
    <w:p w14:paraId="7C8B2067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 =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io.imread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(img_path)</w:t>
      </w:r>
    </w:p>
    <w:p w14:paraId="00671C4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if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I.ndim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== 3:</w:t>
      </w:r>
    </w:p>
    <w:p w14:paraId="0EB4E295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    I=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color.rgb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2gray(I)</w:t>
      </w:r>
    </w:p>
    <w:p w14:paraId="4C651B3D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    I = img_as_float(I)</w:t>
      </w:r>
    </w:p>
    <w:p w14:paraId="5DD2C257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9766516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# 1D FFT</w:t>
      </w:r>
    </w:p>
    <w:p w14:paraId="4E10E2E5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f1= np.fft.fft(I)       # 1D FFT along rows</w:t>
      </w:r>
    </w:p>
    <w:p w14:paraId="78DD463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f2=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np.fft.fftshift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(f1) # Shift zero frequency to center</w:t>
      </w:r>
    </w:p>
    <w:p w14:paraId="5BDC1382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24E5468F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# ---- Visualization</w:t>
      </w:r>
    </w:p>
    <w:p w14:paraId="0AD097BF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plt.figure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(figsize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=(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10, 10))</w:t>
      </w:r>
    </w:p>
    <w:p w14:paraId="7F5A2BE9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1538C52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plt.subplot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(2,2,1)</w:t>
      </w:r>
    </w:p>
    <w:p w14:paraId="3D3AF73D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(np.abs(f1), cmap='gray')</w:t>
      </w:r>
    </w:p>
    <w:p w14:paraId="1A2BA3A6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('Frequency Spectrum')</w:t>
      </w:r>
    </w:p>
    <w:p w14:paraId="1731CB88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plt.axis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6C59EB08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509A8ED0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plt.subplot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(2, 2,2)</w:t>
      </w:r>
    </w:p>
    <w:p w14:paraId="5465939C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(np.abs(f2), cmap='gray')</w:t>
      </w:r>
    </w:p>
    <w:p w14:paraId="57DC9D8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('Centered Spectrum')</w:t>
      </w:r>
    </w:p>
    <w:p w14:paraId="4594971E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plt.axis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70762786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FD72069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# ---- Log spectrum for better visibility</w:t>
      </w:r>
    </w:p>
    <w:p w14:paraId="7B034929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f3=np.log(1+np.abs(f2))</w:t>
      </w:r>
    </w:p>
    <w:p w14:paraId="481AB530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plt.subplot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(2,2,3)</w:t>
      </w:r>
    </w:p>
    <w:p w14:paraId="43A5BFB0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>plt.imshow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(f3, cmap='gray')</w:t>
      </w:r>
    </w:p>
    <w:p w14:paraId="48B7A731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('log(1+abs(f2))')</w:t>
      </w:r>
    </w:p>
    <w:p w14:paraId="4895DDFD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plt.axis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38720EEC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AB34FAD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# --- 2D FFT </w:t>
      </w:r>
    </w:p>
    <w:p w14:paraId="1C044E75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f_2d=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np.fft.fft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2(I)</w:t>
      </w:r>
    </w:p>
    <w:p w14:paraId="6C42913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I1= 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np.real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np.fft.ifft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2(f_2d</w:t>
      </w: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))  #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Inverse FFT to reconstruct image</w:t>
      </w:r>
    </w:p>
    <w:p w14:paraId="50CA5D26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plt.subplot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(2, 2, 4)</w:t>
      </w:r>
    </w:p>
    <w:p w14:paraId="7E64570A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plt.imshow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(I1, cmap='gray')</w:t>
      </w:r>
    </w:p>
    <w:p w14:paraId="6A6C0B79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plt.title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('2-D FFT')</w:t>
      </w:r>
    </w:p>
    <w:p w14:paraId="4E011013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plt.axis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('off')</w:t>
      </w:r>
    </w:p>
    <w:p w14:paraId="19D2910E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E138BFF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plt.tight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_layout(pad=2)</w:t>
      </w:r>
    </w:p>
    <w:p w14:paraId="0EEE7B2C" w14:textId="77777777" w:rsidR="001474B5" w:rsidRPr="001474B5" w:rsidRDefault="001474B5" w:rsidP="001474B5">
      <w:pPr>
        <w:spacing w:after="0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proofErr w:type="gramStart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plt.show</w:t>
      </w:r>
      <w:proofErr w:type="gramEnd"/>
      <w:r w:rsidRPr="001474B5">
        <w:rPr>
          <w:rFonts w:ascii="Consolas" w:eastAsia="Times New Roman" w:hAnsi="Consolas" w:cs="Times New Roman"/>
          <w:kern w:val="0"/>
          <w:lang w:eastAsia="en-IN"/>
          <w14:ligatures w14:val="none"/>
        </w:rPr>
        <w:t>()</w:t>
      </w:r>
    </w:p>
    <w:p w14:paraId="013195EF" w14:textId="77777777" w:rsidR="00E65A13" w:rsidRPr="001474B5" w:rsidRDefault="00E65A13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4FD2F9E" w14:textId="77777777" w:rsidR="00E65A13" w:rsidRPr="001474B5" w:rsidRDefault="00E65A13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474B5">
        <w:rPr>
          <w:rFonts w:ascii="Times New Roman" w:hAnsi="Times New Roman" w:cs="Times New Roman"/>
          <w:b/>
          <w:bCs/>
          <w:sz w:val="26"/>
          <w:szCs w:val="26"/>
          <w:u w:val="single"/>
        </w:rPr>
        <w:t>Output</w:t>
      </w:r>
    </w:p>
    <w:p w14:paraId="2F3D35A8" w14:textId="1C50B56A" w:rsidR="00E65A13" w:rsidRPr="001474B5" w:rsidRDefault="001474B5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5451A037" wp14:editId="3D590CE6">
            <wp:extent cx="6247549" cy="4413641"/>
            <wp:effectExtent l="0" t="0" r="1270" b="6350"/>
            <wp:docPr id="5880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7402" name=""/>
                    <pic:cNvPicPr/>
                  </pic:nvPicPr>
                  <pic:blipFill rotWithShape="1">
                    <a:blip r:embed="rId5"/>
                    <a:srcRect l="1355" t="6963" r="1141" b="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76" cy="441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02D58" w14:textId="77777777" w:rsidR="00E65A13" w:rsidRPr="001474B5" w:rsidRDefault="00E65A13" w:rsidP="00E65A1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1474B5">
        <w:rPr>
          <w:rFonts w:ascii="Times New Roman" w:hAnsi="Times New Roman" w:cs="Times New Roman"/>
          <w:b/>
          <w:bCs/>
          <w:sz w:val="26"/>
          <w:szCs w:val="26"/>
          <w:u w:val="single"/>
        </w:rPr>
        <w:t>Results and Discussion</w:t>
      </w:r>
    </w:p>
    <w:p w14:paraId="6B187576" w14:textId="77777777" w:rsidR="00E65A13" w:rsidRPr="001474B5" w:rsidRDefault="00E65A13" w:rsidP="00E65A13">
      <w:pPr>
        <w:rPr>
          <w:rFonts w:ascii="Times New Roman" w:hAnsi="Times New Roman" w:cs="Times New Roman"/>
          <w:sz w:val="24"/>
          <w:szCs w:val="24"/>
        </w:rPr>
      </w:pPr>
      <w:r w:rsidRPr="001474B5">
        <w:rPr>
          <w:rFonts w:ascii="Times New Roman" w:hAnsi="Times New Roman" w:cs="Times New Roman"/>
          <w:sz w:val="24"/>
          <w:szCs w:val="24"/>
        </w:rPr>
        <w:t>The experiment successfully decomposed the 8-bit grayscale image into its constituent bit planes using bitwise logical operations. It was observed that Bit Plane 7 (MSB) contains the majority of the visually recognizable structural information and contrast, closely resembling a binary version of the original image. As the bit level decreases toward Bit Plane 0 (LSB), the planes progressively lose discernible structural content, appearing increasingly as random noise or fine textures. This confirms that higher-order bits contribute most to the significant visual content, while lower-order bits represent subtle intensity variations and noise.</w:t>
      </w:r>
    </w:p>
    <w:p w14:paraId="5AB91480" w14:textId="77777777" w:rsidR="002A2771" w:rsidRPr="001474B5" w:rsidRDefault="002A2771">
      <w:pPr>
        <w:rPr>
          <w:rFonts w:ascii="Times New Roman" w:hAnsi="Times New Roman" w:cs="Times New Roman"/>
          <w:sz w:val="24"/>
          <w:szCs w:val="24"/>
        </w:rPr>
      </w:pPr>
    </w:p>
    <w:sectPr w:rsidR="002A2771" w:rsidRPr="001474B5" w:rsidSect="00E65A13">
      <w:pgSz w:w="11906" w:h="16838"/>
      <w:pgMar w:top="907" w:right="907" w:bottom="907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0963"/>
    <w:multiLevelType w:val="hybridMultilevel"/>
    <w:tmpl w:val="B818F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102E1"/>
    <w:multiLevelType w:val="hybridMultilevel"/>
    <w:tmpl w:val="40206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93070">
    <w:abstractNumId w:val="0"/>
  </w:num>
  <w:num w:numId="2" w16cid:durableId="545684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13"/>
    <w:rsid w:val="001474B5"/>
    <w:rsid w:val="00220DD0"/>
    <w:rsid w:val="00284F86"/>
    <w:rsid w:val="002A2771"/>
    <w:rsid w:val="008C500F"/>
    <w:rsid w:val="00952E79"/>
    <w:rsid w:val="009D7E46"/>
    <w:rsid w:val="009F1F30"/>
    <w:rsid w:val="00A93980"/>
    <w:rsid w:val="00B93A3B"/>
    <w:rsid w:val="00E6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2943"/>
  <w15:chartTrackingRefBased/>
  <w15:docId w15:val="{226D233E-7E18-443A-A96C-611C914A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A1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Aryan</dc:creator>
  <cp:keywords/>
  <dc:description/>
  <cp:lastModifiedBy>Raj Aryan</cp:lastModifiedBy>
  <cp:revision>3</cp:revision>
  <dcterms:created xsi:type="dcterms:W3CDTF">2026-02-13T09:23:00Z</dcterms:created>
  <dcterms:modified xsi:type="dcterms:W3CDTF">2026-04-16T05:10:00Z</dcterms:modified>
</cp:coreProperties>
</file>