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B90E" w14:textId="77777777" w:rsidR="003B1A1E" w:rsidRDefault="00000000">
      <w:pPr>
        <w:spacing w:after="0" w:line="259" w:lineRule="auto"/>
        <w:ind w:left="0" w:firstLine="0"/>
      </w:pPr>
      <w:r>
        <w:rPr>
          <w:b/>
          <w:color w:val="000000"/>
          <w:sz w:val="72"/>
        </w:rPr>
        <w:t xml:space="preserve">Rajveer Singh </w:t>
      </w:r>
      <w:r>
        <w:rPr>
          <w:rFonts w:ascii="Open Sans" w:eastAsia="Open Sans" w:hAnsi="Open Sans" w:cs="Open Sans"/>
          <w:color w:val="000000"/>
          <w:sz w:val="18"/>
        </w:rPr>
        <w:t xml:space="preserve">Winnipeg, MB </w:t>
      </w:r>
      <w:r>
        <w:rPr>
          <w:rFonts w:ascii="Times New Roman" w:eastAsia="Times New Roman" w:hAnsi="Times New Roman" w:cs="Times New Roman"/>
          <w:color w:val="000000"/>
          <w:sz w:val="18"/>
        </w:rPr>
        <w:t>▪</w:t>
      </w:r>
      <w:r>
        <w:rPr>
          <w:rFonts w:ascii="Open Sans" w:eastAsia="Open Sans" w:hAnsi="Open Sans" w:cs="Open Sans"/>
          <w:color w:val="000000"/>
          <w:sz w:val="18"/>
        </w:rPr>
        <w:t xml:space="preserve"> (431) 294-8773 </w:t>
      </w:r>
      <w:r>
        <w:rPr>
          <w:rFonts w:ascii="Times New Roman" w:eastAsia="Times New Roman" w:hAnsi="Times New Roman" w:cs="Times New Roman"/>
          <w:color w:val="000000"/>
          <w:sz w:val="18"/>
        </w:rPr>
        <w:t xml:space="preserve">▪ </w:t>
      </w:r>
      <w:r>
        <w:rPr>
          <w:rFonts w:ascii="Open Sans" w:eastAsia="Open Sans" w:hAnsi="Open Sans" w:cs="Open Sans"/>
          <w:color w:val="000000"/>
          <w:sz w:val="18"/>
        </w:rPr>
        <w:t>rajveercanada2@gmail.com</w:t>
      </w:r>
      <w:r>
        <w:rPr>
          <w:b/>
          <w:color w:val="000000"/>
          <w:sz w:val="72"/>
        </w:rPr>
        <w:t xml:space="preserve"> </w:t>
      </w:r>
    </w:p>
    <w:p w14:paraId="19150A8E" w14:textId="77777777" w:rsidR="003B1A1E" w:rsidRDefault="00000000">
      <w:pPr>
        <w:spacing w:after="0" w:line="259" w:lineRule="auto"/>
        <w:ind w:left="0" w:firstLine="0"/>
      </w:pPr>
      <w:r>
        <w:rPr>
          <w:rFonts w:ascii="Open Sans" w:eastAsia="Open Sans" w:hAnsi="Open Sans" w:cs="Open Sans"/>
          <w:b/>
          <w:color w:val="2079C7"/>
        </w:rPr>
        <w:t xml:space="preserve"> </w:t>
      </w:r>
    </w:p>
    <w:p w14:paraId="5742B377" w14:textId="77777777" w:rsidR="003B1A1E" w:rsidRDefault="00000000">
      <w:pPr>
        <w:pStyle w:val="Heading1"/>
        <w:ind w:left="-5"/>
      </w:pPr>
      <w:r>
        <w:t xml:space="preserve">PROFESSIONAL SUMMARY </w:t>
      </w:r>
    </w:p>
    <w:p w14:paraId="72F95894" w14:textId="6246AB2E" w:rsidR="001A0FEF" w:rsidRDefault="001A0FEF" w:rsidP="001A0FEF">
      <w:pPr>
        <w:spacing w:after="0" w:line="259" w:lineRule="auto"/>
        <w:ind w:left="0" w:firstLine="0"/>
      </w:pPr>
      <w:r w:rsidRPr="001A0FEF">
        <w:t>IT Operations graduate (RRC Polytech) with hands-on experience in Active Directory administration, identity and access management, and technical support within enterprise environments. Proficient in user provisioning, security group management, GPOs, Exchange administration, and PIM workflows. Strong documentation, troubleshooting, and ITIL-aware service delivery skills. Looking to contribute to IAM and access management operations in a hybrid IT environment.</w:t>
      </w:r>
    </w:p>
    <w:p w14:paraId="4EA9C8F1" w14:textId="77777777" w:rsidR="001A0FEF" w:rsidRDefault="001A0FEF" w:rsidP="001A0FEF">
      <w:pPr>
        <w:spacing w:after="0" w:line="259" w:lineRule="auto"/>
        <w:ind w:left="0" w:firstLine="0"/>
      </w:pPr>
    </w:p>
    <w:p w14:paraId="2380798B" w14:textId="77777777" w:rsidR="003B1A1E" w:rsidRDefault="00000000">
      <w:pPr>
        <w:pStyle w:val="Heading1"/>
        <w:ind w:left="-5"/>
      </w:pPr>
      <w:r>
        <w:t xml:space="preserve">TECHNICAL SKILLS </w:t>
      </w:r>
    </w:p>
    <w:p w14:paraId="35C0F4AA" w14:textId="734C6FBF" w:rsidR="001A0FEF" w:rsidRPr="001A0FEF" w:rsidRDefault="001A0FEF" w:rsidP="001A0FEF">
      <w:pPr>
        <w:pStyle w:val="ListParagraph"/>
        <w:numPr>
          <w:ilvl w:val="0"/>
          <w:numId w:val="14"/>
        </w:numPr>
        <w:spacing w:after="0" w:line="259" w:lineRule="auto"/>
        <w:rPr>
          <w:bCs/>
        </w:rPr>
      </w:pPr>
      <w:r w:rsidRPr="001A0FEF">
        <w:rPr>
          <w:b/>
        </w:rPr>
        <w:t>Active Directory &amp; IAM</w:t>
      </w:r>
      <w:r w:rsidRPr="001A0FEF">
        <w:rPr>
          <w:bCs/>
        </w:rPr>
        <w:t>:</w:t>
      </w:r>
      <w:r w:rsidRPr="001A0FEF">
        <w:rPr>
          <w:bCs/>
        </w:rPr>
        <w:t xml:space="preserve"> </w:t>
      </w:r>
      <w:r w:rsidRPr="001A0FEF">
        <w:rPr>
          <w:bCs/>
        </w:rPr>
        <w:t>User/group provisioning, security groups, GPOs, account unlocks, password resets, PIM (Privileged</w:t>
      </w:r>
      <w:r w:rsidRPr="001A0FEF">
        <w:rPr>
          <w:bCs/>
        </w:rPr>
        <w:t xml:space="preserve"> </w:t>
      </w:r>
      <w:r w:rsidRPr="001A0FEF">
        <w:rPr>
          <w:bCs/>
        </w:rPr>
        <w:t>Identity Management), MFA management, role-based access control</w:t>
      </w:r>
    </w:p>
    <w:p w14:paraId="24D3AA37" w14:textId="493025FC" w:rsidR="001A0FEF" w:rsidRPr="001A0FEF" w:rsidRDefault="001A0FEF" w:rsidP="001A0FEF">
      <w:pPr>
        <w:pStyle w:val="ListParagraph"/>
        <w:numPr>
          <w:ilvl w:val="0"/>
          <w:numId w:val="14"/>
        </w:numPr>
        <w:spacing w:after="0" w:line="259" w:lineRule="auto"/>
        <w:rPr>
          <w:bCs/>
        </w:rPr>
      </w:pPr>
      <w:r w:rsidRPr="001A0FEF">
        <w:rPr>
          <w:b/>
        </w:rPr>
        <w:t>Exchange / Messaging</w:t>
      </w:r>
      <w:r w:rsidRPr="001A0FEF">
        <w:rPr>
          <w:bCs/>
        </w:rPr>
        <w:t>:</w:t>
      </w:r>
      <w:r w:rsidRPr="001A0FEF">
        <w:rPr>
          <w:bCs/>
        </w:rPr>
        <w:t xml:space="preserve"> </w:t>
      </w:r>
      <w:r w:rsidRPr="001A0FEF">
        <w:rPr>
          <w:bCs/>
        </w:rPr>
        <w:t>Shared mailboxes, distribution groups, permissions management, Exchange admin center, mail-enabled security groups</w:t>
      </w:r>
    </w:p>
    <w:p w14:paraId="3CD2D5CD" w14:textId="59A1CE3A" w:rsidR="001A0FEF" w:rsidRPr="001A0FEF" w:rsidRDefault="001A0FEF" w:rsidP="001A0FEF">
      <w:pPr>
        <w:pStyle w:val="ListParagraph"/>
        <w:numPr>
          <w:ilvl w:val="0"/>
          <w:numId w:val="14"/>
        </w:numPr>
        <w:spacing w:after="0" w:line="259" w:lineRule="auto"/>
        <w:rPr>
          <w:bCs/>
        </w:rPr>
      </w:pPr>
      <w:r w:rsidRPr="001A0FEF">
        <w:rPr>
          <w:b/>
        </w:rPr>
        <w:t>Scripting &amp; Automation</w:t>
      </w:r>
      <w:r w:rsidRPr="001A0FEF">
        <w:rPr>
          <w:bCs/>
        </w:rPr>
        <w:t>:</w:t>
      </w:r>
      <w:r w:rsidRPr="001A0FEF">
        <w:rPr>
          <w:bCs/>
        </w:rPr>
        <w:t xml:space="preserve"> </w:t>
      </w:r>
      <w:r w:rsidRPr="001A0FEF">
        <w:rPr>
          <w:bCs/>
        </w:rPr>
        <w:t>PowerShell (basic — user management cmdlets, AD automation), Python (data handling, scripting)</w:t>
      </w:r>
    </w:p>
    <w:p w14:paraId="44906F05" w14:textId="352072C5" w:rsidR="001A0FEF" w:rsidRPr="001A0FEF" w:rsidRDefault="001A0FEF" w:rsidP="001A0FEF">
      <w:pPr>
        <w:pStyle w:val="ListParagraph"/>
        <w:numPr>
          <w:ilvl w:val="0"/>
          <w:numId w:val="14"/>
        </w:numPr>
        <w:spacing w:after="0" w:line="259" w:lineRule="auto"/>
        <w:rPr>
          <w:bCs/>
        </w:rPr>
      </w:pPr>
      <w:r w:rsidRPr="001A0FEF">
        <w:rPr>
          <w:b/>
        </w:rPr>
        <w:t>ITSM &amp; Ticketing</w:t>
      </w:r>
      <w:r w:rsidRPr="001A0FEF">
        <w:rPr>
          <w:bCs/>
        </w:rPr>
        <w:t>:</w:t>
      </w:r>
      <w:r w:rsidRPr="001A0FEF">
        <w:rPr>
          <w:bCs/>
        </w:rPr>
        <w:t xml:space="preserve"> </w:t>
      </w:r>
      <w:r w:rsidRPr="001A0FEF">
        <w:rPr>
          <w:bCs/>
        </w:rPr>
        <w:t>Zendesk</w:t>
      </w:r>
      <w:r w:rsidR="005C44BC">
        <w:rPr>
          <w:bCs/>
        </w:rPr>
        <w:t xml:space="preserve"> and FreshService</w:t>
      </w:r>
      <w:r w:rsidRPr="001A0FEF">
        <w:rPr>
          <w:bCs/>
        </w:rPr>
        <w:t>, incident management, request fulfillment, escalation management, SLA adherence, ITIL process awareness, knowledge base documentation</w:t>
      </w:r>
    </w:p>
    <w:p w14:paraId="58A5E865" w14:textId="42CAE1E0" w:rsidR="001A0FEF" w:rsidRPr="001A0FEF" w:rsidRDefault="001A0FEF" w:rsidP="001A0FEF">
      <w:pPr>
        <w:pStyle w:val="ListParagraph"/>
        <w:numPr>
          <w:ilvl w:val="0"/>
          <w:numId w:val="14"/>
        </w:numPr>
        <w:spacing w:after="0" w:line="259" w:lineRule="auto"/>
        <w:rPr>
          <w:bCs/>
        </w:rPr>
      </w:pPr>
      <w:r w:rsidRPr="001A0FEF">
        <w:rPr>
          <w:b/>
        </w:rPr>
        <w:t>Systems &amp; Platforms</w:t>
      </w:r>
      <w:r w:rsidRPr="001A0FEF">
        <w:rPr>
          <w:bCs/>
        </w:rPr>
        <w:t>:</w:t>
      </w:r>
      <w:r w:rsidRPr="001A0FEF">
        <w:rPr>
          <w:bCs/>
        </w:rPr>
        <w:t xml:space="preserve"> </w:t>
      </w:r>
      <w:r w:rsidRPr="001A0FEF">
        <w:rPr>
          <w:bCs/>
        </w:rPr>
        <w:t>Windows Server, Windows 10/11, macOS, Linux, Remote Desktop Services, Microsoft</w:t>
      </w:r>
      <w:r w:rsidRPr="001A0FEF">
        <w:rPr>
          <w:bCs/>
        </w:rPr>
        <w:t xml:space="preserve"> </w:t>
      </w:r>
      <w:r w:rsidRPr="001A0FEF">
        <w:rPr>
          <w:bCs/>
        </w:rPr>
        <w:t>Teams, Five9/CXone</w:t>
      </w:r>
    </w:p>
    <w:p w14:paraId="7A91A8ED" w14:textId="55F74B66" w:rsidR="00E34CEE" w:rsidRPr="001A0FEF" w:rsidRDefault="001A0FEF" w:rsidP="001A0FEF">
      <w:pPr>
        <w:pStyle w:val="ListParagraph"/>
        <w:numPr>
          <w:ilvl w:val="0"/>
          <w:numId w:val="14"/>
        </w:numPr>
        <w:spacing w:after="0" w:line="259" w:lineRule="auto"/>
        <w:rPr>
          <w:bCs/>
        </w:rPr>
      </w:pPr>
      <w:r w:rsidRPr="001A0FEF">
        <w:rPr>
          <w:b/>
        </w:rPr>
        <w:t>Documentation</w:t>
      </w:r>
      <w:r w:rsidRPr="001A0FEF">
        <w:rPr>
          <w:bCs/>
        </w:rPr>
        <w:t>:</w:t>
      </w:r>
      <w:r w:rsidRPr="001A0FEF">
        <w:rPr>
          <w:bCs/>
        </w:rPr>
        <w:t xml:space="preserve"> </w:t>
      </w:r>
      <w:r w:rsidRPr="001A0FEF">
        <w:rPr>
          <w:bCs/>
        </w:rPr>
        <w:t>SOPs, knowledge base articles, audit trails, troubleshooting guides, process workflows</w:t>
      </w:r>
    </w:p>
    <w:p w14:paraId="18E45CD6" w14:textId="77777777" w:rsidR="001A0FEF" w:rsidRPr="00CE1C3A" w:rsidRDefault="001A0FEF" w:rsidP="001A0FEF">
      <w:pPr>
        <w:spacing w:after="0" w:line="259" w:lineRule="auto"/>
        <w:rPr>
          <w:b/>
        </w:rPr>
      </w:pPr>
    </w:p>
    <w:p w14:paraId="4CF69DB2" w14:textId="0A7034BD" w:rsidR="003B1A1E" w:rsidRDefault="00E34CEE">
      <w:pPr>
        <w:pStyle w:val="Heading1"/>
        <w:ind w:left="-5"/>
      </w:pPr>
      <w:r w:rsidRPr="00E34CEE">
        <w:t xml:space="preserve">PROFESSIONAL </w:t>
      </w:r>
      <w:r>
        <w:t xml:space="preserve">EXPERIENCE </w:t>
      </w:r>
    </w:p>
    <w:p w14:paraId="06ADCF25" w14:textId="11248CE8" w:rsidR="00CE1C3A" w:rsidRDefault="00E34CEE" w:rsidP="00CE1C3A">
      <w:pPr>
        <w:spacing w:after="102" w:line="259" w:lineRule="auto"/>
        <w:ind w:left="0" w:firstLine="0"/>
      </w:pPr>
      <w:r w:rsidRPr="00E34CEE">
        <w:rPr>
          <w:b/>
          <w:color w:val="000000"/>
        </w:rPr>
        <w:t xml:space="preserve">IT Support Specialist </w:t>
      </w:r>
      <w:r w:rsidR="00CE1C3A">
        <w:rPr>
          <w:b/>
          <w:color w:val="000000"/>
        </w:rPr>
        <w:t xml:space="preserve">- End-User Support </w:t>
      </w:r>
    </w:p>
    <w:p w14:paraId="24A2F4D3" w14:textId="79946D0A" w:rsidR="00CE1C3A" w:rsidRDefault="00CE1C3A" w:rsidP="00CE1C3A">
      <w:pPr>
        <w:pStyle w:val="Heading2"/>
        <w:spacing w:after="56"/>
        <w:ind w:left="-5"/>
      </w:pPr>
      <w:r>
        <w:t>IntouchCX – Winnipeg, MB</w:t>
      </w:r>
    </w:p>
    <w:p w14:paraId="4C25423D" w14:textId="6E9C9068" w:rsidR="00BA1E2C" w:rsidRDefault="00BA1E2C" w:rsidP="00BA1E2C">
      <w:pPr>
        <w:rPr>
          <w:color w:val="auto"/>
        </w:rPr>
      </w:pPr>
      <w:r w:rsidRPr="00BA1E2C">
        <w:rPr>
          <w:color w:val="auto"/>
        </w:rPr>
        <w:t>October 2025 — Present</w:t>
      </w:r>
    </w:p>
    <w:p w14:paraId="0E6C0EDA" w14:textId="77777777" w:rsidR="00BA1E2C" w:rsidRPr="00BA1E2C" w:rsidRDefault="00BA1E2C" w:rsidP="00BA1E2C">
      <w:pPr>
        <w:rPr>
          <w:color w:val="auto"/>
        </w:rPr>
      </w:pPr>
    </w:p>
    <w:p w14:paraId="03888AC6" w14:textId="77777777" w:rsidR="001A0FEF" w:rsidRDefault="001A0FEF" w:rsidP="001A0FEF">
      <w:pPr>
        <w:pStyle w:val="ListParagraph"/>
        <w:numPr>
          <w:ilvl w:val="0"/>
          <w:numId w:val="15"/>
        </w:numPr>
      </w:pPr>
      <w:r>
        <w:t>Manage user access across enterprise systems — troubleshoot login issues, MFA challenges, authentication errors, and account lockouts</w:t>
      </w:r>
    </w:p>
    <w:p w14:paraId="28406DED" w14:textId="77777777" w:rsidR="001A0FEF" w:rsidRDefault="001A0FEF" w:rsidP="001A0FEF">
      <w:pPr>
        <w:pStyle w:val="ListParagraph"/>
        <w:numPr>
          <w:ilvl w:val="0"/>
          <w:numId w:val="15"/>
        </w:numPr>
      </w:pPr>
      <w:r>
        <w:t>Process identity and access management requests through Zendesk following defined security and compliance protocols</w:t>
      </w:r>
    </w:p>
    <w:p w14:paraId="4AC5E614" w14:textId="77777777" w:rsidR="001A0FEF" w:rsidRDefault="001A0FEF" w:rsidP="001A0FEF">
      <w:pPr>
        <w:pStyle w:val="ListParagraph"/>
        <w:numPr>
          <w:ilvl w:val="0"/>
          <w:numId w:val="15"/>
        </w:numPr>
      </w:pPr>
      <w:r>
        <w:t>Document all incidents systematically, maintaining detailed audit trails and knowledge base articles</w:t>
      </w:r>
    </w:p>
    <w:p w14:paraId="251863F6" w14:textId="77777777" w:rsidR="001A0FEF" w:rsidRDefault="001A0FEF" w:rsidP="001A0FEF">
      <w:pPr>
        <w:pStyle w:val="ListParagraph"/>
        <w:numPr>
          <w:ilvl w:val="0"/>
          <w:numId w:val="15"/>
        </w:numPr>
      </w:pPr>
      <w:r>
        <w:t>Identify recurring access issues, flag patterns to Tier 2 teams, and contribute to procedural improvements</w:t>
      </w:r>
    </w:p>
    <w:p w14:paraId="33BF8DEA" w14:textId="77777777" w:rsidR="001A0FEF" w:rsidRDefault="001A0FEF" w:rsidP="001A0FEF">
      <w:pPr>
        <w:pStyle w:val="ListParagraph"/>
        <w:numPr>
          <w:ilvl w:val="0"/>
          <w:numId w:val="15"/>
        </w:numPr>
      </w:pPr>
      <w:r>
        <w:t>Handle sensitive financial data under strict regulatory and security controls</w:t>
      </w:r>
    </w:p>
    <w:p w14:paraId="5A82C920" w14:textId="56B410AA" w:rsidR="00E34CEE" w:rsidRDefault="001A0FEF" w:rsidP="001A0FEF">
      <w:pPr>
        <w:pStyle w:val="ListParagraph"/>
        <w:numPr>
          <w:ilvl w:val="0"/>
          <w:numId w:val="15"/>
        </w:numPr>
      </w:pPr>
      <w:r>
        <w:t>Maintain 90%+ Quality Assurance scores through consistent adherence to process standards</w:t>
      </w:r>
    </w:p>
    <w:p w14:paraId="21F0751F" w14:textId="77777777" w:rsidR="001A0FEF" w:rsidRPr="00CE1C3A" w:rsidRDefault="001A0FEF" w:rsidP="001A0FEF"/>
    <w:p w14:paraId="76F5F009" w14:textId="449BD382" w:rsidR="003B1A1E" w:rsidRDefault="00000000" w:rsidP="00CE1C3A">
      <w:pPr>
        <w:pStyle w:val="Heading2"/>
        <w:tabs>
          <w:tab w:val="right" w:pos="10563"/>
        </w:tabs>
        <w:ind w:left="-15" w:firstLine="0"/>
      </w:pPr>
      <w:r>
        <w:rPr>
          <w:b/>
        </w:rPr>
        <w:t>IT Support Specialist</w:t>
      </w:r>
      <w:r w:rsidR="00E34CEE">
        <w:rPr>
          <w:b/>
        </w:rPr>
        <w:t xml:space="preserve"> </w:t>
      </w:r>
      <w:r w:rsidR="00E34CEE" w:rsidRPr="00E34CEE">
        <w:rPr>
          <w:b/>
        </w:rPr>
        <w:t>(Intern)</w:t>
      </w:r>
      <w:r>
        <w:t xml:space="preserve">, Bison Transport, Winnipeg, MB </w:t>
      </w:r>
    </w:p>
    <w:p w14:paraId="764D4699" w14:textId="0D9A5DF6" w:rsidR="00BA1E2C" w:rsidRDefault="00BA1E2C" w:rsidP="00BA1E2C">
      <w:pPr>
        <w:rPr>
          <w:color w:val="auto"/>
        </w:rPr>
      </w:pPr>
      <w:r w:rsidRPr="00BA1E2C">
        <w:rPr>
          <w:color w:val="auto"/>
        </w:rPr>
        <w:t>May 2024 — May 2025</w:t>
      </w:r>
    </w:p>
    <w:p w14:paraId="5FBB0185" w14:textId="77777777" w:rsidR="00BA1E2C" w:rsidRPr="00BA1E2C" w:rsidRDefault="00BA1E2C" w:rsidP="00BA1E2C">
      <w:pPr>
        <w:rPr>
          <w:color w:val="auto"/>
        </w:rPr>
      </w:pPr>
    </w:p>
    <w:p w14:paraId="255ED75A" w14:textId="77777777" w:rsidR="001A0FEF" w:rsidRDefault="001A0FEF" w:rsidP="001A0FEF">
      <w:pPr>
        <w:pStyle w:val="ListParagraph"/>
        <w:numPr>
          <w:ilvl w:val="0"/>
          <w:numId w:val="16"/>
        </w:numPr>
        <w:spacing w:after="82" w:line="259" w:lineRule="auto"/>
      </w:pPr>
      <w:r>
        <w:t>Managed user identity lifecycle in Active Directory — provisioning, security groups, GPOs, password resets, account unlocks</w:t>
      </w:r>
    </w:p>
    <w:p w14:paraId="42785177" w14:textId="77777777" w:rsidR="001A0FEF" w:rsidRDefault="001A0FEF" w:rsidP="001A0FEF">
      <w:pPr>
        <w:pStyle w:val="ListParagraph"/>
        <w:numPr>
          <w:ilvl w:val="0"/>
          <w:numId w:val="16"/>
        </w:numPr>
        <w:spacing w:after="82" w:line="259" w:lineRule="auto"/>
      </w:pPr>
      <w:r>
        <w:t>Administered Exchange environment — created and maintained shared mailboxes, distribution groups, and mail-enabled security groups</w:t>
      </w:r>
    </w:p>
    <w:p w14:paraId="1CDA1DCC" w14:textId="77777777" w:rsidR="001A0FEF" w:rsidRDefault="001A0FEF" w:rsidP="001A0FEF">
      <w:pPr>
        <w:pStyle w:val="ListParagraph"/>
        <w:numPr>
          <w:ilvl w:val="0"/>
          <w:numId w:val="16"/>
        </w:numPr>
        <w:spacing w:after="82" w:line="259" w:lineRule="auto"/>
      </w:pPr>
      <w:r>
        <w:t>Managed PIM workflows including MFA resets and privileged access management for enterprise applications</w:t>
      </w:r>
    </w:p>
    <w:p w14:paraId="76B5CD3C" w14:textId="77777777" w:rsidR="001A0FEF" w:rsidRDefault="001A0FEF" w:rsidP="001A0FEF">
      <w:pPr>
        <w:pStyle w:val="ListParagraph"/>
        <w:numPr>
          <w:ilvl w:val="0"/>
          <w:numId w:val="16"/>
        </w:numPr>
        <w:spacing w:after="82" w:line="259" w:lineRule="auto"/>
      </w:pPr>
      <w:r>
        <w:lastRenderedPageBreak/>
        <w:t>Provided technical support for Windows-based applications, VoIP (Five9/CXone), and Microsoft Teams — documented root causes and resolution steps</w:t>
      </w:r>
    </w:p>
    <w:p w14:paraId="378F647E" w14:textId="77777777" w:rsidR="001A0FEF" w:rsidRDefault="001A0FEF" w:rsidP="001A0FEF">
      <w:pPr>
        <w:pStyle w:val="ListParagraph"/>
        <w:numPr>
          <w:ilvl w:val="0"/>
          <w:numId w:val="16"/>
        </w:numPr>
        <w:spacing w:after="82" w:line="259" w:lineRule="auto"/>
      </w:pPr>
      <w:r>
        <w:t>Created and maintained Standard Operating Procedures, contributing to a 5-10% reduction in repeat incidents</w:t>
      </w:r>
    </w:p>
    <w:p w14:paraId="130F0C9E" w14:textId="77777777" w:rsidR="001A0FEF" w:rsidRDefault="001A0FEF" w:rsidP="001A0FEF">
      <w:pPr>
        <w:pStyle w:val="ListParagraph"/>
        <w:numPr>
          <w:ilvl w:val="0"/>
          <w:numId w:val="16"/>
        </w:numPr>
        <w:spacing w:after="82" w:line="259" w:lineRule="auto"/>
      </w:pPr>
      <w:r>
        <w:t>Collaborated with Business Analysts and IT team members to identify recurring issues and recommend process improvements</w:t>
      </w:r>
    </w:p>
    <w:p w14:paraId="2E1954EE" w14:textId="4363D0E1" w:rsidR="00E34CEE" w:rsidRDefault="001A0FEF" w:rsidP="001A0FEF">
      <w:pPr>
        <w:pStyle w:val="ListParagraph"/>
        <w:numPr>
          <w:ilvl w:val="0"/>
          <w:numId w:val="16"/>
        </w:numPr>
        <w:spacing w:after="82" w:line="259" w:lineRule="auto"/>
      </w:pPr>
      <w:r>
        <w:t>Maintained audit-ready documentation for all support activities in accordance with internal ITIL-informed standards</w:t>
      </w:r>
    </w:p>
    <w:p w14:paraId="76FFB59D" w14:textId="77777777" w:rsidR="001A0FEF" w:rsidRDefault="001A0FEF" w:rsidP="001A0FEF">
      <w:pPr>
        <w:spacing w:after="82" w:line="259" w:lineRule="auto"/>
      </w:pPr>
    </w:p>
    <w:p w14:paraId="6DF863FE" w14:textId="77777777" w:rsidR="003B1A1E" w:rsidRDefault="00000000">
      <w:pPr>
        <w:pStyle w:val="Heading1"/>
        <w:ind w:left="-5"/>
      </w:pPr>
      <w:r>
        <w:t xml:space="preserve">EDUCATION </w:t>
      </w:r>
    </w:p>
    <w:p w14:paraId="6D20FD5C" w14:textId="29E7EF21" w:rsidR="003B1A1E" w:rsidRDefault="00000000">
      <w:pPr>
        <w:pStyle w:val="Heading2"/>
        <w:tabs>
          <w:tab w:val="right" w:pos="10563"/>
        </w:tabs>
        <w:ind w:left="-15" w:firstLine="0"/>
      </w:pPr>
      <w:r>
        <w:rPr>
          <w:b/>
        </w:rPr>
        <w:t>IT Operations</w:t>
      </w:r>
      <w:r>
        <w:t>, Red River College Polytechnic, Winnipeg, MB</w:t>
      </w:r>
    </w:p>
    <w:p w14:paraId="04C6A58F" w14:textId="57ABB0E9" w:rsidR="00BA1E2C" w:rsidRPr="00BA1E2C" w:rsidRDefault="00BA1E2C" w:rsidP="00BA1E2C">
      <w:pPr>
        <w:rPr>
          <w:color w:val="auto"/>
        </w:rPr>
      </w:pPr>
      <w:r w:rsidRPr="00BA1E2C">
        <w:rPr>
          <w:color w:val="auto"/>
        </w:rPr>
        <w:t>August 2023 — April 2025</w:t>
      </w:r>
    </w:p>
    <w:p w14:paraId="674C9D4C" w14:textId="2353BF1F" w:rsidR="005C44BC" w:rsidRPr="005C44BC" w:rsidRDefault="005C44BC" w:rsidP="005C44BC">
      <w:pPr>
        <w:spacing w:after="71" w:line="259" w:lineRule="auto"/>
        <w:ind w:left="0" w:firstLine="0"/>
        <w:rPr>
          <w:color w:val="auto"/>
          <w:szCs w:val="20"/>
        </w:rPr>
      </w:pPr>
      <w:r w:rsidRPr="005C44BC">
        <w:rPr>
          <w:color w:val="auto"/>
          <w:szCs w:val="20"/>
        </w:rPr>
        <w:t>Relevant coursework:</w:t>
      </w:r>
    </w:p>
    <w:p w14:paraId="013B6AB8" w14:textId="77777777" w:rsidR="005C44BC" w:rsidRPr="005C44BC" w:rsidRDefault="005C44BC" w:rsidP="005C44BC">
      <w:pPr>
        <w:pStyle w:val="ListParagraph"/>
        <w:numPr>
          <w:ilvl w:val="0"/>
          <w:numId w:val="17"/>
        </w:numPr>
        <w:spacing w:after="71" w:line="259" w:lineRule="auto"/>
        <w:rPr>
          <w:szCs w:val="20"/>
        </w:rPr>
      </w:pPr>
      <w:r w:rsidRPr="005C44BC">
        <w:rPr>
          <w:szCs w:val="20"/>
        </w:rPr>
        <w:t>Network security and infrastructure fundamentals</w:t>
      </w:r>
    </w:p>
    <w:p w14:paraId="5F79BCDB" w14:textId="77777777" w:rsidR="005C44BC" w:rsidRPr="005C44BC" w:rsidRDefault="005C44BC" w:rsidP="005C44BC">
      <w:pPr>
        <w:pStyle w:val="ListParagraph"/>
        <w:numPr>
          <w:ilvl w:val="0"/>
          <w:numId w:val="17"/>
        </w:numPr>
        <w:spacing w:after="71" w:line="259" w:lineRule="auto"/>
        <w:rPr>
          <w:szCs w:val="20"/>
        </w:rPr>
      </w:pPr>
      <w:r w:rsidRPr="005C44BC">
        <w:rPr>
          <w:szCs w:val="20"/>
        </w:rPr>
        <w:t>System monitoring and administration</w:t>
      </w:r>
    </w:p>
    <w:p w14:paraId="5C4EF73F" w14:textId="77777777" w:rsidR="005C44BC" w:rsidRPr="005C44BC" w:rsidRDefault="005C44BC" w:rsidP="005C44BC">
      <w:pPr>
        <w:pStyle w:val="ListParagraph"/>
        <w:numPr>
          <w:ilvl w:val="0"/>
          <w:numId w:val="17"/>
        </w:numPr>
        <w:spacing w:after="71" w:line="259" w:lineRule="auto"/>
        <w:rPr>
          <w:szCs w:val="20"/>
        </w:rPr>
      </w:pPr>
      <w:r w:rsidRPr="005C44BC">
        <w:rPr>
          <w:szCs w:val="20"/>
        </w:rPr>
        <w:t>Cloud computing fundamentals (AWS)</w:t>
      </w:r>
    </w:p>
    <w:p w14:paraId="5C702173" w14:textId="77777777" w:rsidR="005C44BC" w:rsidRPr="005C44BC" w:rsidRDefault="005C44BC" w:rsidP="005C44BC">
      <w:pPr>
        <w:pStyle w:val="ListParagraph"/>
        <w:numPr>
          <w:ilvl w:val="0"/>
          <w:numId w:val="17"/>
        </w:numPr>
        <w:spacing w:after="71" w:line="259" w:lineRule="auto"/>
        <w:rPr>
          <w:szCs w:val="20"/>
        </w:rPr>
      </w:pPr>
      <w:r w:rsidRPr="005C44BC">
        <w:rPr>
          <w:szCs w:val="20"/>
        </w:rPr>
        <w:t>IT documentation and operational workflows</w:t>
      </w:r>
    </w:p>
    <w:p w14:paraId="25A49674" w14:textId="54C01264" w:rsidR="003B1A1E" w:rsidRPr="005C44BC" w:rsidRDefault="005C44BC" w:rsidP="005C44BC">
      <w:pPr>
        <w:pStyle w:val="ListParagraph"/>
        <w:numPr>
          <w:ilvl w:val="0"/>
          <w:numId w:val="17"/>
        </w:numPr>
        <w:spacing w:after="71" w:line="259" w:lineRule="auto"/>
        <w:rPr>
          <w:szCs w:val="20"/>
        </w:rPr>
      </w:pPr>
      <w:r w:rsidRPr="005C44BC">
        <w:rPr>
          <w:szCs w:val="20"/>
        </w:rPr>
        <w:t>Hardware and software troubleshooting</w:t>
      </w:r>
      <w:r w:rsidR="00000000" w:rsidRPr="005C44BC">
        <w:rPr>
          <w:szCs w:val="20"/>
        </w:rPr>
        <w:t xml:space="preserve"> </w:t>
      </w:r>
    </w:p>
    <w:p w14:paraId="14EFCA15" w14:textId="77777777" w:rsidR="00E34CEE" w:rsidRDefault="00E34CEE" w:rsidP="005C44BC">
      <w:pPr>
        <w:ind w:left="0" w:right="7" w:firstLine="0"/>
      </w:pPr>
    </w:p>
    <w:p w14:paraId="50562A14" w14:textId="77777777" w:rsidR="005C44BC" w:rsidRDefault="005C44BC" w:rsidP="005C44BC">
      <w:pPr>
        <w:ind w:left="0" w:right="7" w:firstLine="0"/>
      </w:pPr>
    </w:p>
    <w:p w14:paraId="20993DED" w14:textId="77777777" w:rsidR="00BA1E2C" w:rsidRPr="00BA1E2C" w:rsidRDefault="00BA1E2C" w:rsidP="00BA1E2C">
      <w:pPr>
        <w:pStyle w:val="Heading1"/>
        <w:ind w:left="-5"/>
      </w:pPr>
      <w:r w:rsidRPr="00BA1E2C">
        <w:t>CERTIFICATIONS &amp; CONTINUOUS LEARNING</w:t>
      </w:r>
    </w:p>
    <w:p w14:paraId="3837F493" w14:textId="77777777" w:rsidR="005C44BC" w:rsidRPr="005C44BC" w:rsidRDefault="005C44BC" w:rsidP="005C44BC">
      <w:pPr>
        <w:pStyle w:val="ListParagraph"/>
        <w:numPr>
          <w:ilvl w:val="0"/>
          <w:numId w:val="18"/>
        </w:numPr>
        <w:ind w:right="7"/>
      </w:pPr>
      <w:r w:rsidRPr="005C44BC">
        <w:rPr>
          <w:b/>
          <w:bCs/>
        </w:rPr>
        <w:t>AWS Cloud Practitioner (CLF-C02)</w:t>
      </w:r>
      <w:r w:rsidRPr="005C44BC">
        <w:t xml:space="preserve"> — Currently studying</w:t>
      </w:r>
    </w:p>
    <w:p w14:paraId="55AE835E" w14:textId="77777777" w:rsidR="005C44BC" w:rsidRPr="005C44BC" w:rsidRDefault="005C44BC" w:rsidP="005C44BC">
      <w:pPr>
        <w:pStyle w:val="ListParagraph"/>
        <w:numPr>
          <w:ilvl w:val="0"/>
          <w:numId w:val="18"/>
        </w:numPr>
        <w:ind w:right="7"/>
      </w:pPr>
      <w:r w:rsidRPr="005C44BC">
        <w:rPr>
          <w:b/>
          <w:bCs/>
        </w:rPr>
        <w:t>CS50P</w:t>
      </w:r>
      <w:r w:rsidRPr="005C44BC">
        <w:t>: Introduction to Programming with Python (Harvard)</w:t>
      </w:r>
    </w:p>
    <w:p w14:paraId="308D2833" w14:textId="22F2906E" w:rsidR="00BA1E2C" w:rsidRDefault="005C44BC" w:rsidP="005C44BC">
      <w:pPr>
        <w:pStyle w:val="ListParagraph"/>
        <w:numPr>
          <w:ilvl w:val="0"/>
          <w:numId w:val="18"/>
        </w:numPr>
        <w:ind w:right="7"/>
      </w:pPr>
      <w:r w:rsidRPr="005C44BC">
        <w:rPr>
          <w:b/>
          <w:bCs/>
        </w:rPr>
        <w:t>CompTIA A+</w:t>
      </w:r>
      <w:r w:rsidRPr="005C44BC">
        <w:t xml:space="preserve"> — Foundational knowledge through self-study</w:t>
      </w:r>
    </w:p>
    <w:p w14:paraId="60DC999A" w14:textId="77777777" w:rsidR="005C44BC" w:rsidRPr="005C44BC" w:rsidRDefault="005C44BC" w:rsidP="005C44BC">
      <w:pPr>
        <w:ind w:right="7"/>
      </w:pPr>
    </w:p>
    <w:p w14:paraId="433AD900" w14:textId="1A0E766B" w:rsidR="00BA1E2C" w:rsidRPr="00BA1E2C" w:rsidRDefault="005C44BC" w:rsidP="00BA1E2C">
      <w:pPr>
        <w:pStyle w:val="Heading1"/>
        <w:ind w:left="-5"/>
      </w:pPr>
      <w:r>
        <w:t>PROJECTS</w:t>
      </w:r>
    </w:p>
    <w:p w14:paraId="4797B747" w14:textId="77777777" w:rsidR="005C44BC" w:rsidRPr="005C44BC" w:rsidRDefault="005C44BC" w:rsidP="005C44BC">
      <w:r w:rsidRPr="005C44BC">
        <w:rPr>
          <w:b/>
          <w:bCs/>
          <w:color w:val="auto"/>
        </w:rPr>
        <w:t>Active Directory Home Lab</w:t>
      </w:r>
      <w:r w:rsidRPr="005C44BC">
        <w:t>:</w:t>
      </w:r>
    </w:p>
    <w:p w14:paraId="225F0778" w14:textId="77777777" w:rsidR="005C44BC" w:rsidRPr="005C44BC" w:rsidRDefault="005C44BC" w:rsidP="005C44BC">
      <w:pPr>
        <w:pStyle w:val="ListParagraph"/>
        <w:numPr>
          <w:ilvl w:val="0"/>
          <w:numId w:val="19"/>
        </w:numPr>
      </w:pPr>
      <w:r w:rsidRPr="005C44BC">
        <w:t>Configured Windows Server domain controller from scratch — created</w:t>
      </w:r>
    </w:p>
    <w:p w14:paraId="32AE56EB" w14:textId="77777777" w:rsidR="005C44BC" w:rsidRPr="005C44BC" w:rsidRDefault="005C44BC" w:rsidP="005C44BC">
      <w:pPr>
        <w:pStyle w:val="ListParagraph"/>
        <w:numPr>
          <w:ilvl w:val="0"/>
          <w:numId w:val="19"/>
        </w:numPr>
      </w:pPr>
      <w:r w:rsidRPr="005C44BC">
        <w:t>OU structure, user/group policies, GPO configuration, and domain</w:t>
      </w:r>
    </w:p>
    <w:p w14:paraId="67AA0774" w14:textId="6549446B" w:rsidR="005C44BC" w:rsidRDefault="005C44BC" w:rsidP="005C44BC">
      <w:pPr>
        <w:pStyle w:val="ListParagraph"/>
        <w:numPr>
          <w:ilvl w:val="0"/>
          <w:numId w:val="19"/>
        </w:numPr>
      </w:pPr>
      <w:r w:rsidRPr="005C44BC">
        <w:t>join for client workstations</w:t>
      </w:r>
    </w:p>
    <w:p w14:paraId="1B8D0C05" w14:textId="77777777" w:rsidR="005C44BC" w:rsidRPr="005C44BC" w:rsidRDefault="005C44BC" w:rsidP="005C44BC"/>
    <w:p w14:paraId="4E20C323" w14:textId="77777777" w:rsidR="005C44BC" w:rsidRPr="00BA1E2C" w:rsidRDefault="005C44BC" w:rsidP="005C44BC">
      <w:pPr>
        <w:pStyle w:val="Heading1"/>
        <w:ind w:left="-5"/>
      </w:pPr>
      <w:r w:rsidRPr="00BA1E2C">
        <w:t>ADDITIONAL INFORMATION</w:t>
      </w:r>
    </w:p>
    <w:p w14:paraId="59EAE25D" w14:textId="77777777" w:rsidR="005C44BC" w:rsidRPr="005C44BC" w:rsidRDefault="005C44BC" w:rsidP="005C44BC">
      <w:pPr>
        <w:pStyle w:val="ListParagraph"/>
        <w:numPr>
          <w:ilvl w:val="0"/>
          <w:numId w:val="13"/>
        </w:numPr>
      </w:pPr>
      <w:r w:rsidRPr="005C44BC">
        <w:rPr>
          <w:b/>
          <w:bCs/>
        </w:rPr>
        <w:t>Languages</w:t>
      </w:r>
      <w:r w:rsidRPr="005C44BC">
        <w:t>: English (fluent — CLB 9 IELTS)</w:t>
      </w:r>
    </w:p>
    <w:p w14:paraId="22FB0305" w14:textId="77777777" w:rsidR="005C44BC" w:rsidRPr="005C44BC" w:rsidRDefault="005C44BC" w:rsidP="005C44BC">
      <w:pPr>
        <w:pStyle w:val="ListParagraph"/>
        <w:numPr>
          <w:ilvl w:val="0"/>
          <w:numId w:val="13"/>
        </w:numPr>
      </w:pPr>
      <w:r w:rsidRPr="005C44BC">
        <w:rPr>
          <w:b/>
          <w:bCs/>
        </w:rPr>
        <w:t>Availability</w:t>
      </w:r>
      <w:r w:rsidRPr="005C44BC">
        <w:t>: Immediately available for hybrid role in Winnipeg</w:t>
      </w:r>
    </w:p>
    <w:p w14:paraId="12AFAC9D" w14:textId="77777777" w:rsidR="005C44BC" w:rsidRPr="005C44BC" w:rsidRDefault="005C44BC" w:rsidP="005C44BC">
      <w:pPr>
        <w:pStyle w:val="ListParagraph"/>
        <w:numPr>
          <w:ilvl w:val="0"/>
          <w:numId w:val="13"/>
        </w:numPr>
      </w:pPr>
      <w:r w:rsidRPr="005C44BC">
        <w:rPr>
          <w:b/>
          <w:bCs/>
        </w:rPr>
        <w:t>Work Authorization</w:t>
      </w:r>
      <w:r w:rsidRPr="005C44BC">
        <w:t>: PGWP valid until October 2028</w:t>
      </w:r>
    </w:p>
    <w:p w14:paraId="787DB5AF" w14:textId="77777777" w:rsidR="005C44BC" w:rsidRDefault="005C44BC" w:rsidP="005C44BC">
      <w:pPr>
        <w:pStyle w:val="ListParagraph"/>
        <w:numPr>
          <w:ilvl w:val="0"/>
          <w:numId w:val="13"/>
        </w:numPr>
      </w:pPr>
      <w:r w:rsidRPr="005C44BC">
        <w:rPr>
          <w:b/>
          <w:bCs/>
        </w:rPr>
        <w:t>Strengths</w:t>
      </w:r>
      <w:r w:rsidRPr="005C44BC">
        <w:t>: Access management, process documentation, analytical problem-solving, adaptability, strong attention to detail</w:t>
      </w:r>
    </w:p>
    <w:p w14:paraId="0E46D331" w14:textId="77777777" w:rsidR="005C44BC" w:rsidRPr="005C44BC" w:rsidRDefault="005C44BC" w:rsidP="005C44BC">
      <w:pPr>
        <w:rPr>
          <w:b/>
          <w:bCs/>
        </w:rPr>
      </w:pPr>
    </w:p>
    <w:sectPr w:rsidR="005C44BC" w:rsidRPr="005C44BC">
      <w:pgSz w:w="12240" w:h="15840"/>
      <w:pgMar w:top="452" w:right="957" w:bottom="81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erriweather">
    <w:panose1 w:val="00000500000000000000"/>
    <w:charset w:val="00"/>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7462"/>
    <w:multiLevelType w:val="hybridMultilevel"/>
    <w:tmpl w:val="5BA07106"/>
    <w:lvl w:ilvl="0" w:tplc="22989508">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A4269"/>
    <w:multiLevelType w:val="hybridMultilevel"/>
    <w:tmpl w:val="F8E63754"/>
    <w:lvl w:ilvl="0" w:tplc="FFF64572">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9774AA9A">
      <w:start w:val="1"/>
      <w:numFmt w:val="bullet"/>
      <w:lvlText w:val="o"/>
      <w:lvlJc w:val="left"/>
      <w:pPr>
        <w:ind w:left="144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2" w:tplc="7BF4DAD2">
      <w:start w:val="1"/>
      <w:numFmt w:val="bullet"/>
      <w:lvlText w:val="▪"/>
      <w:lvlJc w:val="left"/>
      <w:pPr>
        <w:ind w:left="21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3" w:tplc="27E6FB50">
      <w:start w:val="1"/>
      <w:numFmt w:val="bullet"/>
      <w:lvlText w:val="•"/>
      <w:lvlJc w:val="left"/>
      <w:pPr>
        <w:ind w:left="288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4" w:tplc="C5C4680C">
      <w:start w:val="1"/>
      <w:numFmt w:val="bullet"/>
      <w:lvlText w:val="o"/>
      <w:lvlJc w:val="left"/>
      <w:pPr>
        <w:ind w:left="360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5" w:tplc="1AA48CE2">
      <w:start w:val="1"/>
      <w:numFmt w:val="bullet"/>
      <w:lvlText w:val="▪"/>
      <w:lvlJc w:val="left"/>
      <w:pPr>
        <w:ind w:left="432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6" w:tplc="3E8ABF06">
      <w:start w:val="1"/>
      <w:numFmt w:val="bullet"/>
      <w:lvlText w:val="•"/>
      <w:lvlJc w:val="left"/>
      <w:pPr>
        <w:ind w:left="504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7" w:tplc="CDF02246">
      <w:start w:val="1"/>
      <w:numFmt w:val="bullet"/>
      <w:lvlText w:val="o"/>
      <w:lvlJc w:val="left"/>
      <w:pPr>
        <w:ind w:left="57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8" w:tplc="640EE5FC">
      <w:start w:val="1"/>
      <w:numFmt w:val="bullet"/>
      <w:lvlText w:val="▪"/>
      <w:lvlJc w:val="left"/>
      <w:pPr>
        <w:ind w:left="648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abstractNum>
  <w:abstractNum w:abstractNumId="2" w15:restartNumberingAfterBreak="0">
    <w:nsid w:val="27B63643"/>
    <w:multiLevelType w:val="hybridMultilevel"/>
    <w:tmpl w:val="C9D0C8CE"/>
    <w:lvl w:ilvl="0" w:tplc="22989508">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E62A9"/>
    <w:multiLevelType w:val="hybridMultilevel"/>
    <w:tmpl w:val="4B569D58"/>
    <w:lvl w:ilvl="0" w:tplc="22989508">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B9823584">
      <w:start w:val="1"/>
      <w:numFmt w:val="bullet"/>
      <w:lvlText w:val="o"/>
      <w:lvlJc w:val="left"/>
      <w:pPr>
        <w:ind w:left="144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2" w:tplc="8E108050">
      <w:start w:val="1"/>
      <w:numFmt w:val="bullet"/>
      <w:lvlText w:val="▪"/>
      <w:lvlJc w:val="left"/>
      <w:pPr>
        <w:ind w:left="21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3" w:tplc="F506882A">
      <w:start w:val="1"/>
      <w:numFmt w:val="bullet"/>
      <w:lvlText w:val="•"/>
      <w:lvlJc w:val="left"/>
      <w:pPr>
        <w:ind w:left="288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4" w:tplc="281C0240">
      <w:start w:val="1"/>
      <w:numFmt w:val="bullet"/>
      <w:lvlText w:val="o"/>
      <w:lvlJc w:val="left"/>
      <w:pPr>
        <w:ind w:left="360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5" w:tplc="AEC8CB36">
      <w:start w:val="1"/>
      <w:numFmt w:val="bullet"/>
      <w:lvlText w:val="▪"/>
      <w:lvlJc w:val="left"/>
      <w:pPr>
        <w:ind w:left="432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6" w:tplc="7CB25358">
      <w:start w:val="1"/>
      <w:numFmt w:val="bullet"/>
      <w:lvlText w:val="•"/>
      <w:lvlJc w:val="left"/>
      <w:pPr>
        <w:ind w:left="504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7" w:tplc="B610180A">
      <w:start w:val="1"/>
      <w:numFmt w:val="bullet"/>
      <w:lvlText w:val="o"/>
      <w:lvlJc w:val="left"/>
      <w:pPr>
        <w:ind w:left="57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8" w:tplc="ACDE4F0C">
      <w:start w:val="1"/>
      <w:numFmt w:val="bullet"/>
      <w:lvlText w:val="▪"/>
      <w:lvlJc w:val="left"/>
      <w:pPr>
        <w:ind w:left="648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abstractNum>
  <w:abstractNum w:abstractNumId="4" w15:restartNumberingAfterBreak="0">
    <w:nsid w:val="2E117DDB"/>
    <w:multiLevelType w:val="hybridMultilevel"/>
    <w:tmpl w:val="16727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67CE8"/>
    <w:multiLevelType w:val="hybridMultilevel"/>
    <w:tmpl w:val="5F966D70"/>
    <w:lvl w:ilvl="0" w:tplc="22989508">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7B1157"/>
    <w:multiLevelType w:val="hybridMultilevel"/>
    <w:tmpl w:val="D8B88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E70EC"/>
    <w:multiLevelType w:val="hybridMultilevel"/>
    <w:tmpl w:val="9F4C9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506536"/>
    <w:multiLevelType w:val="hybridMultilevel"/>
    <w:tmpl w:val="414ED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30188E"/>
    <w:multiLevelType w:val="hybridMultilevel"/>
    <w:tmpl w:val="5B264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6F4D46"/>
    <w:multiLevelType w:val="hybridMultilevel"/>
    <w:tmpl w:val="7490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E1407"/>
    <w:multiLevelType w:val="hybridMultilevel"/>
    <w:tmpl w:val="E904EE6E"/>
    <w:lvl w:ilvl="0" w:tplc="B038C5C4">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69FC86D0">
      <w:start w:val="1"/>
      <w:numFmt w:val="bullet"/>
      <w:lvlText w:val="o"/>
      <w:lvlJc w:val="left"/>
      <w:pPr>
        <w:ind w:left="144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2" w:tplc="770211A4">
      <w:start w:val="1"/>
      <w:numFmt w:val="bullet"/>
      <w:lvlText w:val="▪"/>
      <w:lvlJc w:val="left"/>
      <w:pPr>
        <w:ind w:left="21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3" w:tplc="1452FAFC">
      <w:start w:val="1"/>
      <w:numFmt w:val="bullet"/>
      <w:lvlText w:val="•"/>
      <w:lvlJc w:val="left"/>
      <w:pPr>
        <w:ind w:left="288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4" w:tplc="5770D342">
      <w:start w:val="1"/>
      <w:numFmt w:val="bullet"/>
      <w:lvlText w:val="o"/>
      <w:lvlJc w:val="left"/>
      <w:pPr>
        <w:ind w:left="360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5" w:tplc="445E38DA">
      <w:start w:val="1"/>
      <w:numFmt w:val="bullet"/>
      <w:lvlText w:val="▪"/>
      <w:lvlJc w:val="left"/>
      <w:pPr>
        <w:ind w:left="432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6" w:tplc="8EB2CD94">
      <w:start w:val="1"/>
      <w:numFmt w:val="bullet"/>
      <w:lvlText w:val="•"/>
      <w:lvlJc w:val="left"/>
      <w:pPr>
        <w:ind w:left="504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7" w:tplc="61349C66">
      <w:start w:val="1"/>
      <w:numFmt w:val="bullet"/>
      <w:lvlText w:val="o"/>
      <w:lvlJc w:val="left"/>
      <w:pPr>
        <w:ind w:left="57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8" w:tplc="9CA60618">
      <w:start w:val="1"/>
      <w:numFmt w:val="bullet"/>
      <w:lvlText w:val="▪"/>
      <w:lvlJc w:val="left"/>
      <w:pPr>
        <w:ind w:left="648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abstractNum>
  <w:abstractNum w:abstractNumId="12" w15:restartNumberingAfterBreak="0">
    <w:nsid w:val="4FE97195"/>
    <w:multiLevelType w:val="hybridMultilevel"/>
    <w:tmpl w:val="6008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D0ABF"/>
    <w:multiLevelType w:val="hybridMultilevel"/>
    <w:tmpl w:val="E50EE92E"/>
    <w:lvl w:ilvl="0" w:tplc="22989508">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65654A"/>
    <w:multiLevelType w:val="hybridMultilevel"/>
    <w:tmpl w:val="1E36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EA0161"/>
    <w:multiLevelType w:val="hybridMultilevel"/>
    <w:tmpl w:val="180A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C3A08"/>
    <w:multiLevelType w:val="hybridMultilevel"/>
    <w:tmpl w:val="210C332A"/>
    <w:lvl w:ilvl="0" w:tplc="3A38F78E">
      <w:start w:val="1"/>
      <w:numFmt w:val="bullet"/>
      <w:lvlText w:val="•"/>
      <w:lvlJc w:val="left"/>
      <w:pPr>
        <w:ind w:left="705"/>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1" w:tplc="C838B896">
      <w:start w:val="1"/>
      <w:numFmt w:val="bullet"/>
      <w:lvlText w:val="o"/>
      <w:lvlJc w:val="left"/>
      <w:pPr>
        <w:ind w:left="144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2" w:tplc="D2F8F230">
      <w:start w:val="1"/>
      <w:numFmt w:val="bullet"/>
      <w:lvlText w:val="▪"/>
      <w:lvlJc w:val="left"/>
      <w:pPr>
        <w:ind w:left="21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3" w:tplc="CF929562">
      <w:start w:val="1"/>
      <w:numFmt w:val="bullet"/>
      <w:lvlText w:val="•"/>
      <w:lvlJc w:val="left"/>
      <w:pPr>
        <w:ind w:left="288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4" w:tplc="5664AAAE">
      <w:start w:val="1"/>
      <w:numFmt w:val="bullet"/>
      <w:lvlText w:val="o"/>
      <w:lvlJc w:val="left"/>
      <w:pPr>
        <w:ind w:left="360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5" w:tplc="46C8E9C6">
      <w:start w:val="1"/>
      <w:numFmt w:val="bullet"/>
      <w:lvlText w:val="▪"/>
      <w:lvlJc w:val="left"/>
      <w:pPr>
        <w:ind w:left="432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6" w:tplc="D220C388">
      <w:start w:val="1"/>
      <w:numFmt w:val="bullet"/>
      <w:lvlText w:val="•"/>
      <w:lvlJc w:val="left"/>
      <w:pPr>
        <w:ind w:left="5040"/>
      </w:pPr>
      <w:rPr>
        <w:rFonts w:ascii="Arial" w:eastAsia="Arial" w:hAnsi="Arial" w:cs="Arial"/>
        <w:b w:val="0"/>
        <w:i w:val="0"/>
        <w:strike w:val="0"/>
        <w:dstrike w:val="0"/>
        <w:color w:val="666666"/>
        <w:sz w:val="20"/>
        <w:szCs w:val="20"/>
        <w:u w:val="none" w:color="000000"/>
        <w:bdr w:val="none" w:sz="0" w:space="0" w:color="auto"/>
        <w:shd w:val="clear" w:color="auto" w:fill="auto"/>
        <w:vertAlign w:val="baseline"/>
      </w:rPr>
    </w:lvl>
    <w:lvl w:ilvl="7" w:tplc="AA10B4FA">
      <w:start w:val="1"/>
      <w:numFmt w:val="bullet"/>
      <w:lvlText w:val="o"/>
      <w:lvlJc w:val="left"/>
      <w:pPr>
        <w:ind w:left="576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lvl w:ilvl="8" w:tplc="5EF0A8E6">
      <w:start w:val="1"/>
      <w:numFmt w:val="bullet"/>
      <w:lvlText w:val="▪"/>
      <w:lvlJc w:val="left"/>
      <w:pPr>
        <w:ind w:left="6480"/>
      </w:pPr>
      <w:rPr>
        <w:rFonts w:ascii="Segoe UI Symbol" w:eastAsia="Segoe UI Symbol" w:hAnsi="Segoe UI Symbol" w:cs="Segoe UI Symbol"/>
        <w:b w:val="0"/>
        <w:i w:val="0"/>
        <w:strike w:val="0"/>
        <w:dstrike w:val="0"/>
        <w:color w:val="666666"/>
        <w:sz w:val="20"/>
        <w:szCs w:val="20"/>
        <w:u w:val="none" w:color="000000"/>
        <w:bdr w:val="none" w:sz="0" w:space="0" w:color="auto"/>
        <w:shd w:val="clear" w:color="auto" w:fill="auto"/>
        <w:vertAlign w:val="baseline"/>
      </w:rPr>
    </w:lvl>
  </w:abstractNum>
  <w:abstractNum w:abstractNumId="17" w15:restartNumberingAfterBreak="0">
    <w:nsid w:val="743319C2"/>
    <w:multiLevelType w:val="hybridMultilevel"/>
    <w:tmpl w:val="B6CE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627B0A"/>
    <w:multiLevelType w:val="hybridMultilevel"/>
    <w:tmpl w:val="06987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966028">
    <w:abstractNumId w:val="3"/>
  </w:num>
  <w:num w:numId="2" w16cid:durableId="884558313">
    <w:abstractNumId w:val="11"/>
  </w:num>
  <w:num w:numId="3" w16cid:durableId="432163701">
    <w:abstractNumId w:val="16"/>
  </w:num>
  <w:num w:numId="4" w16cid:durableId="1858735766">
    <w:abstractNumId w:val="1"/>
  </w:num>
  <w:num w:numId="5" w16cid:durableId="33503930">
    <w:abstractNumId w:val="5"/>
  </w:num>
  <w:num w:numId="6" w16cid:durableId="765420606">
    <w:abstractNumId w:val="13"/>
  </w:num>
  <w:num w:numId="7" w16cid:durableId="1440219602">
    <w:abstractNumId w:val="0"/>
  </w:num>
  <w:num w:numId="8" w16cid:durableId="742142456">
    <w:abstractNumId w:val="2"/>
  </w:num>
  <w:num w:numId="9" w16cid:durableId="1757440338">
    <w:abstractNumId w:val="7"/>
  </w:num>
  <w:num w:numId="10" w16cid:durableId="1937710265">
    <w:abstractNumId w:val="4"/>
  </w:num>
  <w:num w:numId="11" w16cid:durableId="1973710666">
    <w:abstractNumId w:val="6"/>
  </w:num>
  <w:num w:numId="12" w16cid:durableId="307824818">
    <w:abstractNumId w:val="8"/>
  </w:num>
  <w:num w:numId="13" w16cid:durableId="1064766564">
    <w:abstractNumId w:val="18"/>
  </w:num>
  <w:num w:numId="14" w16cid:durableId="988241068">
    <w:abstractNumId w:val="17"/>
  </w:num>
  <w:num w:numId="15" w16cid:durableId="1949309007">
    <w:abstractNumId w:val="9"/>
  </w:num>
  <w:num w:numId="16" w16cid:durableId="1056465478">
    <w:abstractNumId w:val="14"/>
  </w:num>
  <w:num w:numId="17" w16cid:durableId="1455901352">
    <w:abstractNumId w:val="10"/>
  </w:num>
  <w:num w:numId="18" w16cid:durableId="65886035">
    <w:abstractNumId w:val="12"/>
  </w:num>
  <w:num w:numId="19" w16cid:durableId="18145914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A1E"/>
    <w:rsid w:val="00096BFF"/>
    <w:rsid w:val="001A0FEF"/>
    <w:rsid w:val="003B1A1E"/>
    <w:rsid w:val="004D2D08"/>
    <w:rsid w:val="005C44BC"/>
    <w:rsid w:val="00795D67"/>
    <w:rsid w:val="007A477A"/>
    <w:rsid w:val="00BA1E2C"/>
    <w:rsid w:val="00CE1C3A"/>
    <w:rsid w:val="00DC75E7"/>
    <w:rsid w:val="00E3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FFCB"/>
  <w15:docId w15:val="{5AEBA49B-BDEA-470A-9867-5F302C68E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hanging="370"/>
    </w:pPr>
    <w:rPr>
      <w:rFonts w:ascii="Merriweather" w:eastAsia="Merriweather" w:hAnsi="Merriweather" w:cs="Merriweather"/>
      <w:color w:val="666666"/>
      <w:sz w:val="20"/>
    </w:rPr>
  </w:style>
  <w:style w:type="paragraph" w:styleId="Heading1">
    <w:name w:val="heading 1"/>
    <w:next w:val="Normal"/>
    <w:link w:val="Heading1Char"/>
    <w:uiPriority w:val="9"/>
    <w:qFormat/>
    <w:pPr>
      <w:keepNext/>
      <w:keepLines/>
      <w:spacing w:after="101" w:line="259" w:lineRule="auto"/>
      <w:ind w:left="10" w:hanging="10"/>
      <w:outlineLvl w:val="0"/>
    </w:pPr>
    <w:rPr>
      <w:rFonts w:ascii="Open Sans" w:eastAsia="Open Sans" w:hAnsi="Open Sans" w:cs="Open Sans"/>
      <w:b/>
      <w:color w:val="2079C7"/>
      <w:sz w:val="20"/>
    </w:rPr>
  </w:style>
  <w:style w:type="paragraph" w:styleId="Heading2">
    <w:name w:val="heading 2"/>
    <w:next w:val="Normal"/>
    <w:link w:val="Heading2Char"/>
    <w:uiPriority w:val="9"/>
    <w:unhideWhenUsed/>
    <w:qFormat/>
    <w:pPr>
      <w:keepNext/>
      <w:keepLines/>
      <w:spacing w:after="85" w:line="259" w:lineRule="auto"/>
      <w:ind w:left="10" w:hanging="10"/>
      <w:outlineLvl w:val="1"/>
    </w:pPr>
    <w:rPr>
      <w:rFonts w:ascii="Merriweather" w:eastAsia="Merriweather" w:hAnsi="Merriweather" w:cs="Merriweather"/>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Merriweather" w:eastAsia="Merriweather" w:hAnsi="Merriweather" w:cs="Merriweather"/>
      <w:color w:val="000000"/>
      <w:sz w:val="20"/>
    </w:rPr>
  </w:style>
  <w:style w:type="character" w:customStyle="1" w:styleId="Heading1Char">
    <w:name w:val="Heading 1 Char"/>
    <w:link w:val="Heading1"/>
    <w:uiPriority w:val="9"/>
    <w:rPr>
      <w:rFonts w:ascii="Open Sans" w:eastAsia="Open Sans" w:hAnsi="Open Sans" w:cs="Open Sans"/>
      <w:b/>
      <w:color w:val="2079C7"/>
      <w:sz w:val="20"/>
    </w:rPr>
  </w:style>
  <w:style w:type="paragraph" w:styleId="ListParagraph">
    <w:name w:val="List Paragraph"/>
    <w:basedOn w:val="Normal"/>
    <w:uiPriority w:val="34"/>
    <w:qFormat/>
    <w:rsid w:val="00CE1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Kawaii</dc:creator>
  <cp:keywords/>
  <cp:lastModifiedBy>Damian Kawaii</cp:lastModifiedBy>
  <cp:revision>8</cp:revision>
  <cp:lastPrinted>2026-05-20T15:14:00Z</cp:lastPrinted>
  <dcterms:created xsi:type="dcterms:W3CDTF">2026-03-30T12:27:00Z</dcterms:created>
  <dcterms:modified xsi:type="dcterms:W3CDTF">2026-05-20T15:15:00Z</dcterms:modified>
</cp:coreProperties>
</file>