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C78" w:rsidRPr="004B5C78" w:rsidRDefault="004B5C78" w:rsidP="004B5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C78">
        <w:rPr>
          <w:rFonts w:ascii="Cambria" w:eastAsia="Times New Roman" w:hAnsi="Cambria" w:cs="Cambria"/>
          <w:b/>
          <w:bCs/>
          <w:sz w:val="36"/>
          <w:szCs w:val="36"/>
        </w:rPr>
        <w:t>📘</w:t>
      </w:r>
      <w:r w:rsidRPr="004B5C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Citizen AI Project Documentation</w:t>
      </w:r>
    </w:p>
    <w:p w:rsidR="004B5C78" w:rsidRPr="004B5C78" w:rsidRDefault="004B5C78" w:rsidP="004B5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78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Overview</w:t>
      </w:r>
    </w:p>
    <w:p w:rsidR="004B5C78" w:rsidRPr="004B5C78" w:rsidRDefault="004B5C78" w:rsidP="004B5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 w:rsidRPr="004B5C78">
        <w:rPr>
          <w:rFonts w:ascii="Times New Roman" w:eastAsia="Times New Roman" w:hAnsi="Times New Roman" w:cs="Times New Roman"/>
          <w:sz w:val="24"/>
          <w:szCs w:val="24"/>
        </w:rPr>
        <w:t xml:space="preserve"> Citizen AI</w:t>
      </w:r>
    </w:p>
    <w:p w:rsidR="004B5C78" w:rsidRPr="004B5C78" w:rsidRDefault="004B5C78" w:rsidP="004B5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Goal:</w:t>
      </w:r>
      <w:r w:rsidRPr="004B5C78">
        <w:rPr>
          <w:rFonts w:ascii="Times New Roman" w:eastAsia="Times New Roman" w:hAnsi="Times New Roman" w:cs="Times New Roman"/>
          <w:sz w:val="24"/>
          <w:szCs w:val="24"/>
        </w:rPr>
        <w:t xml:space="preserve"> [e.g., </w:t>
      </w:r>
      <w:proofErr w:type="gramStart"/>
      <w:r w:rsidRPr="004B5C78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4B5C78">
        <w:rPr>
          <w:rFonts w:ascii="Times New Roman" w:eastAsia="Times New Roman" w:hAnsi="Times New Roman" w:cs="Times New Roman"/>
          <w:sz w:val="24"/>
          <w:szCs w:val="24"/>
        </w:rPr>
        <w:t xml:space="preserve"> empower citizens with access to AI-driven services that enhance civic participation and streamline access to public resources.]</w:t>
      </w:r>
    </w:p>
    <w:p w:rsidR="004B5C78" w:rsidRPr="004B5C78" w:rsidRDefault="004B5C78" w:rsidP="004B5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b/>
          <w:bCs/>
          <w:sz w:val="24"/>
          <w:szCs w:val="24"/>
        </w:rPr>
        <w:t>Start Date:</w:t>
      </w:r>
      <w:r w:rsidRPr="004B5C78">
        <w:rPr>
          <w:rFonts w:ascii="Times New Roman" w:eastAsia="Times New Roman" w:hAnsi="Times New Roman" w:cs="Times New Roman"/>
          <w:sz w:val="24"/>
          <w:szCs w:val="24"/>
        </w:rPr>
        <w:t xml:space="preserve"> [MM/DD/YYYY]</w:t>
      </w:r>
    </w:p>
    <w:p w:rsidR="004B5C78" w:rsidRPr="004B5C78" w:rsidRDefault="004B5C78" w:rsidP="004B5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4B5C78">
        <w:rPr>
          <w:rFonts w:ascii="Times New Roman" w:eastAsia="Times New Roman" w:hAnsi="Times New Roman" w:cs="Times New Roman"/>
          <w:sz w:val="24"/>
          <w:szCs w:val="24"/>
        </w:rPr>
        <w:t xml:space="preserve"> [Names, Roles]</w:t>
      </w:r>
    </w:p>
    <w:p w:rsidR="004B5C78" w:rsidRPr="004B5C78" w:rsidRDefault="004B5C78" w:rsidP="004B5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B5C78" w:rsidRPr="004B5C78" w:rsidRDefault="004B5C78" w:rsidP="004B5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78">
        <w:rPr>
          <w:rFonts w:ascii="Times New Roman" w:eastAsia="Times New Roman" w:hAnsi="Times New Roman" w:cs="Times New Roman"/>
          <w:b/>
          <w:bCs/>
          <w:sz w:val="27"/>
          <w:szCs w:val="27"/>
        </w:rPr>
        <w:t>2. Objectives</w:t>
      </w:r>
    </w:p>
    <w:p w:rsidR="004B5C78" w:rsidRPr="004B5C78" w:rsidRDefault="004B5C78" w:rsidP="004B5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t>Improve accessibility to government/public services through AI.</w:t>
      </w:r>
    </w:p>
    <w:p w:rsidR="004B5C78" w:rsidRPr="004B5C78" w:rsidRDefault="004B5C78" w:rsidP="004B5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t>Enhance civic participation using natural language interfaces.</w:t>
      </w:r>
    </w:p>
    <w:p w:rsidR="004B5C78" w:rsidRPr="004B5C78" w:rsidRDefault="004B5C78" w:rsidP="004B5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t>Ensure transparency, ethics, and fairness in all AI models used.</w:t>
      </w:r>
    </w:p>
    <w:p w:rsidR="004B5C78" w:rsidRPr="004B5C78" w:rsidRDefault="004B5C78" w:rsidP="004B5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t>Enable data-driven decision-making for citizens and governments.</w:t>
      </w:r>
    </w:p>
    <w:p w:rsidR="004B5C78" w:rsidRPr="004B5C78" w:rsidRDefault="004B5C78" w:rsidP="004B5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B5C78" w:rsidRPr="004B5C78" w:rsidRDefault="004B5C78" w:rsidP="004B5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78">
        <w:rPr>
          <w:rFonts w:ascii="Times New Roman" w:eastAsia="Times New Roman" w:hAnsi="Times New Roman" w:cs="Times New Roman"/>
          <w:b/>
          <w:bCs/>
          <w:sz w:val="27"/>
          <w:szCs w:val="27"/>
        </w:rPr>
        <w:t>3.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7"/>
        <w:gridCol w:w="6654"/>
        <w:gridCol w:w="2009"/>
      </w:tblGrid>
      <w:tr w:rsidR="004B5C78" w:rsidRPr="004B5C78" w:rsidTr="004B5C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 Users</w:t>
            </w:r>
          </w:p>
        </w:tc>
      </w:tr>
      <w:tr w:rsidR="004B5C78" w:rsidRPr="004B5C78" w:rsidTr="004B5C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Smart </w:t>
            </w:r>
            <w:proofErr w:type="spellStart"/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Chatbot</w:t>
            </w:r>
            <w:proofErr w:type="spellEnd"/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Assistant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Assists citizens in navigating public services (e.g., passport, taxes).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General public</w:t>
            </w:r>
          </w:p>
        </w:tc>
      </w:tr>
      <w:tr w:rsidR="004B5C78" w:rsidRPr="004B5C78" w:rsidTr="004B5C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Civic Issue Reporting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Allows real-time reporting of civic issues (e.g., potholes, broken lights).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Local citizens</w:t>
            </w:r>
          </w:p>
        </w:tc>
      </w:tr>
      <w:tr w:rsidR="004B5C78" w:rsidRPr="004B5C78" w:rsidTr="004B5C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AI Voting Simulator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Educates users on how different policies impact their lives using simulations.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Students, voters</w:t>
            </w:r>
          </w:p>
        </w:tc>
      </w:tr>
      <w:tr w:rsidR="004B5C78" w:rsidRPr="004B5C78" w:rsidTr="004B5C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Public Policy Feedback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NLP tools to analyze citizen feedback on policies.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 officials</w:t>
            </w:r>
          </w:p>
        </w:tc>
      </w:tr>
    </w:tbl>
    <w:p w:rsidR="004B5C78" w:rsidRPr="004B5C78" w:rsidRDefault="004B5C78" w:rsidP="004B5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B5C78" w:rsidRPr="004B5C78" w:rsidRDefault="004B5C78" w:rsidP="004B5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78">
        <w:rPr>
          <w:rFonts w:ascii="Times New Roman" w:eastAsia="Times New Roman" w:hAnsi="Times New Roman" w:cs="Times New Roman"/>
          <w:b/>
          <w:bCs/>
          <w:sz w:val="27"/>
          <w:szCs w:val="27"/>
        </w:rPr>
        <w:t>4. Architecture</w:t>
      </w:r>
    </w:p>
    <w:p w:rsidR="004B5C78" w:rsidRPr="004B5C78" w:rsidRDefault="004B5C78" w:rsidP="004B5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b/>
          <w:bCs/>
          <w:sz w:val="24"/>
          <w:szCs w:val="24"/>
        </w:rPr>
        <w:t>4.1 System Components</w:t>
      </w:r>
    </w:p>
    <w:p w:rsidR="004B5C78" w:rsidRPr="004B5C78" w:rsidRDefault="004B5C78" w:rsidP="004B5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4B5C78">
        <w:rPr>
          <w:rFonts w:ascii="Times New Roman" w:eastAsia="Times New Roman" w:hAnsi="Times New Roman" w:cs="Times New Roman"/>
          <w:sz w:val="24"/>
          <w:szCs w:val="24"/>
        </w:rPr>
        <w:t xml:space="preserve"> Web / Mobile App</w:t>
      </w:r>
    </w:p>
    <w:p w:rsidR="004B5C78" w:rsidRPr="004B5C78" w:rsidRDefault="004B5C78" w:rsidP="004B5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4B5C78">
        <w:rPr>
          <w:rFonts w:ascii="Times New Roman" w:eastAsia="Times New Roman" w:hAnsi="Times New Roman" w:cs="Times New Roman"/>
          <w:sz w:val="24"/>
          <w:szCs w:val="24"/>
        </w:rPr>
        <w:t xml:space="preserve"> Node.js / Python Flask API</w:t>
      </w:r>
    </w:p>
    <w:p w:rsidR="004B5C78" w:rsidRPr="004B5C78" w:rsidRDefault="004B5C78" w:rsidP="004B5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b/>
          <w:bCs/>
          <w:sz w:val="24"/>
          <w:szCs w:val="24"/>
        </w:rPr>
        <w:t>AI Models:</w:t>
      </w:r>
      <w:r w:rsidRPr="004B5C78">
        <w:rPr>
          <w:rFonts w:ascii="Times New Roman" w:eastAsia="Times New Roman" w:hAnsi="Times New Roman" w:cs="Times New Roman"/>
          <w:sz w:val="24"/>
          <w:szCs w:val="24"/>
        </w:rPr>
        <w:t xml:space="preserve"> NLP-based Question Answering, Sentiment Analysis, Recommendation Systems</w:t>
      </w:r>
    </w:p>
    <w:p w:rsidR="004B5C78" w:rsidRPr="004B5C78" w:rsidRDefault="004B5C78" w:rsidP="004B5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4B5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5C7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4B5C7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4B5C78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</w:p>
    <w:p w:rsidR="004B5C78" w:rsidRPr="004B5C78" w:rsidRDefault="004B5C78" w:rsidP="004B5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b/>
          <w:bCs/>
          <w:sz w:val="24"/>
          <w:szCs w:val="24"/>
        </w:rPr>
        <w:t>Hosting:</w:t>
      </w:r>
      <w:r w:rsidRPr="004B5C78">
        <w:rPr>
          <w:rFonts w:ascii="Times New Roman" w:eastAsia="Times New Roman" w:hAnsi="Times New Roman" w:cs="Times New Roman"/>
          <w:sz w:val="24"/>
          <w:szCs w:val="24"/>
        </w:rPr>
        <w:t xml:space="preserve"> AWS / Azure / Google Cloud</w:t>
      </w:r>
    </w:p>
    <w:p w:rsidR="004B5C78" w:rsidRPr="004B5C78" w:rsidRDefault="004B5C78" w:rsidP="004B5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4.2 Data Flow Diagram</w:t>
      </w:r>
    </w:p>
    <w:p w:rsidR="004B5C78" w:rsidRPr="004B5C78" w:rsidRDefault="004B5C78" w:rsidP="004B5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i/>
          <w:iCs/>
          <w:sz w:val="24"/>
          <w:szCs w:val="24"/>
        </w:rPr>
        <w:t>(Insert diagram here showing flow between user, frontend, backend, AI services, and data storage)</w:t>
      </w:r>
    </w:p>
    <w:p w:rsidR="004B5C78" w:rsidRPr="004B5C78" w:rsidRDefault="004B5C78" w:rsidP="004B5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B5C78" w:rsidRPr="004B5C78" w:rsidRDefault="004B5C78" w:rsidP="004B5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78">
        <w:rPr>
          <w:rFonts w:ascii="Times New Roman" w:eastAsia="Times New Roman" w:hAnsi="Times New Roman" w:cs="Times New Roman"/>
          <w:b/>
          <w:bCs/>
          <w:sz w:val="27"/>
          <w:szCs w:val="27"/>
        </w:rPr>
        <w:t>5. AI/ML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6"/>
        <w:gridCol w:w="4358"/>
        <w:gridCol w:w="2251"/>
        <w:gridCol w:w="2135"/>
      </w:tblGrid>
      <w:tr w:rsidR="004B5C78" w:rsidRPr="004B5C78" w:rsidTr="004B5C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Training Data</w:t>
            </w:r>
          </w:p>
        </w:tc>
      </w:tr>
      <w:tr w:rsidR="004B5C78" w:rsidRPr="004B5C78" w:rsidTr="004B5C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Q&amp;A </w:t>
            </w:r>
            <w:proofErr w:type="spellStart"/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Chatbot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Answer queries on public services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BERT / GPT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Public service FAQs</w:t>
            </w:r>
          </w:p>
        </w:tc>
      </w:tr>
      <w:tr w:rsidR="004B5C78" w:rsidRPr="004B5C78" w:rsidTr="004B5C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Sentiment Analysis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Analyze citizen feedback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LSTM / </w:t>
            </w:r>
            <w:proofErr w:type="spellStart"/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Twitter + survey data</w:t>
            </w:r>
          </w:p>
        </w:tc>
      </w:tr>
      <w:tr w:rsidR="004B5C78" w:rsidRPr="004B5C78" w:rsidTr="004B5C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Policy Recommender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Suggest local policies based on citizen needs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Collaborative Filtering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data</w:t>
            </w:r>
          </w:p>
        </w:tc>
      </w:tr>
    </w:tbl>
    <w:p w:rsidR="004B5C78" w:rsidRPr="004B5C78" w:rsidRDefault="004B5C78" w:rsidP="004B5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B5C78" w:rsidRPr="004B5C78" w:rsidRDefault="004B5C78" w:rsidP="004B5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78">
        <w:rPr>
          <w:rFonts w:ascii="Times New Roman" w:eastAsia="Times New Roman" w:hAnsi="Times New Roman" w:cs="Times New Roman"/>
          <w:b/>
          <w:bCs/>
          <w:sz w:val="27"/>
          <w:szCs w:val="27"/>
        </w:rPr>
        <w:t>6. Data Privacy &amp; Ethics</w:t>
      </w:r>
    </w:p>
    <w:p w:rsidR="004B5C78" w:rsidRPr="004B5C78" w:rsidRDefault="004B5C78" w:rsidP="004B5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t>Complies with [GDPR/Local regulations]</w:t>
      </w:r>
    </w:p>
    <w:p w:rsidR="004B5C78" w:rsidRPr="004B5C78" w:rsidRDefault="004B5C78" w:rsidP="004B5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4B5C78">
        <w:rPr>
          <w:rFonts w:ascii="Times New Roman" w:eastAsia="Times New Roman" w:hAnsi="Times New Roman" w:cs="Times New Roman"/>
          <w:sz w:val="24"/>
          <w:szCs w:val="24"/>
        </w:rPr>
        <w:t>anonymization</w:t>
      </w:r>
      <w:proofErr w:type="spellEnd"/>
      <w:r w:rsidRPr="004B5C78">
        <w:rPr>
          <w:rFonts w:ascii="Times New Roman" w:eastAsia="Times New Roman" w:hAnsi="Times New Roman" w:cs="Times New Roman"/>
          <w:sz w:val="24"/>
          <w:szCs w:val="24"/>
        </w:rPr>
        <w:t xml:space="preserve"> in place</w:t>
      </w:r>
    </w:p>
    <w:p w:rsidR="004B5C78" w:rsidRPr="004B5C78" w:rsidRDefault="004B5C78" w:rsidP="004B5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t>Bias detection and mitigation strategies</w:t>
      </w:r>
    </w:p>
    <w:p w:rsidR="004B5C78" w:rsidRPr="004B5C78" w:rsidRDefault="004B5C78" w:rsidP="004B5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t>Explainable AI techniques used</w:t>
      </w:r>
    </w:p>
    <w:p w:rsidR="004B5C78" w:rsidRPr="004B5C78" w:rsidRDefault="004B5C78" w:rsidP="004B5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B5C78" w:rsidRPr="004B5C78" w:rsidRDefault="004B5C78" w:rsidP="004B5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78">
        <w:rPr>
          <w:rFonts w:ascii="Times New Roman" w:eastAsia="Times New Roman" w:hAnsi="Times New Roman" w:cs="Times New Roman"/>
          <w:b/>
          <w:bCs/>
          <w:sz w:val="27"/>
          <w:szCs w:val="27"/>
        </w:rPr>
        <w:t>7. User Interface</w:t>
      </w:r>
    </w:p>
    <w:p w:rsidR="004B5C78" w:rsidRPr="004B5C78" w:rsidRDefault="004B5C78" w:rsidP="004B5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t>Mobile-first design</w:t>
      </w:r>
    </w:p>
    <w:p w:rsidR="004B5C78" w:rsidRPr="004B5C78" w:rsidRDefault="004B5C78" w:rsidP="004B5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t>Multilingual support</w:t>
      </w:r>
    </w:p>
    <w:p w:rsidR="004B5C78" w:rsidRPr="004B5C78" w:rsidRDefault="004B5C78" w:rsidP="004B5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t>Accessibility features (WCAG 2.1 compliant)</w:t>
      </w:r>
    </w:p>
    <w:p w:rsidR="004B5C78" w:rsidRPr="004B5C78" w:rsidRDefault="004B5C78" w:rsidP="004B5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B5C78" w:rsidRPr="004B5C78" w:rsidRDefault="004B5C78" w:rsidP="004B5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78">
        <w:rPr>
          <w:rFonts w:ascii="Times New Roman" w:eastAsia="Times New Roman" w:hAnsi="Times New Roman" w:cs="Times New Roman"/>
          <w:b/>
          <w:bCs/>
          <w:sz w:val="27"/>
          <w:szCs w:val="27"/>
        </w:rPr>
        <w:t>8. Deployment</w:t>
      </w:r>
    </w:p>
    <w:p w:rsidR="004B5C78" w:rsidRPr="004B5C78" w:rsidRDefault="004B5C78" w:rsidP="004B5C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t xml:space="preserve">CI/CD using </w:t>
      </w:r>
      <w:proofErr w:type="spellStart"/>
      <w:r w:rsidRPr="004B5C7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B5C78">
        <w:rPr>
          <w:rFonts w:ascii="Times New Roman" w:eastAsia="Times New Roman" w:hAnsi="Times New Roman" w:cs="Times New Roman"/>
          <w:sz w:val="24"/>
          <w:szCs w:val="24"/>
        </w:rPr>
        <w:t xml:space="preserve"> Actions</w:t>
      </w:r>
    </w:p>
    <w:p w:rsidR="004B5C78" w:rsidRPr="004B5C78" w:rsidRDefault="004B5C78" w:rsidP="004B5C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5C78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B5C78">
        <w:rPr>
          <w:rFonts w:ascii="Times New Roman" w:eastAsia="Times New Roman" w:hAnsi="Times New Roman" w:cs="Times New Roman"/>
          <w:sz w:val="24"/>
          <w:szCs w:val="24"/>
        </w:rPr>
        <w:t xml:space="preserve"> containers for scalability</w:t>
      </w:r>
    </w:p>
    <w:p w:rsidR="004B5C78" w:rsidRPr="004B5C78" w:rsidRDefault="004B5C78" w:rsidP="004B5C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t xml:space="preserve">Monitored with Prometheus + </w:t>
      </w:r>
      <w:proofErr w:type="spellStart"/>
      <w:r w:rsidRPr="004B5C78">
        <w:rPr>
          <w:rFonts w:ascii="Times New Roman" w:eastAsia="Times New Roman" w:hAnsi="Times New Roman" w:cs="Times New Roman"/>
          <w:sz w:val="24"/>
          <w:szCs w:val="24"/>
        </w:rPr>
        <w:t>Grafana</w:t>
      </w:r>
      <w:proofErr w:type="spellEnd"/>
    </w:p>
    <w:p w:rsidR="004B5C78" w:rsidRPr="004B5C78" w:rsidRDefault="004B5C78" w:rsidP="004B5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B5C78" w:rsidRPr="004B5C78" w:rsidRDefault="004B5C78" w:rsidP="004B5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78">
        <w:rPr>
          <w:rFonts w:ascii="Times New Roman" w:eastAsia="Times New Roman" w:hAnsi="Times New Roman" w:cs="Times New Roman"/>
          <w:b/>
          <w:bCs/>
          <w:sz w:val="27"/>
          <w:szCs w:val="27"/>
        </w:rPr>
        <w:t>9. Evaluation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5"/>
        <w:gridCol w:w="2919"/>
        <w:gridCol w:w="1211"/>
      </w:tblGrid>
      <w:tr w:rsidR="004B5C78" w:rsidRPr="004B5C78" w:rsidTr="004B5C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</w:tr>
      <w:tr w:rsidR="004B5C78" w:rsidRPr="004B5C78" w:rsidTr="004B5C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User Satisfaction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Feedback score from users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&gt; 85%</w:t>
            </w:r>
          </w:p>
        </w:tc>
      </w:tr>
      <w:tr w:rsidR="004B5C78" w:rsidRPr="004B5C78" w:rsidTr="004B5C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Response Accuracy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% of correct answers from AI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&gt; 90%</w:t>
            </w:r>
          </w:p>
        </w:tc>
      </w:tr>
      <w:tr w:rsidR="004B5C78" w:rsidRPr="004B5C78" w:rsidTr="004B5C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Avg. response time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&lt; 2 seconds</w:t>
            </w:r>
          </w:p>
        </w:tc>
      </w:tr>
    </w:tbl>
    <w:p w:rsidR="004B5C78" w:rsidRPr="004B5C78" w:rsidRDefault="004B5C78" w:rsidP="004B5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B5C78" w:rsidRPr="004B5C78" w:rsidRDefault="004B5C78" w:rsidP="004B5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78">
        <w:rPr>
          <w:rFonts w:ascii="Times New Roman" w:eastAsia="Times New Roman" w:hAnsi="Times New Roman" w:cs="Times New Roman"/>
          <w:b/>
          <w:bCs/>
          <w:sz w:val="27"/>
          <w:szCs w:val="27"/>
        </w:rPr>
        <w:t>10.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2"/>
        <w:gridCol w:w="860"/>
        <w:gridCol w:w="1409"/>
      </w:tblGrid>
      <w:tr w:rsidR="004B5C78" w:rsidRPr="004B5C78" w:rsidTr="004B5C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B5C78" w:rsidRPr="004B5C78" w:rsidTr="004B5C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Prototype Complete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2025-08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✅ Done</w:t>
            </w:r>
          </w:p>
        </w:tc>
      </w:tr>
      <w:tr w:rsidR="004B5C78" w:rsidRPr="004B5C78" w:rsidTr="004B5C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MVP Launch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2025-10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🔄 In Progress</w:t>
            </w:r>
          </w:p>
        </w:tc>
      </w:tr>
      <w:tr w:rsidR="004B5C78" w:rsidRPr="004B5C78" w:rsidTr="004B5C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Public Beta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2026-01</w:t>
            </w:r>
          </w:p>
        </w:tc>
        <w:tc>
          <w:tcPr>
            <w:tcW w:w="0" w:type="auto"/>
            <w:vAlign w:val="center"/>
            <w:hideMark/>
          </w:tcPr>
          <w:p w:rsidR="004B5C78" w:rsidRPr="004B5C78" w:rsidRDefault="004B5C78" w:rsidP="004B5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78">
              <w:rPr>
                <w:rFonts w:ascii="Times New Roman" w:eastAsia="Times New Roman" w:hAnsi="Times New Roman" w:cs="Times New Roman"/>
                <w:sz w:val="24"/>
                <w:szCs w:val="24"/>
              </w:rPr>
              <w:t>⏳ Planned</w:t>
            </w:r>
          </w:p>
        </w:tc>
      </w:tr>
    </w:tbl>
    <w:p w:rsidR="004B5C78" w:rsidRPr="004B5C78" w:rsidRDefault="004B5C78" w:rsidP="004B5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B5C78" w:rsidRPr="004B5C78" w:rsidRDefault="004B5C78" w:rsidP="004B5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78">
        <w:rPr>
          <w:rFonts w:ascii="Times New Roman" w:eastAsia="Times New Roman" w:hAnsi="Times New Roman" w:cs="Times New Roman"/>
          <w:b/>
          <w:bCs/>
          <w:sz w:val="27"/>
          <w:szCs w:val="27"/>
        </w:rPr>
        <w:t>11. Appendices</w:t>
      </w:r>
    </w:p>
    <w:p w:rsidR="004B5C78" w:rsidRPr="004B5C78" w:rsidRDefault="004B5C78" w:rsidP="004B5C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t>A. Glossary of Terms</w:t>
      </w:r>
    </w:p>
    <w:p w:rsidR="004B5C78" w:rsidRPr="004B5C78" w:rsidRDefault="004B5C78" w:rsidP="004B5C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t>B. Datasets Used</w:t>
      </w:r>
    </w:p>
    <w:p w:rsidR="004B5C78" w:rsidRPr="004B5C78" w:rsidRDefault="004B5C78" w:rsidP="004B5C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t>C. Model Cards</w:t>
      </w:r>
    </w:p>
    <w:p w:rsidR="004B5C78" w:rsidRPr="004B5C78" w:rsidRDefault="004B5C78" w:rsidP="004B5C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78">
        <w:rPr>
          <w:rFonts w:ascii="Times New Roman" w:eastAsia="Times New Roman" w:hAnsi="Times New Roman" w:cs="Times New Roman"/>
          <w:sz w:val="24"/>
          <w:szCs w:val="24"/>
        </w:rPr>
        <w:t>D. API Documentation</w:t>
      </w:r>
    </w:p>
    <w:p w:rsidR="0038776F" w:rsidRDefault="0038776F"/>
    <w:sectPr w:rsidR="0038776F" w:rsidSect="00F57677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110B5"/>
    <w:multiLevelType w:val="multilevel"/>
    <w:tmpl w:val="23AC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152CF0"/>
    <w:multiLevelType w:val="multilevel"/>
    <w:tmpl w:val="15F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495511"/>
    <w:multiLevelType w:val="multilevel"/>
    <w:tmpl w:val="5452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7501ED"/>
    <w:multiLevelType w:val="multilevel"/>
    <w:tmpl w:val="219A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2174A8"/>
    <w:multiLevelType w:val="multilevel"/>
    <w:tmpl w:val="4E7E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E52086"/>
    <w:multiLevelType w:val="multilevel"/>
    <w:tmpl w:val="D682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D82BFC"/>
    <w:multiLevelType w:val="multilevel"/>
    <w:tmpl w:val="5388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4B5C78"/>
    <w:rsid w:val="0038776F"/>
    <w:rsid w:val="004B5C78"/>
    <w:rsid w:val="006C203F"/>
    <w:rsid w:val="00F57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76F"/>
  </w:style>
  <w:style w:type="paragraph" w:styleId="Heading2">
    <w:name w:val="heading 2"/>
    <w:basedOn w:val="Normal"/>
    <w:link w:val="Heading2Char"/>
    <w:uiPriority w:val="9"/>
    <w:qFormat/>
    <w:rsid w:val="004B5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5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B5C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C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5C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B5C7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B5C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5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B5C7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0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UDC</dc:creator>
  <cp:lastModifiedBy>UDC</cp:lastModifiedBy>
  <cp:revision>1</cp:revision>
  <dcterms:created xsi:type="dcterms:W3CDTF">2025-09-09T07:53:00Z</dcterms:created>
  <dcterms:modified xsi:type="dcterms:W3CDTF">2025-09-09T07:57:00Z</dcterms:modified>
</cp:coreProperties>
</file>