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ACF15" w14:textId="0E78AEA9" w:rsidR="00142D4A" w:rsidRDefault="007D5F27">
      <w:r>
        <w:t>Services</w:t>
      </w:r>
    </w:p>
    <w:p w14:paraId="645845D6" w14:textId="094FE544" w:rsidR="007D5F27" w:rsidRDefault="007D5F27" w:rsidP="007D5F27">
      <w:pPr>
        <w:pStyle w:val="ListParagraph"/>
        <w:numPr>
          <w:ilvl w:val="0"/>
          <w:numId w:val="1"/>
        </w:numPr>
      </w:pPr>
      <w:r>
        <w:t>Digital Forensics</w:t>
      </w:r>
    </w:p>
    <w:p w14:paraId="01CE5772" w14:textId="605FE3D3" w:rsidR="007D5F27" w:rsidRDefault="007D5F27" w:rsidP="007D5F27">
      <w:pPr>
        <w:pStyle w:val="ListParagraph"/>
      </w:pPr>
      <w:r w:rsidRPr="007D5F27">
        <w:t xml:space="preserve">Cyber Eye Intelligence Inc, leads the way in navigating the intricacies of digital investigations with our state-of-the-art digital </w:t>
      </w:r>
      <w:proofErr w:type="gramStart"/>
      <w:r w:rsidRPr="007D5F27">
        <w:t>forensics</w:t>
      </w:r>
      <w:proofErr w:type="gramEnd"/>
      <w:r w:rsidRPr="007D5F27">
        <w:t xml:space="preserve"> services. In an era where digital evidence holds a pivotal role in legal proceedings, incident response, and internal investigations, our globally trusted team is committed to delivering meticulous and insightful solutions.</w:t>
      </w:r>
    </w:p>
    <w:p w14:paraId="3A1AE34E" w14:textId="3A478CAD" w:rsidR="007D5F27" w:rsidRDefault="007D5F27" w:rsidP="007D5F27">
      <w:r>
        <w:t>Our Digital Forensic Services</w:t>
      </w:r>
    </w:p>
    <w:p w14:paraId="403E81B9" w14:textId="0C794F54" w:rsidR="007D5F27" w:rsidRDefault="007D5F27" w:rsidP="007D5F27">
      <w:pPr>
        <w:pStyle w:val="ListParagraph"/>
        <w:numPr>
          <w:ilvl w:val="0"/>
          <w:numId w:val="2"/>
        </w:numPr>
      </w:pPr>
      <w:r>
        <w:t>Digital Evidence Collection and Preservation</w:t>
      </w:r>
    </w:p>
    <w:p w14:paraId="009C4482" w14:textId="359B9318" w:rsidR="007D5F27" w:rsidRDefault="007D5F27" w:rsidP="007D5F27">
      <w:pPr>
        <w:pStyle w:val="ListParagraph"/>
        <w:ind w:left="1440"/>
      </w:pPr>
      <w:r w:rsidRPr="007D5F27">
        <w:t>Our digital forensics experts utilize advanced techniques for the meticulous collection and preservation of digital evidence. From computers and mobile devices to cloud storage and network infrastructure, we excel in securing the integrity and admissibility of crucial evidence. Trust us for precision in digital evidence handling and preservation.</w:t>
      </w:r>
    </w:p>
    <w:p w14:paraId="4E7510CC" w14:textId="006F12E0" w:rsidR="007D5F27" w:rsidRDefault="007D5F27" w:rsidP="007D5F27">
      <w:pPr>
        <w:pStyle w:val="ListParagraph"/>
        <w:numPr>
          <w:ilvl w:val="0"/>
          <w:numId w:val="2"/>
        </w:numPr>
      </w:pPr>
      <w:r>
        <w:t>Incident Response Forensics</w:t>
      </w:r>
    </w:p>
    <w:p w14:paraId="7653D863" w14:textId="11C93E85" w:rsidR="007D5F27" w:rsidRDefault="007D5F27" w:rsidP="007D5F27">
      <w:pPr>
        <w:pStyle w:val="ListParagraph"/>
        <w:ind w:left="1440"/>
      </w:pPr>
      <w:r w:rsidRPr="007D5F27">
        <w:t>In the face of a cyber incident, time is crucial. Cyber Eye Intelligence Inc, excels in rapid and thorough incident response forensics, swiftly identifying the root cause, containing the incident, and delivering actionable insights to prevent future occurrences. Count on us for swift and effective incident response, ensuring resilience in the ever-evolving landscape of cyber threats.</w:t>
      </w:r>
    </w:p>
    <w:p w14:paraId="1E6B14AE" w14:textId="6BD5C295" w:rsidR="007D5F27" w:rsidRDefault="007D5F27" w:rsidP="007D5F27">
      <w:pPr>
        <w:pStyle w:val="ListParagraph"/>
        <w:numPr>
          <w:ilvl w:val="0"/>
          <w:numId w:val="2"/>
        </w:numPr>
      </w:pPr>
      <w:r>
        <w:t>Data Recovery and Reconstruction</w:t>
      </w:r>
    </w:p>
    <w:p w14:paraId="6A5F0F1E" w14:textId="12025A20" w:rsidR="007D5F27" w:rsidRDefault="007D5F27" w:rsidP="007D5F27">
      <w:pPr>
        <w:pStyle w:val="ListParagraph"/>
        <w:ind w:left="1440"/>
      </w:pPr>
      <w:r w:rsidRPr="007D5F27">
        <w:t>Cyber Eye Intelligence Inc, understands the gravity of accidental data loss or deliberate tampering. Our digital forensics team specializes in the art of data recovery and reconstruction, employing advanced tools and methodologies to restore critical information and reconstruct digital artifacts. Trust us to rescue and rebuild, ensuring the integrity and completeness of your valuable data assets.</w:t>
      </w:r>
    </w:p>
    <w:p w14:paraId="6AB09014" w14:textId="55BBD5FE" w:rsidR="007D5F27" w:rsidRDefault="007D5F27" w:rsidP="007D5F27">
      <w:pPr>
        <w:pStyle w:val="ListParagraph"/>
        <w:numPr>
          <w:ilvl w:val="0"/>
          <w:numId w:val="2"/>
        </w:numPr>
      </w:pPr>
      <w:r>
        <w:t>Malware Analysis</w:t>
      </w:r>
    </w:p>
    <w:p w14:paraId="7DBEB5E8" w14:textId="64319AB2" w:rsidR="007D5F27" w:rsidRDefault="007D5F27" w:rsidP="007D5F27">
      <w:pPr>
        <w:pStyle w:val="ListParagraph"/>
        <w:ind w:left="1440"/>
      </w:pPr>
      <w:r w:rsidRPr="007D5F27">
        <w:t xml:space="preserve">Cyber Eye Intelligence Inc, keeps you ahead of malicious software through our comprehensive malware analysis services. Our experts dissect and scrutinize malware to unravel its </w:t>
      </w:r>
      <w:proofErr w:type="spellStart"/>
      <w:r w:rsidRPr="007D5F27">
        <w:t>behavior</w:t>
      </w:r>
      <w:proofErr w:type="spellEnd"/>
      <w:r w:rsidRPr="007D5F27">
        <w:t>, origins, and potential impact. This insight empowers your organization to fortify its security measures and proactively defend against future threats. Partner with us for a vigilant stance against evolving malware intricacies.</w:t>
      </w:r>
    </w:p>
    <w:p w14:paraId="73EA7EFD" w14:textId="4DB8E33E" w:rsidR="007D5F27" w:rsidRDefault="007D5F27" w:rsidP="007D5F27">
      <w:pPr>
        <w:pStyle w:val="ListParagraph"/>
        <w:numPr>
          <w:ilvl w:val="0"/>
          <w:numId w:val="2"/>
        </w:numPr>
      </w:pPr>
      <w:r>
        <w:t>Mobile Device Forensics</w:t>
      </w:r>
    </w:p>
    <w:p w14:paraId="1E5D1151" w14:textId="2106D6F7" w:rsidR="007D5F27" w:rsidRDefault="007D5F27" w:rsidP="007D5F27">
      <w:pPr>
        <w:pStyle w:val="ListParagraph"/>
        <w:ind w:left="1440"/>
      </w:pPr>
      <w:r w:rsidRPr="007D5F27">
        <w:t xml:space="preserve">In an era dominated by mobile technology, our specialized mobile device forensics services are crafted to extract and </w:t>
      </w:r>
      <w:proofErr w:type="spellStart"/>
      <w:r w:rsidRPr="007D5F27">
        <w:t>analyze</w:t>
      </w:r>
      <w:proofErr w:type="spellEnd"/>
      <w:r w:rsidRPr="007D5F27">
        <w:t xml:space="preserve"> digital evidence from </w:t>
      </w:r>
      <w:r w:rsidRPr="007D5F27">
        <w:lastRenderedPageBreak/>
        <w:t>smartphones, tablets, and other mobile devices. Discover crucial insights that serve as invaluable support for investigations and legal proceedings. Trust us for meticulous and targeted mobile device forensics, unlocking the key to actionable intelligence in the digital realm.</w:t>
      </w:r>
    </w:p>
    <w:p w14:paraId="215E2C82" w14:textId="7CB3690A" w:rsidR="007D5F27" w:rsidRDefault="007D5F27" w:rsidP="007D5F27">
      <w:pPr>
        <w:pStyle w:val="ListParagraph"/>
        <w:numPr>
          <w:ilvl w:val="0"/>
          <w:numId w:val="2"/>
        </w:numPr>
      </w:pPr>
      <w:r>
        <w:t>Network Forensics</w:t>
      </w:r>
    </w:p>
    <w:p w14:paraId="77F7538C" w14:textId="385F8727" w:rsidR="007D5F27" w:rsidRDefault="007D5F27" w:rsidP="007D5F27">
      <w:pPr>
        <w:pStyle w:val="ListParagraph"/>
        <w:ind w:left="1440"/>
      </w:pPr>
      <w:r w:rsidRPr="007D5F27">
        <w:t xml:space="preserve">Cyber Eye Intelligence Inc, excels in comprehensive network forensics, meticulously tracing and </w:t>
      </w:r>
      <w:proofErr w:type="spellStart"/>
      <w:r w:rsidRPr="007D5F27">
        <w:t>analyzing</w:t>
      </w:r>
      <w:proofErr w:type="spellEnd"/>
      <w:r w:rsidRPr="007D5F27">
        <w:t xml:space="preserve"> digital communications. Our expertise allows us to identify security breaches and offer insights into suspicious network activities. Leveraging advanced tools, our experts reconstruct events and assess the impact on your digital infrastructure. Choose us for thorough network forensics, unveiling the intricate details of your digital landscape.</w:t>
      </w:r>
    </w:p>
    <w:p w14:paraId="4A7F798F" w14:textId="7FB15065" w:rsidR="007D5F27" w:rsidRDefault="007D5F27" w:rsidP="007D5F27">
      <w:pPr>
        <w:pStyle w:val="ListParagraph"/>
        <w:numPr>
          <w:ilvl w:val="0"/>
          <w:numId w:val="2"/>
        </w:numPr>
      </w:pPr>
      <w:r>
        <w:t>Compliance and Chain of Custody</w:t>
      </w:r>
    </w:p>
    <w:p w14:paraId="1766CF0D" w14:textId="40988461" w:rsidR="007D5F27" w:rsidRDefault="007D5F27" w:rsidP="007D5F27">
      <w:pPr>
        <w:pStyle w:val="ListParagraph"/>
        <w:ind w:left="1440"/>
      </w:pPr>
      <w:r w:rsidRPr="007D5F27">
        <w:t>Cyber Eye Intelligence Inc, guarantees adherence to legal and regulatory requirements with meticulous attention to chain of custody protocols. Our commitment ensures the preservation of digital evidence integrity, providing documentation that stands up to scrutiny in legal proceedings. Choose us for confident compliance, safeguarding the credibility and reliability of your digital evidence chain.</w:t>
      </w:r>
    </w:p>
    <w:p w14:paraId="11CFD598" w14:textId="66F6AF04" w:rsidR="007D5F27" w:rsidRDefault="007D5F27" w:rsidP="007D5F27">
      <w:pPr>
        <w:pStyle w:val="ListParagraph"/>
        <w:numPr>
          <w:ilvl w:val="0"/>
          <w:numId w:val="2"/>
        </w:numPr>
      </w:pPr>
      <w:r>
        <w:t>Empowerment through Knowledge</w:t>
      </w:r>
    </w:p>
    <w:p w14:paraId="37E63E37" w14:textId="00F0352B" w:rsidR="007D5F27" w:rsidRDefault="007D5F27" w:rsidP="007D5F27">
      <w:pPr>
        <w:pStyle w:val="ListParagraph"/>
        <w:ind w:left="1440"/>
      </w:pPr>
      <w:r w:rsidRPr="007D5F27">
        <w:t>Cyber Eye Intelligence Inc invites you to empower your team with essential knowledge and skills for effective digital forensics. Explore our tailored training programs and workshops designed to enhance your organization's capabilities in handling digital investigations and mastering forensic processes. Choose us for comprehensive training, ensuring your team is well-equipped to navigate the complexities of the digital landscape with confidence Cyber Eye Intelligence Inc, is your Global Ally in Digital Forensics. Rely on us to unveil the truth, deliver actionable insights, and stand by your organization in the pursuit of justice and security. Explore our comprehensive digital forensics services and let us be your trusted partner in the intricate world of digital investigations.</w:t>
      </w:r>
    </w:p>
    <w:p w14:paraId="43BBFA92" w14:textId="77777777" w:rsidR="007D5F27" w:rsidRDefault="007D5F27" w:rsidP="007D5F27"/>
    <w:p w14:paraId="5BA2117C" w14:textId="0FABBF6A" w:rsidR="007D5F27" w:rsidRDefault="007D5F27" w:rsidP="007D5F27">
      <w:r>
        <w:t>Partner with us in your Digital Forensic Journey</w:t>
      </w:r>
    </w:p>
    <w:p w14:paraId="18901484" w14:textId="77777777" w:rsidR="007D5F27" w:rsidRPr="007D5F27" w:rsidRDefault="007D5F27" w:rsidP="007D5F27">
      <w:r w:rsidRPr="007D5F27">
        <w:t>Cyber Eye Intelligence Inc, is your Global Ally in Digital Forensics. Rely on us to unveil the truth, deliver actionable insights, and stand by your organization in the pursuit of justice and security. Explore our comprehensive digital forensics services and let us be your trusted partner in the intricate world of digital investigation.</w:t>
      </w:r>
    </w:p>
    <w:p w14:paraId="50886AF2" w14:textId="77777777" w:rsidR="007D5F27" w:rsidRDefault="007D5F27" w:rsidP="007D5F27"/>
    <w:p w14:paraId="2CE5CDEB" w14:textId="313027B8" w:rsidR="007D5F27" w:rsidRDefault="007D5F27" w:rsidP="007D5F27">
      <w:pPr>
        <w:pStyle w:val="ListParagraph"/>
        <w:numPr>
          <w:ilvl w:val="0"/>
          <w:numId w:val="1"/>
        </w:numPr>
      </w:pPr>
      <w:r>
        <w:lastRenderedPageBreak/>
        <w:t>Digital Intelligence</w:t>
      </w:r>
    </w:p>
    <w:p w14:paraId="3B2AA0C2" w14:textId="1AAA4C3A" w:rsidR="007D5F27" w:rsidRDefault="007D5F27" w:rsidP="007D5F27">
      <w:pPr>
        <w:pStyle w:val="ListParagraph"/>
      </w:pPr>
      <w:r w:rsidRPr="007D5F27">
        <w:t>Cyber Eye Intelligence Inc, leads the way in digital intelligence, providing a suite of services to extract actionable insights from vast digital landscapes. Our globally acclaimed solutions empower organizations to make informed decisions, uncover hidden patterns, and stay one step ahead in an ever-evolving digital world. Explore the forefront of digital intelligence with Cyber Eye Intelligence Inc, where knowledge becomes power in the era of information overload.</w:t>
      </w:r>
    </w:p>
    <w:p w14:paraId="6C6496D0" w14:textId="77777777" w:rsidR="007D5F27" w:rsidRDefault="007D5F27" w:rsidP="007D5F27"/>
    <w:p w14:paraId="2269C411" w14:textId="4377EFFF" w:rsidR="007D5F27" w:rsidRDefault="007D5F27" w:rsidP="007D5F27">
      <w:r>
        <w:t>Our Digital Intelligence Services</w:t>
      </w:r>
    </w:p>
    <w:p w14:paraId="64BE071B" w14:textId="2DF69DDF" w:rsidR="007D5F27" w:rsidRDefault="007D5F27" w:rsidP="007D5F27">
      <w:pPr>
        <w:pStyle w:val="ListParagraph"/>
        <w:numPr>
          <w:ilvl w:val="0"/>
          <w:numId w:val="4"/>
        </w:numPr>
      </w:pPr>
      <w:r>
        <w:t>Open-Source Intelligence (OSNIT)</w:t>
      </w:r>
    </w:p>
    <w:p w14:paraId="639510A2" w14:textId="3626872A" w:rsidR="00D157DE" w:rsidRDefault="00D157DE" w:rsidP="00D157DE">
      <w:pPr>
        <w:pStyle w:val="ListParagraph"/>
        <w:ind w:left="1080"/>
      </w:pPr>
      <w:r w:rsidRPr="00D157DE">
        <w:t xml:space="preserve">Explore the potential of our Open-Source Intelligence (OSINT) services at Cyber Eye Intelligence Inc. Our experts </w:t>
      </w:r>
      <w:proofErr w:type="spellStart"/>
      <w:r w:rsidRPr="00D157DE">
        <w:t>skillfully</w:t>
      </w:r>
      <w:proofErr w:type="spellEnd"/>
      <w:r w:rsidRPr="00D157DE">
        <w:t xml:space="preserve"> navigate online sources to gather relevant data, providing valuable insights for threat assessments, due diligence, and strategic decision-making. Harness the power of publicly available information with precision, empowering your organization with the intelligence needed to navigate the digital landscape strategically.</w:t>
      </w:r>
    </w:p>
    <w:p w14:paraId="322A6930" w14:textId="6A109CB2" w:rsidR="007D5F27" w:rsidRDefault="007D5F27" w:rsidP="007D5F27">
      <w:pPr>
        <w:pStyle w:val="ListParagraph"/>
        <w:numPr>
          <w:ilvl w:val="0"/>
          <w:numId w:val="4"/>
        </w:numPr>
      </w:pPr>
      <w:r>
        <w:t>Social Media Intelligence (SOCMINT)</w:t>
      </w:r>
    </w:p>
    <w:p w14:paraId="37E849A6" w14:textId="6778DD72" w:rsidR="00D157DE" w:rsidRDefault="00D157DE" w:rsidP="00D157DE">
      <w:pPr>
        <w:pStyle w:val="ListParagraph"/>
        <w:ind w:left="1080"/>
      </w:pPr>
      <w:r w:rsidRPr="00D157DE">
        <w:t xml:space="preserve">Cyber Eye Intelligence Inc, introduces Social Media Intelligence (SOCMINT) services, offering organizations the ability to monitor, </w:t>
      </w:r>
      <w:proofErr w:type="spellStart"/>
      <w:r w:rsidRPr="00D157DE">
        <w:t>analyze</w:t>
      </w:r>
      <w:proofErr w:type="spellEnd"/>
      <w:r w:rsidRPr="00D157DE">
        <w:t>, and extract meaningful information from social media platforms. Stay attuned to public sentiment, emerging trends, and potential risks with our comprehensive SOCMINT solutions. In a world dominated by social networks, empower your organization with the insights needed to navigate the dynamic social landscape strategically.</w:t>
      </w:r>
    </w:p>
    <w:p w14:paraId="07448DD9" w14:textId="370222EB" w:rsidR="007D5F27" w:rsidRDefault="007D5F27" w:rsidP="007D5F27">
      <w:pPr>
        <w:pStyle w:val="ListParagraph"/>
        <w:numPr>
          <w:ilvl w:val="0"/>
          <w:numId w:val="4"/>
        </w:numPr>
      </w:pPr>
      <w:r>
        <w:t>Dark Web Monitoring</w:t>
      </w:r>
    </w:p>
    <w:p w14:paraId="4D9B526B" w14:textId="62643219" w:rsidR="00D157DE" w:rsidRDefault="00D157DE" w:rsidP="00D157DE">
      <w:pPr>
        <w:pStyle w:val="ListParagraph"/>
        <w:ind w:left="1080"/>
      </w:pPr>
      <w:r w:rsidRPr="00D157DE">
        <w:t>Explore the hidden corners of the internet with Cyber Eye Intelligence Inc, Dark Web Monitoring services. We specialize in identifying potential risks, monitoring illicit activities, and proactively protecting your digital assets from underground threats. Trust us to unmask hidden dangers and fortify your organization against risks lurking in the depths of the digital realm.</w:t>
      </w:r>
    </w:p>
    <w:p w14:paraId="3EDAD3AC" w14:textId="6BA72FF8" w:rsidR="007D5F27" w:rsidRDefault="007D5F27" w:rsidP="007D5F27">
      <w:pPr>
        <w:pStyle w:val="ListParagraph"/>
        <w:numPr>
          <w:ilvl w:val="0"/>
          <w:numId w:val="4"/>
        </w:numPr>
      </w:pPr>
      <w:r>
        <w:t>Digital Threat Intelligence</w:t>
      </w:r>
    </w:p>
    <w:p w14:paraId="5DFEF77E" w14:textId="207C3F8A" w:rsidR="00D157DE" w:rsidRDefault="00D157DE" w:rsidP="00D157DE">
      <w:pPr>
        <w:pStyle w:val="ListParagraph"/>
        <w:ind w:left="1080"/>
      </w:pPr>
      <w:r w:rsidRPr="00D157DE">
        <w:t xml:space="preserve">Cyber Eye Intelligence Inc, offers Digital Threat Intelligence services to keep your organization ahead of cyber threats. Our experts meticulously </w:t>
      </w:r>
      <w:proofErr w:type="spellStart"/>
      <w:r w:rsidRPr="00D157DE">
        <w:t>analyze</w:t>
      </w:r>
      <w:proofErr w:type="spellEnd"/>
      <w:r w:rsidRPr="00D157DE">
        <w:t xml:space="preserve"> a myriad of data sources to deliver timely and actionable intelligence. Empower your organization to anticipate and effectively mitigate potential cyber threats with our cutting-edge Digital Threat Intelligence services.</w:t>
      </w:r>
    </w:p>
    <w:p w14:paraId="7236ED5B" w14:textId="2CF1CF76" w:rsidR="007D5F27" w:rsidRDefault="007D5F27" w:rsidP="007D5F27">
      <w:pPr>
        <w:pStyle w:val="ListParagraph"/>
        <w:numPr>
          <w:ilvl w:val="0"/>
          <w:numId w:val="4"/>
        </w:numPr>
      </w:pPr>
      <w:r>
        <w:t>Data Mining and Analysis</w:t>
      </w:r>
    </w:p>
    <w:p w14:paraId="32A498FA" w14:textId="2731CC6E" w:rsidR="00D157DE" w:rsidRDefault="00D157DE" w:rsidP="00D157DE">
      <w:pPr>
        <w:pStyle w:val="ListParagraph"/>
        <w:ind w:left="1080"/>
      </w:pPr>
      <w:r w:rsidRPr="00D157DE">
        <w:lastRenderedPageBreak/>
        <w:t>Cyber Eye Intelligence Inc, introduces Data Mining and Analysis services to unlock the hidden value within your data. Our experts leverage advanced techniques to meticulously sift through large datasets, revealing valuable insights that drive strategic decision-making and enhance operational efficiency. Explore the depth of your data with precision, empowering your organization with actionable intelligence for informed success.</w:t>
      </w:r>
    </w:p>
    <w:p w14:paraId="3C353669" w14:textId="586EE1A5" w:rsidR="007D5F27" w:rsidRDefault="007D5F27" w:rsidP="007D5F27">
      <w:pPr>
        <w:pStyle w:val="ListParagraph"/>
        <w:numPr>
          <w:ilvl w:val="0"/>
          <w:numId w:val="4"/>
        </w:numPr>
      </w:pPr>
      <w:r>
        <w:t>Predictive Analytics</w:t>
      </w:r>
    </w:p>
    <w:p w14:paraId="158F213B" w14:textId="377474E4" w:rsidR="00D157DE" w:rsidRDefault="00D157DE" w:rsidP="00D157DE">
      <w:pPr>
        <w:pStyle w:val="ListParagraph"/>
        <w:ind w:left="1080"/>
      </w:pPr>
      <w:r w:rsidRPr="00D157DE">
        <w:t xml:space="preserve">Cyber Eye Intelligence presents Predictive Analytics services to help your organization anticipate future trends and risks. Leveraging machine learning algorithms and statistical models, we </w:t>
      </w:r>
      <w:proofErr w:type="spellStart"/>
      <w:r w:rsidRPr="00D157DE">
        <w:t>analyze</w:t>
      </w:r>
      <w:proofErr w:type="spellEnd"/>
      <w:r w:rsidRPr="00D157DE">
        <w:t xml:space="preserve"> historical data to provide forecasts that empower proactive decision-making. Stay ahead, address challenges, and capitalize on opportunities with our cutting-edge Predictive Analytics solutions.</w:t>
      </w:r>
    </w:p>
    <w:p w14:paraId="34B52701" w14:textId="3DD91ECF" w:rsidR="007D5F27" w:rsidRDefault="007D5F27" w:rsidP="007D5F27">
      <w:pPr>
        <w:pStyle w:val="ListParagraph"/>
        <w:numPr>
          <w:ilvl w:val="0"/>
          <w:numId w:val="4"/>
        </w:numPr>
      </w:pPr>
      <w:r>
        <w:t>Digital Reconnaissance</w:t>
      </w:r>
    </w:p>
    <w:p w14:paraId="4965F1AB" w14:textId="0636FB9C" w:rsidR="00D157DE" w:rsidRDefault="00D157DE" w:rsidP="00D157DE">
      <w:pPr>
        <w:pStyle w:val="ListParagraph"/>
        <w:ind w:left="1080"/>
      </w:pPr>
      <w:r w:rsidRPr="00D157DE">
        <w:t>Cyber Eye Intelligence Inc, provides Digital Reconnaissance services, offering organizations a comprehensive understanding of their digital footprint. Uncover potential vulnerabilities and areas of exposure with precision, allowing for strategic risk mitigation. In the ever-evolving digital landscape, empower your organization with the knowledge needed to navigate and secure your digital presence effectively.</w:t>
      </w:r>
    </w:p>
    <w:p w14:paraId="461A5F13" w14:textId="0A6DA3D4" w:rsidR="007D5F27" w:rsidRDefault="007D5F27" w:rsidP="007D5F27">
      <w:r>
        <w:t>Partner with us in your Digital Intelligence Empowerment Journey</w:t>
      </w:r>
    </w:p>
    <w:p w14:paraId="512D4156" w14:textId="757EACE7" w:rsidR="007D5F27" w:rsidRDefault="00D157DE" w:rsidP="007D5F27">
      <w:r w:rsidRPr="00D157DE">
        <w:t>Cyber Eye Intelligence Inc, invites you to empower your team with essential skills to navigate the digital intelligence landscape. Our tailored training programs focus on digital intelligence, ensuring your organization is well-equipped to leverage insights effectively. Choose us for comprehensive training that transforms your team into adept navigators of the ever-evolving digital intelligence frontier. Embark on a Journey of Digital Intelligence with Cyber Eye Intelligence Inc. With unwavering confidence, we invite you to delve into the realm of digital intelligence. From revealing concealed threats to offering strategic insights, our services are meticulously crafted to elevate your organization's intelligence capabilities in the digital age</w:t>
      </w:r>
      <w:r>
        <w:t>.</w:t>
      </w:r>
    </w:p>
    <w:p w14:paraId="2648A8C0" w14:textId="77777777" w:rsidR="00D157DE" w:rsidRDefault="00D157DE" w:rsidP="007D5F27"/>
    <w:p w14:paraId="31AE0081" w14:textId="18380DB7" w:rsidR="00D157DE" w:rsidRDefault="00D157DE" w:rsidP="00D157DE">
      <w:pPr>
        <w:pStyle w:val="ListParagraph"/>
        <w:numPr>
          <w:ilvl w:val="0"/>
          <w:numId w:val="1"/>
        </w:numPr>
      </w:pPr>
      <w:r>
        <w:t>Managed Security Service</w:t>
      </w:r>
    </w:p>
    <w:p w14:paraId="0605802A" w14:textId="566366C0" w:rsidR="00D157DE" w:rsidRDefault="00D157DE" w:rsidP="00D157DE">
      <w:pPr>
        <w:pStyle w:val="ListParagraph"/>
      </w:pPr>
      <w:r w:rsidRPr="00D157DE">
        <w:t xml:space="preserve">Cyber Eye Intelligence Inc, is a global leader in delivering unparalleled cybersecurity through our Managed Security Services for On-Premises, Cloud and Hybrid infrastructures seamlessly integrated with cutting-edge Security Operations </w:t>
      </w:r>
      <w:proofErr w:type="spellStart"/>
      <w:r w:rsidRPr="00D157DE">
        <w:t>Center</w:t>
      </w:r>
      <w:proofErr w:type="spellEnd"/>
      <w:r w:rsidRPr="00D157DE">
        <w:t xml:space="preserve"> (SOC) and </w:t>
      </w:r>
      <w:proofErr w:type="spellStart"/>
      <w:r w:rsidRPr="00D157DE">
        <w:t>eXtended</w:t>
      </w:r>
      <w:proofErr w:type="spellEnd"/>
      <w:r w:rsidRPr="00D157DE">
        <w:t xml:space="preserve"> Detection and Response (XDR) solutions. Our comprehensive services empower organizations worldwide to fortify their digital </w:t>
      </w:r>
      <w:proofErr w:type="spellStart"/>
      <w:r w:rsidRPr="00D157DE">
        <w:t>defenses</w:t>
      </w:r>
      <w:proofErr w:type="spellEnd"/>
      <w:r w:rsidRPr="00D157DE">
        <w:t>, detect and respond to threats proactively, and ensure continuous security monitoring.</w:t>
      </w:r>
    </w:p>
    <w:p w14:paraId="736821CC" w14:textId="69F1BFA6" w:rsidR="00D157DE" w:rsidRDefault="00D157DE" w:rsidP="00D157DE">
      <w:pPr>
        <w:pStyle w:val="ListParagraph"/>
      </w:pPr>
      <w:r>
        <w:lastRenderedPageBreak/>
        <w:t>Our Managed Security Services</w:t>
      </w:r>
    </w:p>
    <w:p w14:paraId="3F42976D" w14:textId="735E0DA6" w:rsidR="00D157DE" w:rsidRDefault="00D157DE" w:rsidP="00D157DE">
      <w:pPr>
        <w:pStyle w:val="ListParagraph"/>
        <w:numPr>
          <w:ilvl w:val="0"/>
          <w:numId w:val="5"/>
        </w:numPr>
      </w:pPr>
      <w:r>
        <w:t>Comprehensive Managed Security Services</w:t>
      </w:r>
    </w:p>
    <w:p w14:paraId="1C0A04F2" w14:textId="5D6FFD78" w:rsidR="00D157DE" w:rsidRDefault="00D157DE" w:rsidP="00D157DE">
      <w:pPr>
        <w:pStyle w:val="ListParagraph"/>
        <w:numPr>
          <w:ilvl w:val="0"/>
          <w:numId w:val="5"/>
        </w:numPr>
      </w:pPr>
      <w:r w:rsidRPr="00D157DE">
        <w:t xml:space="preserve">Cyber Eye Intelligence Inc, delivers end-to-end Managed Security Services with integrated SOC and XDR capabilities. Our holistic approach begins with initial assessment and extends to ongoing management, providing organizations with a complete cybersecurity solution. From the first line of </w:t>
      </w:r>
      <w:proofErr w:type="spellStart"/>
      <w:r w:rsidRPr="00D157DE">
        <w:t>defense</w:t>
      </w:r>
      <w:proofErr w:type="spellEnd"/>
      <w:r w:rsidRPr="00D157DE">
        <w:t xml:space="preserve"> to continuous threat management, trust us to shield your organization from a diverse range of cyber threats with unparalleled expertise.</w:t>
      </w:r>
    </w:p>
    <w:p w14:paraId="4A949003" w14:textId="230BEAD0" w:rsidR="00D157DE" w:rsidRDefault="00D157DE" w:rsidP="00D157DE">
      <w:pPr>
        <w:pStyle w:val="ListParagraph"/>
        <w:numPr>
          <w:ilvl w:val="0"/>
          <w:numId w:val="5"/>
        </w:numPr>
      </w:pPr>
      <w:r>
        <w:t>24/7 Security Monitoring and Incident Response</w:t>
      </w:r>
    </w:p>
    <w:p w14:paraId="2F5A4EB9" w14:textId="5BEFF872" w:rsidR="00D157DE" w:rsidRDefault="00D157DE" w:rsidP="00D157DE">
      <w:pPr>
        <w:pStyle w:val="ListParagraph"/>
        <w:ind w:left="2160"/>
      </w:pPr>
      <w:r w:rsidRPr="00D157DE">
        <w:t>Cyber Eye Intelligence Inc, offers 24/7 Security Monitoring and Incident Response through our dedicated SOC, fortified by advanced XDR technology. Our Managed SOC Services provide round-the-clock surveillance and rapid incident response, minimizing the impact of security incidents and reducing response times. Experience continuous vigilance for enhanced security and swift resolution with Cyber Eye Intelligence Inc.</w:t>
      </w:r>
    </w:p>
    <w:p w14:paraId="684573FA" w14:textId="6A7156BE" w:rsidR="00D157DE" w:rsidRDefault="00D157DE" w:rsidP="00D157DE">
      <w:pPr>
        <w:pStyle w:val="ListParagraph"/>
        <w:numPr>
          <w:ilvl w:val="0"/>
          <w:numId w:val="5"/>
        </w:numPr>
      </w:pPr>
      <w:r>
        <w:t>Managed Network Security Services</w:t>
      </w:r>
    </w:p>
    <w:p w14:paraId="06E33F63" w14:textId="664FE3E6" w:rsidR="00D157DE" w:rsidRDefault="00D157DE" w:rsidP="00D157DE">
      <w:pPr>
        <w:pStyle w:val="ListParagraph"/>
        <w:ind w:left="2160"/>
      </w:pPr>
      <w:r w:rsidRPr="00D157DE">
        <w:t>Cyber Eye Intelligence Inc, presents Managed Network Security Services, ensuring the robust security of your network infrastructure. From meticulous firewall management to advanced intrusion detection, our comprehensive solutions safeguard your organization against unauthorized access and a spectrum of cyber threats. Trust us for a fortified network that stands resilient against evolving security challenges.</w:t>
      </w:r>
    </w:p>
    <w:p w14:paraId="0721A594" w14:textId="159BB857" w:rsidR="00D157DE" w:rsidRDefault="00D157DE" w:rsidP="00D157DE">
      <w:pPr>
        <w:pStyle w:val="ListParagraph"/>
        <w:numPr>
          <w:ilvl w:val="0"/>
          <w:numId w:val="5"/>
        </w:numPr>
      </w:pPr>
      <w:r>
        <w:t>Managed Vulnerability Management Services</w:t>
      </w:r>
    </w:p>
    <w:p w14:paraId="48099173" w14:textId="063D03D3" w:rsidR="00D157DE" w:rsidRDefault="00D157DE" w:rsidP="00D157DE">
      <w:pPr>
        <w:pStyle w:val="ListParagraph"/>
        <w:ind w:left="2160"/>
      </w:pPr>
      <w:r w:rsidRPr="00D157DE">
        <w:t xml:space="preserve">Cyber Eye Intelligence Inc introduces Managed Vulnerability Management Services to help your organization identify and address vulnerabilities proactively. Our continuous vulnerability assessments, penetration testing, and proactive patch management are meticulously designed to strengthen your organization's security posture. Partner with us for a robust </w:t>
      </w:r>
      <w:proofErr w:type="spellStart"/>
      <w:r w:rsidRPr="00D157DE">
        <w:t>defense</w:t>
      </w:r>
      <w:proofErr w:type="spellEnd"/>
      <w:r w:rsidRPr="00D157DE">
        <w:t xml:space="preserve"> against potential threats, ensuring continuous protection and resilience.</w:t>
      </w:r>
    </w:p>
    <w:p w14:paraId="7CB56B3C" w14:textId="3EFD1BDC" w:rsidR="00D157DE" w:rsidRDefault="00D157DE" w:rsidP="00D157DE">
      <w:pPr>
        <w:pStyle w:val="ListParagraph"/>
        <w:numPr>
          <w:ilvl w:val="0"/>
          <w:numId w:val="5"/>
        </w:numPr>
      </w:pPr>
      <w:r>
        <w:t>Managed Endpoint Protection and Response (EDR)</w:t>
      </w:r>
    </w:p>
    <w:p w14:paraId="6D7E8C86" w14:textId="3089A722" w:rsidR="00D157DE" w:rsidRDefault="00E2752C" w:rsidP="00D157DE">
      <w:pPr>
        <w:pStyle w:val="ListParagraph"/>
        <w:ind w:left="2160"/>
      </w:pPr>
      <w:r w:rsidRPr="00E2752C">
        <w:t xml:space="preserve">Secure every endpoint within your network with Cyber Eye Intelligence Inc's, Managed Endpoint Protection and Response (EDR) services. As part of our comprehensive Managed Security Services, we deploy advanced endpoint security measures designed to detect and respond to malicious activities. Trust us for </w:t>
      </w:r>
      <w:r w:rsidRPr="00E2752C">
        <w:lastRenderedPageBreak/>
        <w:t xml:space="preserve">a robust </w:t>
      </w:r>
      <w:proofErr w:type="spellStart"/>
      <w:r w:rsidRPr="00E2752C">
        <w:t>defense</w:t>
      </w:r>
      <w:proofErr w:type="spellEnd"/>
      <w:r w:rsidRPr="00E2752C">
        <w:t xml:space="preserve"> against sophisticated attacks, ensuring the security and resilience of your organization's endpoints.</w:t>
      </w:r>
    </w:p>
    <w:p w14:paraId="3E786AC5" w14:textId="5FDF0944" w:rsidR="00D157DE" w:rsidRDefault="00D157DE" w:rsidP="00D157DE">
      <w:pPr>
        <w:pStyle w:val="ListParagraph"/>
        <w:numPr>
          <w:ilvl w:val="0"/>
          <w:numId w:val="5"/>
        </w:numPr>
      </w:pPr>
      <w:r>
        <w:t>Managed Security Information and Event Management (SIEM)</w:t>
      </w:r>
    </w:p>
    <w:p w14:paraId="3BD97466" w14:textId="70392B2C" w:rsidR="00E2752C" w:rsidRDefault="00E2752C" w:rsidP="00E2752C">
      <w:pPr>
        <w:pStyle w:val="ListParagraph"/>
        <w:ind w:left="2160"/>
      </w:pPr>
      <w:r w:rsidRPr="00E2752C">
        <w:t xml:space="preserve">Cyber Eye Intelligence Inc, offers Managed Security Information and Event Management (SIEM) services to centralize and </w:t>
      </w:r>
      <w:proofErr w:type="spellStart"/>
      <w:r w:rsidRPr="00E2752C">
        <w:t>analyze</w:t>
      </w:r>
      <w:proofErr w:type="spellEnd"/>
      <w:r w:rsidRPr="00E2752C">
        <w:t xml:space="preserve"> security data. Our expertise lies in the seamless implementation and management of SIEM platforms, enabling real-time correlation and analysis of security events. Enhance your organization's threat detection and response capabilities with our comprehensive Managed SIEM services for strategic security data mastery.</w:t>
      </w:r>
    </w:p>
    <w:p w14:paraId="420CA8ED" w14:textId="55C14F9E" w:rsidR="00D157DE" w:rsidRDefault="00D157DE" w:rsidP="00D157DE">
      <w:pPr>
        <w:pStyle w:val="ListParagraph"/>
        <w:numPr>
          <w:ilvl w:val="0"/>
          <w:numId w:val="5"/>
        </w:numPr>
      </w:pPr>
      <w:r>
        <w:t>Advanced Threat Detection and Intelligence</w:t>
      </w:r>
    </w:p>
    <w:p w14:paraId="7E4136C7" w14:textId="68BD8532" w:rsidR="00E2752C" w:rsidRDefault="00E2752C" w:rsidP="00E2752C">
      <w:pPr>
        <w:pStyle w:val="ListParagraph"/>
        <w:ind w:left="2160"/>
      </w:pPr>
      <w:r w:rsidRPr="00E2752C">
        <w:t xml:space="preserve">Cyber Eye Intelligence Inc, offers advanced threat detection and intelligence services to keep your organization ahead of cyber adversaries. Employing cutting-edge technologies such as machine learning, </w:t>
      </w:r>
      <w:proofErr w:type="spellStart"/>
      <w:r w:rsidRPr="00E2752C">
        <w:t>behavioral</w:t>
      </w:r>
      <w:proofErr w:type="spellEnd"/>
      <w:r w:rsidRPr="00E2752C">
        <w:t xml:space="preserve"> analytics, and threat intelligence feeds, we identify and </w:t>
      </w:r>
      <w:proofErr w:type="spellStart"/>
      <w:r w:rsidRPr="00E2752C">
        <w:t>analyze</w:t>
      </w:r>
      <w:proofErr w:type="spellEnd"/>
      <w:r w:rsidRPr="00E2752C">
        <w:t xml:space="preserve"> sophisticated threats. Trust us for a proactive </w:t>
      </w:r>
      <w:proofErr w:type="spellStart"/>
      <w:r w:rsidRPr="00E2752C">
        <w:t>defense</w:t>
      </w:r>
      <w:proofErr w:type="spellEnd"/>
      <w:r w:rsidRPr="00E2752C">
        <w:t xml:space="preserve"> against evolving cyber risks, ensuring your organization stays resilient in the face of complex threats.</w:t>
      </w:r>
    </w:p>
    <w:p w14:paraId="61A9FA61" w14:textId="295FDAE5" w:rsidR="00D157DE" w:rsidRDefault="00D157DE" w:rsidP="00D157DE">
      <w:pPr>
        <w:pStyle w:val="ListParagraph"/>
        <w:numPr>
          <w:ilvl w:val="0"/>
          <w:numId w:val="5"/>
        </w:numPr>
      </w:pPr>
      <w:r>
        <w:t>Incident Response Planning and Automation</w:t>
      </w:r>
    </w:p>
    <w:p w14:paraId="629554E2" w14:textId="4E306A50" w:rsidR="00E2752C" w:rsidRDefault="00E2752C" w:rsidP="00E2752C">
      <w:pPr>
        <w:pStyle w:val="ListParagraph"/>
        <w:ind w:left="2160"/>
      </w:pPr>
      <w:r w:rsidRPr="00E2752C">
        <w:t>Cyber Eye Intelligence Inc, provides incident response planning and automation services to help your organization prepare for security incidents. We assist in developing robust incident response plans and automating response processes, ensuring a swift and effective response to potential threats. Partner with us for proactive incident preparedness, bolstering your organization's resilience in the face of evolving security challenges.</w:t>
      </w:r>
    </w:p>
    <w:p w14:paraId="5CEA2593" w14:textId="274A5989" w:rsidR="00D157DE" w:rsidRDefault="00D157DE" w:rsidP="00D157DE">
      <w:pPr>
        <w:pStyle w:val="ListParagraph"/>
        <w:numPr>
          <w:ilvl w:val="0"/>
          <w:numId w:val="5"/>
        </w:numPr>
      </w:pPr>
      <w:r>
        <w:t>Unified Security Across Environments</w:t>
      </w:r>
    </w:p>
    <w:p w14:paraId="20F116CC" w14:textId="6D2A5392" w:rsidR="00E2752C" w:rsidRDefault="00E2752C" w:rsidP="00E2752C">
      <w:pPr>
        <w:pStyle w:val="ListParagraph"/>
        <w:ind w:left="2160"/>
      </w:pPr>
      <w:r w:rsidRPr="00E2752C">
        <w:t>Cyber Eye Intelligence Inc, Managed Security Services empower you to extend security coverage seamlessly across diverse environments. Our services offer continuous security monitoring, safeguarding on-premises, cloud, and hybrid infrastructures. Ensure the security of your organization's assets, regardless of the environment, with our unified approach to continuous security monitoring.</w:t>
      </w:r>
    </w:p>
    <w:p w14:paraId="09500EF1" w14:textId="71134651" w:rsidR="00D157DE" w:rsidRDefault="00D157DE" w:rsidP="00D157DE">
      <w:pPr>
        <w:pStyle w:val="ListParagraph"/>
        <w:numPr>
          <w:ilvl w:val="0"/>
          <w:numId w:val="5"/>
        </w:numPr>
      </w:pPr>
      <w:r>
        <w:t>XDR Technology Integration</w:t>
      </w:r>
    </w:p>
    <w:p w14:paraId="63F14B86" w14:textId="60448313" w:rsidR="00E2752C" w:rsidRDefault="00E2752C" w:rsidP="00E2752C">
      <w:pPr>
        <w:pStyle w:val="ListParagraph"/>
        <w:ind w:left="2160"/>
      </w:pPr>
      <w:r w:rsidRPr="00E2752C">
        <w:t xml:space="preserve">Cyber Eye Intelligence Inc, Managed XDR Services redefine threat detection and response capabilities through seamless integration with </w:t>
      </w:r>
      <w:proofErr w:type="spellStart"/>
      <w:r w:rsidRPr="00E2752C">
        <w:t>eXtended</w:t>
      </w:r>
      <w:proofErr w:type="spellEnd"/>
      <w:r w:rsidRPr="00E2752C">
        <w:t xml:space="preserve"> Detection and Response (XDR) technology. This unified approach delivers enhanced visibility and control across endpoints, networks, and cloud environments. Partner with us to </w:t>
      </w:r>
      <w:r w:rsidRPr="00E2752C">
        <w:lastRenderedPageBreak/>
        <w:t xml:space="preserve">revolutionize your organization's threat </w:t>
      </w:r>
      <w:proofErr w:type="spellStart"/>
      <w:r w:rsidRPr="00E2752C">
        <w:t>defense</w:t>
      </w:r>
      <w:proofErr w:type="spellEnd"/>
      <w:r w:rsidRPr="00E2752C">
        <w:t>, ensuring proactive security against the evolving landscape of cyber threats.</w:t>
      </w:r>
    </w:p>
    <w:p w14:paraId="0871E1F3" w14:textId="347C1949" w:rsidR="00D157DE" w:rsidRDefault="00D157DE" w:rsidP="00D157DE">
      <w:pPr>
        <w:pStyle w:val="ListParagraph"/>
        <w:numPr>
          <w:ilvl w:val="0"/>
          <w:numId w:val="5"/>
        </w:numPr>
      </w:pPr>
      <w:r>
        <w:t>Cloud Security Monitoring and XDR Integration</w:t>
      </w:r>
    </w:p>
    <w:p w14:paraId="61E6D03F" w14:textId="60FA880E" w:rsidR="00E2752C" w:rsidRDefault="00E2752C" w:rsidP="00E2752C">
      <w:pPr>
        <w:pStyle w:val="ListParagraph"/>
        <w:ind w:left="2160"/>
      </w:pPr>
      <w:r w:rsidRPr="00E2752C">
        <w:t>Cyber Eye Intelligence Inc, introduces cloud security monitoring services, intricately woven with seamless XDR integration. Our offering provides comprehensive visibility and control over cloud-based assets, enhancing your organization's overall security posture. Partner with us to elevate your cloud security, ensuring robust protection for your digital assets in the dynamic landscape of cloud environments.</w:t>
      </w:r>
    </w:p>
    <w:p w14:paraId="758E5EDE" w14:textId="4355769A" w:rsidR="00D157DE" w:rsidRDefault="00D157DE" w:rsidP="00D157DE">
      <w:pPr>
        <w:pStyle w:val="ListParagraph"/>
        <w:numPr>
          <w:ilvl w:val="0"/>
          <w:numId w:val="5"/>
        </w:numPr>
      </w:pPr>
      <w:r>
        <w:t>Identity and Access Management (IAM)</w:t>
      </w:r>
    </w:p>
    <w:p w14:paraId="3CBFC8C7" w14:textId="221E9F30" w:rsidR="00E2752C" w:rsidRDefault="00E2752C" w:rsidP="00E2752C">
      <w:pPr>
        <w:pStyle w:val="ListParagraph"/>
        <w:ind w:left="2160"/>
      </w:pPr>
      <w:r w:rsidRPr="00E2752C">
        <w:t>Cyber Eye Intelligence Inc, provides Identity and Access Management (IAM) services to help you control access to critical systems and data. Our offerings encompass the implementation and management of identity and access controls, ensuring that only authorized users have access to sensitive information. Choose us for a comprehensive solution that secures access with precision, safeguarding your organization's valuable assets.</w:t>
      </w:r>
    </w:p>
    <w:p w14:paraId="4020BEF5" w14:textId="24D102C4" w:rsidR="00D157DE" w:rsidRDefault="00D157DE" w:rsidP="00D157DE">
      <w:pPr>
        <w:pStyle w:val="ListParagraph"/>
        <w:numPr>
          <w:ilvl w:val="0"/>
          <w:numId w:val="5"/>
        </w:numPr>
      </w:pPr>
      <w:r>
        <w:t>User and Entity Behaviour Analytics (UEBA)</w:t>
      </w:r>
    </w:p>
    <w:p w14:paraId="163522AE" w14:textId="42805D09" w:rsidR="00E2752C" w:rsidRDefault="00E2752C" w:rsidP="00E2752C">
      <w:pPr>
        <w:pStyle w:val="ListParagraph"/>
        <w:ind w:left="2160"/>
      </w:pPr>
      <w:r w:rsidRPr="00E2752C">
        <w:t xml:space="preserve">Cyber Eye Intelligence Inc, presents User and Entity </w:t>
      </w:r>
      <w:proofErr w:type="spellStart"/>
      <w:r w:rsidRPr="00E2752C">
        <w:t>Behavior</w:t>
      </w:r>
      <w:proofErr w:type="spellEnd"/>
      <w:r w:rsidRPr="00E2752C">
        <w:t xml:space="preserve"> Analytics (UEBA) services to effectively mitigate insider threats. Our solutions meticulously </w:t>
      </w:r>
      <w:proofErr w:type="spellStart"/>
      <w:r w:rsidRPr="00E2752C">
        <w:t>analyze</w:t>
      </w:r>
      <w:proofErr w:type="spellEnd"/>
      <w:r w:rsidRPr="00E2752C">
        <w:t xml:space="preserve"> user </w:t>
      </w:r>
      <w:proofErr w:type="spellStart"/>
      <w:r w:rsidRPr="00E2752C">
        <w:t>behavior</w:t>
      </w:r>
      <w:proofErr w:type="spellEnd"/>
      <w:r w:rsidRPr="00E2752C">
        <w:t xml:space="preserve"> and system activities, empowering your organization to detect and respond to insider threats, compromised accounts, and other security risks with precision. Partner with us for a robust </w:t>
      </w:r>
      <w:proofErr w:type="spellStart"/>
      <w:r w:rsidRPr="00E2752C">
        <w:t>defense</w:t>
      </w:r>
      <w:proofErr w:type="spellEnd"/>
      <w:r w:rsidRPr="00E2752C">
        <w:t xml:space="preserve"> against evolving security challenges.</w:t>
      </w:r>
    </w:p>
    <w:p w14:paraId="01F13B39" w14:textId="1DF4597E" w:rsidR="00D157DE" w:rsidRDefault="00D157DE" w:rsidP="00D157DE">
      <w:pPr>
        <w:pStyle w:val="ListParagraph"/>
        <w:numPr>
          <w:ilvl w:val="0"/>
          <w:numId w:val="5"/>
        </w:numPr>
      </w:pPr>
      <w:r>
        <w:t>Compliance Monitoring and Reporting</w:t>
      </w:r>
    </w:p>
    <w:p w14:paraId="7320BC38" w14:textId="7049D1C9" w:rsidR="00E2752C" w:rsidRDefault="00E2752C" w:rsidP="00E2752C">
      <w:pPr>
        <w:pStyle w:val="ListParagraph"/>
        <w:ind w:left="2160"/>
      </w:pPr>
      <w:r w:rsidRPr="00E2752C">
        <w:t>Cyber Eye Intelligence Inc, Services bring you Compliance Monitoring and Reporting to seamlessly align with industry regulations and standards. Our offerings encompass continuous monitoring and reporting, ensuring that your organization meets necessary compliance requirements effortlessly. Trust us for a proactive approach to compliance, reducing the risk of legal and regulatory issues and ensuring sustained adherence to industry standards.</w:t>
      </w:r>
    </w:p>
    <w:p w14:paraId="77AF65BF" w14:textId="044ACA94" w:rsidR="00D157DE" w:rsidRDefault="00D157DE" w:rsidP="00D157DE">
      <w:r>
        <w:t>Partner with us in your Managed Security Services Journey</w:t>
      </w:r>
    </w:p>
    <w:p w14:paraId="6F3C1C1E" w14:textId="120FB88C" w:rsidR="00D157DE" w:rsidRDefault="00D157DE" w:rsidP="00D157DE">
      <w:r w:rsidRPr="00D157DE">
        <w:t xml:space="preserve">Cyber Eye Intelligence Inc, stands as your trusted partner, offering a comprehensive MSS with integrated SOC and XDR solutions. Join hands with us to establish a robust </w:t>
      </w:r>
      <w:proofErr w:type="spellStart"/>
      <w:r w:rsidRPr="00D157DE">
        <w:t>defense</w:t>
      </w:r>
      <w:proofErr w:type="spellEnd"/>
      <w:r w:rsidRPr="00D157DE">
        <w:t xml:space="preserve">, detect threats in real-time, and respond effectively to evolving cyber risks on a </w:t>
      </w:r>
      <w:r w:rsidRPr="00D157DE">
        <w:lastRenderedPageBreak/>
        <w:t>global scale. Fortify your organization's security posture with the unwavering expertise of Cyber Eye Intelligence Inc. Choose excellence in cybersecurity choose us.</w:t>
      </w:r>
    </w:p>
    <w:p w14:paraId="724ED690" w14:textId="77777777" w:rsidR="00E2752C" w:rsidRDefault="00E2752C" w:rsidP="00D157DE"/>
    <w:p w14:paraId="35CEAC3D" w14:textId="0FB6B1AE" w:rsidR="00E2752C" w:rsidRDefault="00E2752C" w:rsidP="00E2752C">
      <w:pPr>
        <w:pStyle w:val="ListParagraph"/>
        <w:numPr>
          <w:ilvl w:val="0"/>
          <w:numId w:val="1"/>
        </w:numPr>
      </w:pPr>
      <w:r>
        <w:t>Managed Digital Forensic Services</w:t>
      </w:r>
    </w:p>
    <w:p w14:paraId="03682E74" w14:textId="309D560C" w:rsidR="00E2752C" w:rsidRDefault="00E2752C" w:rsidP="00E2752C">
      <w:pPr>
        <w:pStyle w:val="ListParagraph"/>
      </w:pPr>
      <w:r w:rsidRPr="00E2752C">
        <w:t>Discover our tailored On-Premises Managed Digital Forensic Services, strategically crafted to provide organizations with dedicated expertise and infrastructure for conducting precise digital investigations within the confines of their own facilities. Unleash the power of localized capabilities to enhance your cybersecurity posture.</w:t>
      </w:r>
    </w:p>
    <w:p w14:paraId="7268D9AE" w14:textId="77777777" w:rsidR="00E2752C" w:rsidRDefault="00E2752C" w:rsidP="00E2752C"/>
    <w:p w14:paraId="474A43B8" w14:textId="3367630B" w:rsidR="00E2752C" w:rsidRDefault="00E2752C" w:rsidP="00E2752C">
      <w:r>
        <w:t>Out Managed Digital Forensic Services</w:t>
      </w:r>
    </w:p>
    <w:p w14:paraId="23DC5DED" w14:textId="754B9530" w:rsidR="00E2752C" w:rsidRDefault="00E2752C" w:rsidP="00E2752C">
      <w:pPr>
        <w:pStyle w:val="ListParagraph"/>
        <w:numPr>
          <w:ilvl w:val="0"/>
          <w:numId w:val="6"/>
        </w:numPr>
      </w:pPr>
      <w:r>
        <w:t>Dedicated Localized Expertise</w:t>
      </w:r>
    </w:p>
    <w:p w14:paraId="7C00E54A" w14:textId="351A3FCF" w:rsidR="00FC3814" w:rsidRDefault="00FC3814" w:rsidP="00FC3814">
      <w:pPr>
        <w:pStyle w:val="ListParagraph"/>
        <w:ind w:left="1080"/>
      </w:pPr>
      <w:r w:rsidRPr="00FC3814">
        <w:t>Cyber Eye Intelligence Inc, offers on-premises digital forensic services, providing your organization with dedicated, localized expertise. Our seasoned professionals collaborate with your team, ensuring a thorough understanding of your unique environment and tailored solutions for effective digital investigations.</w:t>
      </w:r>
    </w:p>
    <w:p w14:paraId="7D7F78E9" w14:textId="6F4891FC" w:rsidR="00E2752C" w:rsidRDefault="00E2752C" w:rsidP="00E2752C">
      <w:pPr>
        <w:pStyle w:val="ListParagraph"/>
        <w:numPr>
          <w:ilvl w:val="0"/>
          <w:numId w:val="6"/>
        </w:numPr>
      </w:pPr>
      <w:r>
        <w:t>Infrastructure for Confidentiality and Control</w:t>
      </w:r>
    </w:p>
    <w:p w14:paraId="2831D634" w14:textId="16914AC3" w:rsidR="00FC3814" w:rsidRDefault="00FC3814" w:rsidP="00FC3814">
      <w:pPr>
        <w:pStyle w:val="ListParagraph"/>
        <w:ind w:left="1080"/>
      </w:pPr>
      <w:r w:rsidRPr="00FC3814">
        <w:t>Our On-Premises Managed Digital Forensic Services deliver expertise directly to your doorstep, providing unparalleled control, confidentiality, and adherence to regulatory requirements. This approach empowers your organization to uphold a secure and meticulously controlled environment throughout the entire investigation process, ensuring utmost privacy and compliance.</w:t>
      </w:r>
    </w:p>
    <w:p w14:paraId="27DE0423" w14:textId="7F2EC0A8" w:rsidR="00E2752C" w:rsidRDefault="00E2752C" w:rsidP="00E2752C">
      <w:pPr>
        <w:pStyle w:val="ListParagraph"/>
        <w:numPr>
          <w:ilvl w:val="0"/>
          <w:numId w:val="6"/>
        </w:numPr>
      </w:pPr>
      <w:r>
        <w:t>Comprehensive End-to-End Digital Investigations</w:t>
      </w:r>
    </w:p>
    <w:p w14:paraId="73A63833" w14:textId="31DCA575" w:rsidR="00FC3814" w:rsidRDefault="00FC3814" w:rsidP="00FC3814">
      <w:pPr>
        <w:pStyle w:val="ListParagraph"/>
        <w:ind w:left="1080"/>
      </w:pPr>
      <w:r w:rsidRPr="00FC3814">
        <w:t>Place your digital investigations in the capable hands of Cyber Eye Intelligence Inc, for an all-encompassing solution. From meticulous evidence collection and in-depth analysis to swift incident response and detailed reporting, our on-premises services span the entire spectrum of digital forensic processes. Trust us to conduct a thorough examination of digital devices, networks and systems, ensuring a robust and comprehensive approach to safeguarding your digital assets.</w:t>
      </w:r>
    </w:p>
    <w:p w14:paraId="420B6910" w14:textId="38E117B8" w:rsidR="00E2752C" w:rsidRDefault="00E2752C" w:rsidP="00E2752C">
      <w:pPr>
        <w:pStyle w:val="ListParagraph"/>
        <w:numPr>
          <w:ilvl w:val="0"/>
          <w:numId w:val="6"/>
        </w:numPr>
      </w:pPr>
      <w:r>
        <w:t>Tailored Training Solutions</w:t>
      </w:r>
    </w:p>
    <w:p w14:paraId="6F2E4A99" w14:textId="64FBC6EB" w:rsidR="00FC3814" w:rsidRDefault="00FC3814" w:rsidP="00FC3814">
      <w:pPr>
        <w:pStyle w:val="ListParagraph"/>
        <w:ind w:left="1080"/>
      </w:pPr>
      <w:r w:rsidRPr="00FC3814">
        <w:t xml:space="preserve">At Cyber Eye Intelligence Inc, we extend our commitment beyond services to empower your organization with personalized training programs. Our experts facilitate hands-on training sessions and workshops, arming your team with the essential skills required to adeptly handle on-premises digital </w:t>
      </w:r>
      <w:r w:rsidRPr="00FC3814">
        <w:lastRenderedPageBreak/>
        <w:t>investigations. Elevate your workforce's capabilities with our customized training solutions for effective and empowered cybersecurity practices.</w:t>
      </w:r>
    </w:p>
    <w:p w14:paraId="5EA2F67F" w14:textId="372DE2A1" w:rsidR="00FC3814" w:rsidRDefault="00E2752C" w:rsidP="00FC3814">
      <w:pPr>
        <w:pStyle w:val="ListParagraph"/>
        <w:numPr>
          <w:ilvl w:val="0"/>
          <w:numId w:val="6"/>
        </w:numPr>
      </w:pPr>
      <w:r>
        <w:t>Agile Incident Response</w:t>
      </w:r>
    </w:p>
    <w:p w14:paraId="289A377B" w14:textId="77777777" w:rsidR="00FC3814" w:rsidRDefault="00FC3814" w:rsidP="00FC3814">
      <w:pPr>
        <w:pStyle w:val="NormalWeb"/>
        <w:shd w:val="clear" w:color="auto" w:fill="FFFFFF"/>
        <w:spacing w:before="0" w:beforeAutospacing="0" w:line="480" w:lineRule="atLeast"/>
        <w:ind w:left="1080"/>
        <w:rPr>
          <w:rFonts w:ascii="Arial" w:hAnsi="Arial" w:cs="Arial"/>
          <w:color w:val="333931"/>
          <w:sz w:val="26"/>
          <w:szCs w:val="26"/>
        </w:rPr>
      </w:pPr>
      <w:r>
        <w:rPr>
          <w:rFonts w:ascii="Arial" w:hAnsi="Arial" w:cs="Arial"/>
          <w:color w:val="333931"/>
          <w:sz w:val="26"/>
          <w:szCs w:val="26"/>
        </w:rPr>
        <w:t>In critical situations, time is paramount. Cyber Eye Intelligence Inc's, on-premises services feature a specialized rapid-response team, dedicated to ensuring swift and precise action during cyber incidents. Our experts seamlessly collaborate with your team to promptly contain the incident and deliver actionable insights, fortifying your organization's resilience in the face of evolving cybersecurity challenges.</w:t>
      </w:r>
    </w:p>
    <w:p w14:paraId="3F4F3B22" w14:textId="77777777" w:rsidR="00FC3814" w:rsidRDefault="00FC3814" w:rsidP="00FC3814">
      <w:pPr>
        <w:pStyle w:val="NormalWeb"/>
        <w:shd w:val="clear" w:color="auto" w:fill="FFFFFF"/>
        <w:spacing w:before="0" w:beforeAutospacing="0" w:line="480" w:lineRule="atLeast"/>
        <w:ind w:left="1080"/>
        <w:rPr>
          <w:rFonts w:ascii="Arial" w:hAnsi="Arial" w:cs="Arial"/>
          <w:color w:val="333931"/>
          <w:sz w:val="26"/>
          <w:szCs w:val="26"/>
        </w:rPr>
      </w:pPr>
      <w:r>
        <w:rPr>
          <w:rFonts w:ascii="Arial" w:hAnsi="Arial" w:cs="Arial"/>
          <w:color w:val="333931"/>
          <w:sz w:val="26"/>
          <w:szCs w:val="26"/>
        </w:rPr>
        <w:t>Choose Cyber Eye Intelligence Inc, as Your Trusted Partner for On-Premises Managed Digital Forensic Services. Discover the distinct advantages of localized expertise, unparalleled confidentiality, and tailor-made solutions as we join forces to safeguard your digital future. Partner with us to navigate the intricacies of on-premises digital investigations with confidence and peace of mind.</w:t>
      </w:r>
    </w:p>
    <w:p w14:paraId="4317C81F" w14:textId="77777777" w:rsidR="00FC3814" w:rsidRDefault="00FC3814" w:rsidP="00FC3814">
      <w:pPr>
        <w:pStyle w:val="ListParagraph"/>
        <w:ind w:left="1080"/>
      </w:pPr>
    </w:p>
    <w:p w14:paraId="23D14A24" w14:textId="388FA660" w:rsidR="00E2752C" w:rsidRDefault="00E2752C" w:rsidP="00E2752C">
      <w:pPr>
        <w:ind w:left="360"/>
      </w:pPr>
      <w:r>
        <w:t>Partner with us in your managed Digital Forensic Services Journey</w:t>
      </w:r>
    </w:p>
    <w:p w14:paraId="504674E6" w14:textId="033425D0" w:rsidR="00E2752C" w:rsidRDefault="00FC3814" w:rsidP="00E2752C">
      <w:pPr>
        <w:ind w:left="360"/>
        <w:rPr>
          <w:b/>
          <w:bCs/>
        </w:rPr>
      </w:pPr>
      <w:r w:rsidRPr="00FC3814">
        <w:rPr>
          <w:b/>
          <w:bCs/>
        </w:rPr>
        <w:t>Choose Cyber Eye Intelligence Inc, as Your Trusted Partner for On-Premises Managed Digital Forensic Services. Discover the distinct advantages of localized expertise, unparalleled confidentiality, and tailor-made solutions as we join forces to safeguard your digital future. Partner with us to navigate the intricacies of on-premises digital investigations with confidence and peace of mind.</w:t>
      </w:r>
    </w:p>
    <w:p w14:paraId="5E881A88" w14:textId="77777777" w:rsidR="00FC3814" w:rsidRDefault="00FC3814" w:rsidP="00E2752C">
      <w:pPr>
        <w:ind w:left="360"/>
        <w:rPr>
          <w:b/>
          <w:bCs/>
        </w:rPr>
      </w:pPr>
    </w:p>
    <w:p w14:paraId="036E4838" w14:textId="45F50433" w:rsidR="00FC3814" w:rsidRPr="00FC3814" w:rsidRDefault="00FC3814" w:rsidP="00FC3814">
      <w:pPr>
        <w:pStyle w:val="ListParagraph"/>
        <w:numPr>
          <w:ilvl w:val="0"/>
          <w:numId w:val="1"/>
        </w:numPr>
        <w:rPr>
          <w:b/>
          <w:bCs/>
        </w:rPr>
      </w:pPr>
      <w:r>
        <w:rPr>
          <w:b/>
          <w:bCs/>
        </w:rPr>
        <w:t>Data Recovery Services</w:t>
      </w:r>
    </w:p>
    <w:p w14:paraId="5D8B44BC" w14:textId="0D4437A0" w:rsidR="007D5F27" w:rsidRDefault="00FC3814" w:rsidP="007D5F27">
      <w:r w:rsidRPr="00FC3814">
        <w:t xml:space="preserve">At </w:t>
      </w:r>
      <w:proofErr w:type="spellStart"/>
      <w:r w:rsidRPr="00FC3814">
        <w:t>Cybereye</w:t>
      </w:r>
      <w:proofErr w:type="spellEnd"/>
      <w:r w:rsidRPr="00FC3814">
        <w:t>, we specialize in providing world-class data recovery solutions to protect your critical information. Our team of experts is equipped with cutting-edge technology and years of experience in retrieving data from a variety of scenarios, including physical damage, file corruption, or malicious attacks.</w:t>
      </w:r>
    </w:p>
    <w:p w14:paraId="68DD2EF6" w14:textId="5122213B" w:rsidR="00FC3814" w:rsidRDefault="00FC3814" w:rsidP="007D5F27">
      <w:r>
        <w:lastRenderedPageBreak/>
        <w:t>Our Data Recovery Services</w:t>
      </w:r>
    </w:p>
    <w:p w14:paraId="2ED20BD4" w14:textId="600BE0C2" w:rsidR="00FC3814" w:rsidRDefault="00FC3814" w:rsidP="00FC3814">
      <w:pPr>
        <w:pStyle w:val="ListParagraph"/>
        <w:numPr>
          <w:ilvl w:val="0"/>
          <w:numId w:val="7"/>
        </w:numPr>
      </w:pPr>
      <w:r>
        <w:t>Hard Drive Recovery</w:t>
      </w:r>
    </w:p>
    <w:p w14:paraId="6DB138C2" w14:textId="724C66F0" w:rsidR="00FC3814" w:rsidRDefault="00FC3814" w:rsidP="00FC3814">
      <w:pPr>
        <w:pStyle w:val="ListParagraph"/>
        <w:ind w:left="1080"/>
      </w:pPr>
      <w:r w:rsidRPr="00FC3814">
        <w:t>Our expert team specializes in retrieving data from a wide range of mechanical or electronic failures. Whether dealing with traditional hard disk drives (HDD), solid-state drives (SSD), or complex RAID arrays, we employ advanced tools and techniques to recover valuable data, even in cases of severe damage. We address issues like spindle failures, damaged heads, and electronic malfunctions to restore critical data, ensuring business continuity and minimizing downtime.</w:t>
      </w:r>
    </w:p>
    <w:p w14:paraId="00259011" w14:textId="0EA27D25" w:rsidR="00FC3814" w:rsidRDefault="00FC3814" w:rsidP="00FC3814">
      <w:pPr>
        <w:pStyle w:val="ListParagraph"/>
        <w:numPr>
          <w:ilvl w:val="0"/>
          <w:numId w:val="7"/>
        </w:numPr>
      </w:pPr>
      <w:r>
        <w:t>File System &amp; Database Recovery</w:t>
      </w:r>
    </w:p>
    <w:p w14:paraId="514C7183" w14:textId="1BA2E8C8" w:rsidR="00FC3814" w:rsidRDefault="00FC3814" w:rsidP="00FC3814">
      <w:pPr>
        <w:pStyle w:val="ListParagraph"/>
        <w:ind w:left="1080"/>
      </w:pPr>
      <w:r w:rsidRPr="00FC3814">
        <w:t>Corrupted file systems can lead to inaccessible data and downtime for businesses. We offer specialized recovery for common file systems like NTFS, FAT, HFS+, and Ext3/4, targeting logical errors or crashes that make files unreadable. Our team also handles complex database recoveries, including SQL and Oracle, to restore critical business data from corrupted or damaged databases, preserving the integrity of the original data.</w:t>
      </w:r>
    </w:p>
    <w:p w14:paraId="5B6EE4BA" w14:textId="06ECFF17" w:rsidR="00FC3814" w:rsidRDefault="00FC3814" w:rsidP="00FC3814">
      <w:pPr>
        <w:pStyle w:val="ListParagraph"/>
        <w:numPr>
          <w:ilvl w:val="0"/>
          <w:numId w:val="7"/>
        </w:numPr>
      </w:pPr>
      <w:r>
        <w:t>Removable Media Recovery</w:t>
      </w:r>
    </w:p>
    <w:p w14:paraId="38876F21" w14:textId="66017CA9" w:rsidR="00FC3814" w:rsidRDefault="00FC3814" w:rsidP="00FC3814">
      <w:pPr>
        <w:pStyle w:val="ListParagraph"/>
        <w:ind w:left="1080"/>
      </w:pPr>
      <w:r w:rsidRPr="00FC3814">
        <w:t>Losing data from portable storage devices can be frustrating. Whether your USB drives, memory cards, or external hard drives have suffered physical damage, corruption, or accidental formatting, our removable media recovery services ensure the retrieval of important files. We utilize specialized hardware and software solutions to address file corruption, partition loss, and drive malfunctions, recovering data from all major brands and formats of removable media.</w:t>
      </w:r>
    </w:p>
    <w:p w14:paraId="7C8F3FB0" w14:textId="7FB57714" w:rsidR="00FC3814" w:rsidRDefault="00FC3814" w:rsidP="00FC3814">
      <w:pPr>
        <w:pStyle w:val="ListParagraph"/>
        <w:numPr>
          <w:ilvl w:val="0"/>
          <w:numId w:val="7"/>
        </w:numPr>
      </w:pPr>
      <w:r>
        <w:t>Ransomware Data Recovery</w:t>
      </w:r>
    </w:p>
    <w:p w14:paraId="3A572F7B" w14:textId="6213353F" w:rsidR="00FC3814" w:rsidRDefault="00FC3814" w:rsidP="00FC3814">
      <w:pPr>
        <w:pStyle w:val="ListParagraph"/>
        <w:ind w:left="1080"/>
      </w:pPr>
      <w:r w:rsidRPr="00FC3814">
        <w:t xml:space="preserve">When ransomware encrypts your data, the stakes are high. </w:t>
      </w:r>
      <w:proofErr w:type="spellStart"/>
      <w:r w:rsidRPr="00FC3814">
        <w:t>Cybereye’s</w:t>
      </w:r>
      <w:proofErr w:type="spellEnd"/>
      <w:r w:rsidRPr="00FC3814">
        <w:t xml:space="preserve"> ransomware recovery services focus on decrypting and restoring files affected by cyberattacks, minimizing downtime and financial loss. We combine cutting-edge decryption techniques with strategic incident response to not only recover your files but also provide expert guidance on preventing future attacks and mitigating risks associated with ransomware incidents.</w:t>
      </w:r>
    </w:p>
    <w:p w14:paraId="54971C83" w14:textId="6D17867D" w:rsidR="00FC3814" w:rsidRDefault="00FC3814" w:rsidP="00FC3814">
      <w:pPr>
        <w:pStyle w:val="ListParagraph"/>
        <w:numPr>
          <w:ilvl w:val="0"/>
          <w:numId w:val="7"/>
        </w:numPr>
      </w:pPr>
      <w:r>
        <w:t>Mobile Device Recovery</w:t>
      </w:r>
    </w:p>
    <w:p w14:paraId="06FC3380" w14:textId="26897611" w:rsidR="00FC3814" w:rsidRDefault="00FC3814" w:rsidP="00FC3814">
      <w:pPr>
        <w:pStyle w:val="ListParagraph"/>
        <w:ind w:left="1080"/>
      </w:pPr>
      <w:r w:rsidRPr="00FC3814">
        <w:t>Whether you’ve lost data due to accidental deletion, system failures, or device damage, our mobile device recovery service is here to help. We specialize in retrieving lost contacts, photos, messages, and application data from both iOS and Android devices. Using advanced recovery tools, we can restore data even from phones with water damage, system crashes, or corrupted software, ensuring minimal loss of vital personal or business information.</w:t>
      </w:r>
    </w:p>
    <w:p w14:paraId="2B7D163A" w14:textId="6AE796DD" w:rsidR="00FC3814" w:rsidRDefault="00FC3814" w:rsidP="00FC3814">
      <w:pPr>
        <w:pStyle w:val="ListParagraph"/>
        <w:numPr>
          <w:ilvl w:val="0"/>
          <w:numId w:val="7"/>
        </w:numPr>
      </w:pPr>
      <w:r>
        <w:lastRenderedPageBreak/>
        <w:t>Forensic Recovery Services</w:t>
      </w:r>
    </w:p>
    <w:p w14:paraId="5B46B9CC" w14:textId="656B7DF8" w:rsidR="00FC3814" w:rsidRDefault="00FC3814" w:rsidP="00FC3814">
      <w:pPr>
        <w:pStyle w:val="ListParagraph"/>
        <w:ind w:left="1080"/>
      </w:pPr>
      <w:r w:rsidRPr="00FC3814">
        <w:t>For legal investigations or audits, retrieving lost, deleted, or hidden data is critical. Our forensic recovery services provide a thorough approach to recovering data for litigation support, auditing, and compliance. Whether you need to recover files that have been intentionally deleted, formatted, or hidden, our team ensures a secure, chain-of-custody-compliant process, preserving evidence integrity for court or regulatory use.</w:t>
      </w:r>
    </w:p>
    <w:p w14:paraId="23386394" w14:textId="2EF87D7D" w:rsidR="00FC3814" w:rsidRDefault="00FC3814" w:rsidP="00FC3814">
      <w:pPr>
        <w:ind w:left="360"/>
      </w:pPr>
      <w:r>
        <w:t>Partner With Us</w:t>
      </w:r>
    </w:p>
    <w:p w14:paraId="3CF432BB" w14:textId="080D3693" w:rsidR="00FC3814" w:rsidRDefault="00FC3814" w:rsidP="00FC3814">
      <w:pPr>
        <w:ind w:left="360"/>
      </w:pPr>
      <w:r w:rsidRPr="00FC3814">
        <w:t xml:space="preserve">At </w:t>
      </w:r>
      <w:proofErr w:type="spellStart"/>
      <w:r w:rsidRPr="00FC3814">
        <w:t>Cybereye</w:t>
      </w:r>
      <w:proofErr w:type="spellEnd"/>
      <w:r w:rsidRPr="00FC3814">
        <w:t>, we believe in fostering strong partnerships with businesses, IT service providers, and resellers to offer unparalleled data recovery services. By partnering with us, you gain access to our state-of-the-art technology, expert recovery solutions, and a dedicated team ready to assist your clients in their critical data loss scenarios.</w:t>
      </w:r>
    </w:p>
    <w:sectPr w:rsidR="00FC38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E0CC1"/>
    <w:multiLevelType w:val="hybridMultilevel"/>
    <w:tmpl w:val="A6BE7204"/>
    <w:lvl w:ilvl="0" w:tplc="AD7E354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CA6BD6"/>
    <w:multiLevelType w:val="hybridMultilevel"/>
    <w:tmpl w:val="AFEC8062"/>
    <w:lvl w:ilvl="0" w:tplc="B546D464">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22706603"/>
    <w:multiLevelType w:val="hybridMultilevel"/>
    <w:tmpl w:val="CF4E65F0"/>
    <w:lvl w:ilvl="0" w:tplc="1EF88DC2">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4D9A5E1F"/>
    <w:multiLevelType w:val="hybridMultilevel"/>
    <w:tmpl w:val="44C802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5897D4D"/>
    <w:multiLevelType w:val="hybridMultilevel"/>
    <w:tmpl w:val="92EAA2E8"/>
    <w:lvl w:ilvl="0" w:tplc="FFAE6C6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2811CDB"/>
    <w:multiLevelType w:val="hybridMultilevel"/>
    <w:tmpl w:val="335A85A6"/>
    <w:lvl w:ilvl="0" w:tplc="5A6C58E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5FF109A"/>
    <w:multiLevelType w:val="hybridMultilevel"/>
    <w:tmpl w:val="63261208"/>
    <w:lvl w:ilvl="0" w:tplc="357072A4">
      <w:start w:val="1"/>
      <w:numFmt w:val="lowerRoman"/>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16cid:durableId="1537817958">
    <w:abstractNumId w:val="3"/>
  </w:num>
  <w:num w:numId="2" w16cid:durableId="579487645">
    <w:abstractNumId w:val="2"/>
  </w:num>
  <w:num w:numId="3" w16cid:durableId="853810786">
    <w:abstractNumId w:val="1"/>
  </w:num>
  <w:num w:numId="4" w16cid:durableId="1101993417">
    <w:abstractNumId w:val="4"/>
  </w:num>
  <w:num w:numId="5" w16cid:durableId="1104499614">
    <w:abstractNumId w:val="6"/>
  </w:num>
  <w:num w:numId="6" w16cid:durableId="1778523011">
    <w:abstractNumId w:val="5"/>
  </w:num>
  <w:num w:numId="7" w16cid:durableId="1573466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F27"/>
    <w:rsid w:val="000D1771"/>
    <w:rsid w:val="00142D4A"/>
    <w:rsid w:val="007D496A"/>
    <w:rsid w:val="007D5F27"/>
    <w:rsid w:val="00D157DE"/>
    <w:rsid w:val="00E2752C"/>
    <w:rsid w:val="00EE3023"/>
    <w:rsid w:val="00FC38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8834D"/>
  <w15:chartTrackingRefBased/>
  <w15:docId w15:val="{3E0A355F-4CCF-4834-B22F-E0011F034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5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5F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5F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5F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5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F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5F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5F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5F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5F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5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F27"/>
    <w:rPr>
      <w:rFonts w:eastAsiaTheme="majorEastAsia" w:cstheme="majorBidi"/>
      <w:color w:val="272727" w:themeColor="text1" w:themeTint="D8"/>
    </w:rPr>
  </w:style>
  <w:style w:type="paragraph" w:styleId="Title">
    <w:name w:val="Title"/>
    <w:basedOn w:val="Normal"/>
    <w:next w:val="Normal"/>
    <w:link w:val="TitleChar"/>
    <w:uiPriority w:val="10"/>
    <w:qFormat/>
    <w:rsid w:val="007D5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F27"/>
    <w:pPr>
      <w:spacing w:before="160"/>
      <w:jc w:val="center"/>
    </w:pPr>
    <w:rPr>
      <w:i/>
      <w:iCs/>
      <w:color w:val="404040" w:themeColor="text1" w:themeTint="BF"/>
    </w:rPr>
  </w:style>
  <w:style w:type="character" w:customStyle="1" w:styleId="QuoteChar">
    <w:name w:val="Quote Char"/>
    <w:basedOn w:val="DefaultParagraphFont"/>
    <w:link w:val="Quote"/>
    <w:uiPriority w:val="29"/>
    <w:rsid w:val="007D5F27"/>
    <w:rPr>
      <w:i/>
      <w:iCs/>
      <w:color w:val="404040" w:themeColor="text1" w:themeTint="BF"/>
    </w:rPr>
  </w:style>
  <w:style w:type="paragraph" w:styleId="ListParagraph">
    <w:name w:val="List Paragraph"/>
    <w:basedOn w:val="Normal"/>
    <w:uiPriority w:val="34"/>
    <w:qFormat/>
    <w:rsid w:val="007D5F27"/>
    <w:pPr>
      <w:ind w:left="720"/>
      <w:contextualSpacing/>
    </w:pPr>
  </w:style>
  <w:style w:type="character" w:styleId="IntenseEmphasis">
    <w:name w:val="Intense Emphasis"/>
    <w:basedOn w:val="DefaultParagraphFont"/>
    <w:uiPriority w:val="21"/>
    <w:qFormat/>
    <w:rsid w:val="007D5F27"/>
    <w:rPr>
      <w:i/>
      <w:iCs/>
      <w:color w:val="0F4761" w:themeColor="accent1" w:themeShade="BF"/>
    </w:rPr>
  </w:style>
  <w:style w:type="paragraph" w:styleId="IntenseQuote">
    <w:name w:val="Intense Quote"/>
    <w:basedOn w:val="Normal"/>
    <w:next w:val="Normal"/>
    <w:link w:val="IntenseQuoteChar"/>
    <w:uiPriority w:val="30"/>
    <w:qFormat/>
    <w:rsid w:val="007D5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F27"/>
    <w:rPr>
      <w:i/>
      <w:iCs/>
      <w:color w:val="0F4761" w:themeColor="accent1" w:themeShade="BF"/>
    </w:rPr>
  </w:style>
  <w:style w:type="character" w:styleId="IntenseReference">
    <w:name w:val="Intense Reference"/>
    <w:basedOn w:val="DefaultParagraphFont"/>
    <w:uiPriority w:val="32"/>
    <w:qFormat/>
    <w:rsid w:val="007D5F27"/>
    <w:rPr>
      <w:b/>
      <w:bCs/>
      <w:smallCaps/>
      <w:color w:val="0F4761" w:themeColor="accent1" w:themeShade="BF"/>
      <w:spacing w:val="5"/>
    </w:rPr>
  </w:style>
  <w:style w:type="paragraph" w:styleId="NormalWeb">
    <w:name w:val="Normal (Web)"/>
    <w:basedOn w:val="Normal"/>
    <w:uiPriority w:val="99"/>
    <w:semiHidden/>
    <w:unhideWhenUsed/>
    <w:rsid w:val="00FC3814"/>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11</Pages>
  <Words>3536</Words>
  <Characters>20158</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shailey</dc:creator>
  <cp:keywords/>
  <dc:description/>
  <cp:lastModifiedBy>raj shailey</cp:lastModifiedBy>
  <cp:revision>1</cp:revision>
  <dcterms:created xsi:type="dcterms:W3CDTF">2026-05-19T14:58:00Z</dcterms:created>
  <dcterms:modified xsi:type="dcterms:W3CDTF">2026-05-19T15:37:00Z</dcterms:modified>
</cp:coreProperties>
</file>