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847B32" w14:textId="297B5FA6" w:rsidR="00D24AA5" w:rsidRPr="00D24AA5" w:rsidRDefault="00D24AA5" w:rsidP="00D24AA5">
      <w:pPr>
        <w:spacing w:line="240" w:lineRule="auto"/>
        <w:rPr>
          <w:rFonts w:ascii="Segoe UI Emoji" w:hAnsi="Segoe UI Emoji" w:cs="Segoe UI Emoji"/>
        </w:rPr>
      </w:pPr>
      <w:proofErr w:type="spellStart"/>
      <w:r w:rsidRPr="00D24AA5">
        <w:rPr>
          <w:rFonts w:ascii="Segoe UI Emoji" w:hAnsi="Segoe UI Emoji" w:cs="Segoe UI Emoji"/>
          <w:b/>
          <w:bCs/>
        </w:rPr>
        <w:t>Jakeer</w:t>
      </w:r>
      <w:proofErr w:type="spellEnd"/>
      <w:r w:rsidRPr="00D24AA5">
        <w:rPr>
          <w:rFonts w:ascii="Segoe UI Emoji" w:hAnsi="Segoe UI Emoji" w:cs="Segoe UI Emoji"/>
          <w:b/>
          <w:bCs/>
        </w:rPr>
        <w:t xml:space="preserve"> </w:t>
      </w:r>
      <w:proofErr w:type="spellStart"/>
      <w:r w:rsidRPr="00D24AA5">
        <w:rPr>
          <w:rFonts w:ascii="Segoe UI Emoji" w:hAnsi="Segoe UI Emoji" w:cs="Segoe UI Emoji"/>
          <w:b/>
          <w:bCs/>
        </w:rPr>
        <w:t>Althuru</w:t>
      </w:r>
      <w:proofErr w:type="spellEnd"/>
      <w:r w:rsidRPr="00D24AA5">
        <w:rPr>
          <w:rFonts w:ascii="Segoe UI Emoji" w:hAnsi="Segoe UI Emoji" w:cs="Segoe UI Emoji"/>
          <w:b/>
          <w:bCs/>
        </w:rPr>
        <w:br/>
        <w:t xml:space="preserve">32, 5th Street, </w:t>
      </w:r>
      <w:proofErr w:type="spellStart"/>
      <w:r w:rsidRPr="00D24AA5">
        <w:rPr>
          <w:rFonts w:ascii="Segoe UI Emoji" w:hAnsi="Segoe UI Emoji" w:cs="Segoe UI Emoji"/>
          <w:b/>
          <w:bCs/>
        </w:rPr>
        <w:t>Prakasham</w:t>
      </w:r>
      <w:proofErr w:type="spellEnd"/>
      <w:r w:rsidRPr="00D24AA5">
        <w:rPr>
          <w:rFonts w:ascii="Segoe UI Emoji" w:hAnsi="Segoe UI Emoji" w:cs="Segoe UI Emoji"/>
          <w:b/>
          <w:bCs/>
        </w:rPr>
        <w:t xml:space="preserve"> Quarters, S.V. University, Tirupati – 517501</w:t>
      </w:r>
      <w:r w:rsidRPr="00D24AA5">
        <w:rPr>
          <w:rFonts w:ascii="Segoe UI Emoji" w:hAnsi="Segoe UI Emoji" w:cs="Segoe UI Emoji"/>
          <w:b/>
          <w:bCs/>
        </w:rPr>
        <w:br/>
        <w:t>📞 +91 63030 88837 | ✉️ jakeerjanatha@gmail.com</w:t>
      </w:r>
      <w:r w:rsidRPr="00D24AA5">
        <w:rPr>
          <w:rFonts w:ascii="Segoe UI Emoji" w:hAnsi="Segoe UI Emoji" w:cs="Segoe UI Emoji"/>
        </w:rPr>
        <w:pict w14:anchorId="7E832A4D">
          <v:rect id="_x0000_i1102" style="width:0;height:1.5pt" o:hralign="center" o:hrstd="t" o:hr="t" fillcolor="#a0a0a0" stroked="f"/>
        </w:pict>
      </w:r>
    </w:p>
    <w:p w14:paraId="3776F46C" w14:textId="77777777" w:rsidR="00D24AA5" w:rsidRPr="00D24AA5" w:rsidRDefault="00D24AA5" w:rsidP="00D24AA5">
      <w:pPr>
        <w:spacing w:line="240" w:lineRule="auto"/>
        <w:rPr>
          <w:rFonts w:ascii="Segoe UI Emoji" w:hAnsi="Segoe UI Emoji" w:cs="Segoe UI Emoji"/>
          <w:b/>
          <w:bCs/>
        </w:rPr>
      </w:pPr>
      <w:r w:rsidRPr="00D24AA5">
        <w:rPr>
          <w:rFonts w:ascii="Segoe UI Emoji" w:hAnsi="Segoe UI Emoji" w:cs="Segoe UI Emoji"/>
          <w:b/>
          <w:bCs/>
        </w:rPr>
        <w:t>Professional Summary</w:t>
      </w:r>
    </w:p>
    <w:p w14:paraId="698BA31B" w14:textId="77777777" w:rsidR="00D24AA5" w:rsidRPr="00D24AA5" w:rsidRDefault="00D24AA5" w:rsidP="00D24AA5">
      <w:pPr>
        <w:spacing w:line="240" w:lineRule="auto"/>
        <w:rPr>
          <w:rFonts w:ascii="Segoe UI Emoji" w:hAnsi="Segoe UI Emoji" w:cs="Segoe UI Emoji"/>
        </w:rPr>
      </w:pPr>
      <w:r w:rsidRPr="00D24AA5">
        <w:rPr>
          <w:rFonts w:ascii="Segoe UI Emoji" w:hAnsi="Segoe UI Emoji" w:cs="Segoe UI Emoji"/>
        </w:rPr>
        <w:t>Dependable and results-oriented professional with over 6 years of experience in administrative operations, retail support, and kitchen management. Skilled in team coordination, customer service, inventory control, and daily operational management. Multilingual with strong organizational, communication, and multitasking abilities. Seeking a non-IT role to leverage my administrative and interpersonal skills in a dynamic, growth-oriented organization.</w:t>
      </w:r>
    </w:p>
    <w:p w14:paraId="2CFD34C7" w14:textId="77777777" w:rsidR="00D24AA5" w:rsidRPr="00D24AA5" w:rsidRDefault="00D24AA5" w:rsidP="00D24AA5">
      <w:pPr>
        <w:spacing w:line="240" w:lineRule="auto"/>
        <w:rPr>
          <w:rFonts w:ascii="Segoe UI Emoji" w:hAnsi="Segoe UI Emoji" w:cs="Segoe UI Emoji"/>
        </w:rPr>
      </w:pPr>
      <w:r w:rsidRPr="00D24AA5">
        <w:rPr>
          <w:rFonts w:ascii="Segoe UI Emoji" w:hAnsi="Segoe UI Emoji" w:cs="Segoe UI Emoji"/>
        </w:rPr>
        <w:pict w14:anchorId="08FABB8B">
          <v:rect id="_x0000_i1103" style="width:0;height:1.5pt" o:hralign="center" o:hrstd="t" o:hr="t" fillcolor="#a0a0a0" stroked="f"/>
        </w:pict>
      </w:r>
    </w:p>
    <w:p w14:paraId="08DE7456" w14:textId="77777777" w:rsidR="00D24AA5" w:rsidRPr="00D24AA5" w:rsidRDefault="00D24AA5" w:rsidP="00D24AA5">
      <w:pPr>
        <w:spacing w:line="240" w:lineRule="auto"/>
        <w:rPr>
          <w:rFonts w:ascii="Segoe UI Emoji" w:hAnsi="Segoe UI Emoji" w:cs="Segoe UI Emoji"/>
          <w:b/>
          <w:bCs/>
        </w:rPr>
      </w:pPr>
      <w:r w:rsidRPr="00D24AA5">
        <w:rPr>
          <w:rFonts w:ascii="Segoe UI Emoji" w:hAnsi="Segoe UI Emoji" w:cs="Segoe UI Emoji"/>
          <w:b/>
          <w:bCs/>
        </w:rPr>
        <w:t>Professional Experience</w:t>
      </w:r>
    </w:p>
    <w:p w14:paraId="5921CA01" w14:textId="77777777" w:rsidR="00D24AA5" w:rsidRPr="00D24AA5" w:rsidRDefault="00D24AA5" w:rsidP="00D24AA5">
      <w:pPr>
        <w:spacing w:line="240" w:lineRule="auto"/>
        <w:rPr>
          <w:rFonts w:ascii="Segoe UI Emoji" w:hAnsi="Segoe UI Emoji" w:cs="Segoe UI Emoji"/>
          <w:b/>
          <w:bCs/>
        </w:rPr>
      </w:pPr>
      <w:r w:rsidRPr="00D24AA5">
        <w:rPr>
          <w:rFonts w:ascii="Segoe UI Emoji" w:hAnsi="Segoe UI Emoji" w:cs="Segoe UI Emoji"/>
          <w:b/>
          <w:bCs/>
        </w:rPr>
        <w:t>Sales Executive</w:t>
      </w:r>
      <w:r w:rsidRPr="00D24AA5">
        <w:rPr>
          <w:rFonts w:ascii="Segoe UI Emoji" w:hAnsi="Segoe UI Emoji" w:cs="Segoe UI Emoji"/>
          <w:b/>
          <w:bCs/>
        </w:rPr>
        <w:br/>
      </w:r>
      <w:r w:rsidRPr="00D24AA5">
        <w:rPr>
          <w:rFonts w:ascii="Segoe UI Emoji" w:hAnsi="Segoe UI Emoji" w:cs="Segoe UI Emoji"/>
          <w:b/>
          <w:bCs/>
          <w:i/>
          <w:iCs/>
        </w:rPr>
        <w:t>DS Groups</w:t>
      </w:r>
      <w:r w:rsidRPr="00D24AA5">
        <w:rPr>
          <w:rFonts w:ascii="Segoe UI Emoji" w:hAnsi="Segoe UI Emoji" w:cs="Segoe UI Emoji"/>
          <w:b/>
          <w:bCs/>
        </w:rPr>
        <w:t xml:space="preserve"> — Dec 2024 to May 2025</w:t>
      </w:r>
    </w:p>
    <w:p w14:paraId="004F5C23" w14:textId="77777777" w:rsidR="00D24AA5" w:rsidRPr="00D24AA5" w:rsidRDefault="00D24AA5" w:rsidP="00D24AA5">
      <w:pPr>
        <w:numPr>
          <w:ilvl w:val="0"/>
          <w:numId w:val="9"/>
        </w:numPr>
        <w:spacing w:line="240" w:lineRule="auto"/>
        <w:rPr>
          <w:rFonts w:ascii="Segoe UI Emoji" w:hAnsi="Segoe UI Emoji" w:cs="Segoe UI Emoji"/>
        </w:rPr>
      </w:pPr>
      <w:r w:rsidRPr="00D24AA5">
        <w:rPr>
          <w:rFonts w:ascii="Segoe UI Emoji" w:hAnsi="Segoe UI Emoji" w:cs="Segoe UI Emoji"/>
        </w:rPr>
        <w:t>Delivered tailored financial insights to clients, improving decision-making and client retention.</w:t>
      </w:r>
    </w:p>
    <w:p w14:paraId="7F8E6109" w14:textId="77777777" w:rsidR="00D24AA5" w:rsidRPr="00D24AA5" w:rsidRDefault="00D24AA5" w:rsidP="00D24AA5">
      <w:pPr>
        <w:numPr>
          <w:ilvl w:val="0"/>
          <w:numId w:val="9"/>
        </w:numPr>
        <w:spacing w:line="240" w:lineRule="auto"/>
        <w:rPr>
          <w:rFonts w:ascii="Segoe UI Emoji" w:hAnsi="Segoe UI Emoji" w:cs="Segoe UI Emoji"/>
        </w:rPr>
      </w:pPr>
      <w:r w:rsidRPr="00D24AA5">
        <w:rPr>
          <w:rFonts w:ascii="Segoe UI Emoji" w:hAnsi="Segoe UI Emoji" w:cs="Segoe UI Emoji"/>
        </w:rPr>
        <w:t>Created and distributed market update briefs to internal teams and clients, ensuring alignment.</w:t>
      </w:r>
    </w:p>
    <w:p w14:paraId="142D8A90" w14:textId="77777777" w:rsidR="00D24AA5" w:rsidRPr="00D24AA5" w:rsidRDefault="00D24AA5" w:rsidP="00D24AA5">
      <w:pPr>
        <w:numPr>
          <w:ilvl w:val="0"/>
          <w:numId w:val="9"/>
        </w:numPr>
        <w:spacing w:line="240" w:lineRule="auto"/>
        <w:rPr>
          <w:rFonts w:ascii="Segoe UI Emoji" w:hAnsi="Segoe UI Emoji" w:cs="Segoe UI Emoji"/>
        </w:rPr>
      </w:pPr>
      <w:r w:rsidRPr="00D24AA5">
        <w:rPr>
          <w:rFonts w:ascii="Segoe UI Emoji" w:hAnsi="Segoe UI Emoji" w:cs="Segoe UI Emoji"/>
        </w:rPr>
        <w:t>Streamlined communication workflows, enhancing team collaboration and report accuracy.</w:t>
      </w:r>
    </w:p>
    <w:p w14:paraId="32297494" w14:textId="77777777" w:rsidR="00D24AA5" w:rsidRPr="00D24AA5" w:rsidRDefault="00D24AA5" w:rsidP="00D24AA5">
      <w:pPr>
        <w:numPr>
          <w:ilvl w:val="0"/>
          <w:numId w:val="9"/>
        </w:numPr>
        <w:spacing w:line="240" w:lineRule="auto"/>
        <w:rPr>
          <w:rFonts w:ascii="Segoe UI Emoji" w:hAnsi="Segoe UI Emoji" w:cs="Segoe UI Emoji"/>
        </w:rPr>
      </w:pPr>
      <w:r w:rsidRPr="00D24AA5">
        <w:rPr>
          <w:rFonts w:ascii="Segoe UI Emoji" w:hAnsi="Segoe UI Emoji" w:cs="Segoe UI Emoji"/>
        </w:rPr>
        <w:t>Led outreach campaigns to generate leads and increase brand visibility.</w:t>
      </w:r>
    </w:p>
    <w:p w14:paraId="7B6A296E" w14:textId="77777777" w:rsidR="00D24AA5" w:rsidRPr="00D24AA5" w:rsidRDefault="00D24AA5" w:rsidP="00D24AA5">
      <w:pPr>
        <w:numPr>
          <w:ilvl w:val="0"/>
          <w:numId w:val="9"/>
        </w:numPr>
        <w:spacing w:line="240" w:lineRule="auto"/>
        <w:rPr>
          <w:rFonts w:ascii="Segoe UI Emoji" w:hAnsi="Segoe UI Emoji" w:cs="Segoe UI Emoji"/>
        </w:rPr>
      </w:pPr>
      <w:r w:rsidRPr="00D24AA5">
        <w:rPr>
          <w:rFonts w:ascii="Segoe UI Emoji" w:hAnsi="Segoe UI Emoji" w:cs="Segoe UI Emoji"/>
        </w:rPr>
        <w:t>Maintained long-term client relationships through personalized engagement.</w:t>
      </w:r>
    </w:p>
    <w:p w14:paraId="32C44EBB" w14:textId="77777777" w:rsidR="00D24AA5" w:rsidRPr="00D24AA5" w:rsidRDefault="00D24AA5" w:rsidP="00D24AA5">
      <w:pPr>
        <w:spacing w:line="240" w:lineRule="auto"/>
        <w:rPr>
          <w:rFonts w:ascii="Segoe UI Emoji" w:hAnsi="Segoe UI Emoji" w:cs="Segoe UI Emoji"/>
          <w:b/>
          <w:bCs/>
        </w:rPr>
      </w:pPr>
      <w:r w:rsidRPr="00D24AA5">
        <w:rPr>
          <w:rFonts w:ascii="Segoe UI Emoji" w:hAnsi="Segoe UI Emoji" w:cs="Segoe UI Emoji"/>
          <w:b/>
          <w:bCs/>
        </w:rPr>
        <w:t>Chef</w:t>
      </w:r>
      <w:r w:rsidRPr="00D24AA5">
        <w:rPr>
          <w:rFonts w:ascii="Segoe UI Emoji" w:hAnsi="Segoe UI Emoji" w:cs="Segoe UI Emoji"/>
          <w:b/>
          <w:bCs/>
        </w:rPr>
        <w:br/>
      </w:r>
      <w:r w:rsidRPr="00D24AA5">
        <w:rPr>
          <w:rFonts w:ascii="Segoe UI Emoji" w:hAnsi="Segoe UI Emoji" w:cs="Segoe UI Emoji"/>
          <w:b/>
          <w:bCs/>
          <w:i/>
          <w:iCs/>
        </w:rPr>
        <w:t>Hardee’s – Americana, UAE</w:t>
      </w:r>
      <w:r w:rsidRPr="00D24AA5">
        <w:rPr>
          <w:rFonts w:ascii="Segoe UI Emoji" w:hAnsi="Segoe UI Emoji" w:cs="Segoe UI Emoji"/>
          <w:b/>
          <w:bCs/>
        </w:rPr>
        <w:t xml:space="preserve"> — June 2022 to July 2024</w:t>
      </w:r>
    </w:p>
    <w:p w14:paraId="300D39D2" w14:textId="77777777" w:rsidR="00D24AA5" w:rsidRPr="00D24AA5" w:rsidRDefault="00D24AA5" w:rsidP="00D24AA5">
      <w:pPr>
        <w:numPr>
          <w:ilvl w:val="0"/>
          <w:numId w:val="10"/>
        </w:numPr>
        <w:spacing w:line="240" w:lineRule="auto"/>
        <w:rPr>
          <w:rFonts w:ascii="Segoe UI Emoji" w:hAnsi="Segoe UI Emoji" w:cs="Segoe UI Emoji"/>
        </w:rPr>
      </w:pPr>
      <w:r w:rsidRPr="00D24AA5">
        <w:rPr>
          <w:rFonts w:ascii="Segoe UI Emoji" w:hAnsi="Segoe UI Emoji" w:cs="Segoe UI Emoji"/>
        </w:rPr>
        <w:t>Designed daily menus and specials aligned with customer preferences and trends.</w:t>
      </w:r>
    </w:p>
    <w:p w14:paraId="066FF79F" w14:textId="77777777" w:rsidR="00D24AA5" w:rsidRPr="00D24AA5" w:rsidRDefault="00D24AA5" w:rsidP="00D24AA5">
      <w:pPr>
        <w:numPr>
          <w:ilvl w:val="0"/>
          <w:numId w:val="10"/>
        </w:numPr>
        <w:spacing w:line="240" w:lineRule="auto"/>
        <w:rPr>
          <w:rFonts w:ascii="Segoe UI Emoji" w:hAnsi="Segoe UI Emoji" w:cs="Segoe UI Emoji"/>
        </w:rPr>
      </w:pPr>
      <w:r w:rsidRPr="00D24AA5">
        <w:rPr>
          <w:rFonts w:ascii="Segoe UI Emoji" w:hAnsi="Segoe UI Emoji" w:cs="Segoe UI Emoji"/>
        </w:rPr>
        <w:t>Supervised kitchen staff and daily kitchen operations to ensure efficiency.</w:t>
      </w:r>
    </w:p>
    <w:p w14:paraId="107B496F" w14:textId="77777777" w:rsidR="00D24AA5" w:rsidRPr="00D24AA5" w:rsidRDefault="00D24AA5" w:rsidP="00D24AA5">
      <w:pPr>
        <w:numPr>
          <w:ilvl w:val="0"/>
          <w:numId w:val="10"/>
        </w:numPr>
        <w:spacing w:line="240" w:lineRule="auto"/>
        <w:rPr>
          <w:rFonts w:ascii="Segoe UI Emoji" w:hAnsi="Segoe UI Emoji" w:cs="Segoe UI Emoji"/>
        </w:rPr>
      </w:pPr>
      <w:r w:rsidRPr="00D24AA5">
        <w:rPr>
          <w:rFonts w:ascii="Segoe UI Emoji" w:hAnsi="Segoe UI Emoji" w:cs="Segoe UI Emoji"/>
        </w:rPr>
        <w:t>Maintained high standards of food quality, hygiene, and presentation.</w:t>
      </w:r>
    </w:p>
    <w:p w14:paraId="64BCE36A" w14:textId="77777777" w:rsidR="00D24AA5" w:rsidRPr="00D24AA5" w:rsidRDefault="00D24AA5" w:rsidP="00D24AA5">
      <w:pPr>
        <w:numPr>
          <w:ilvl w:val="0"/>
          <w:numId w:val="10"/>
        </w:numPr>
        <w:spacing w:line="240" w:lineRule="auto"/>
        <w:rPr>
          <w:rFonts w:ascii="Segoe UI Emoji" w:hAnsi="Segoe UI Emoji" w:cs="Segoe UI Emoji"/>
        </w:rPr>
      </w:pPr>
      <w:r w:rsidRPr="00D24AA5">
        <w:rPr>
          <w:rFonts w:ascii="Segoe UI Emoji" w:hAnsi="Segoe UI Emoji" w:cs="Segoe UI Emoji"/>
        </w:rPr>
        <w:t>Monitored inventory and managed procurement to control costs.</w:t>
      </w:r>
    </w:p>
    <w:p w14:paraId="3D6D4D46" w14:textId="77777777" w:rsidR="00D24AA5" w:rsidRPr="00D24AA5" w:rsidRDefault="00D24AA5" w:rsidP="00D24AA5">
      <w:pPr>
        <w:numPr>
          <w:ilvl w:val="0"/>
          <w:numId w:val="10"/>
        </w:numPr>
        <w:spacing w:line="240" w:lineRule="auto"/>
        <w:rPr>
          <w:rFonts w:ascii="Segoe UI Emoji" w:hAnsi="Segoe UI Emoji" w:cs="Segoe UI Emoji"/>
        </w:rPr>
      </w:pPr>
      <w:r w:rsidRPr="00D24AA5">
        <w:rPr>
          <w:rFonts w:ascii="Segoe UI Emoji" w:hAnsi="Segoe UI Emoji" w:cs="Segoe UI Emoji"/>
        </w:rPr>
        <w:t>Ensured compliance with food safety and sanitation regulations.</w:t>
      </w:r>
    </w:p>
    <w:p w14:paraId="253A4242" w14:textId="77777777" w:rsidR="00D24AA5" w:rsidRPr="00D24AA5" w:rsidRDefault="00D24AA5" w:rsidP="00D24AA5">
      <w:pPr>
        <w:numPr>
          <w:ilvl w:val="0"/>
          <w:numId w:val="10"/>
        </w:numPr>
        <w:spacing w:line="240" w:lineRule="auto"/>
        <w:rPr>
          <w:rFonts w:ascii="Segoe UI Emoji" w:hAnsi="Segoe UI Emoji" w:cs="Segoe UI Emoji"/>
        </w:rPr>
      </w:pPr>
      <w:r w:rsidRPr="00D24AA5">
        <w:rPr>
          <w:rFonts w:ascii="Segoe UI Emoji" w:hAnsi="Segoe UI Emoji" w:cs="Segoe UI Emoji"/>
        </w:rPr>
        <w:t>Assisted with budgeting and cost control.</w:t>
      </w:r>
    </w:p>
    <w:p w14:paraId="470CB0EC" w14:textId="77777777" w:rsidR="00D24AA5" w:rsidRPr="00D24AA5" w:rsidRDefault="00D24AA5" w:rsidP="00D24AA5">
      <w:pPr>
        <w:spacing w:line="240" w:lineRule="auto"/>
        <w:rPr>
          <w:rFonts w:ascii="Segoe UI Emoji" w:hAnsi="Segoe UI Emoji" w:cs="Segoe UI Emoji"/>
          <w:b/>
          <w:bCs/>
        </w:rPr>
      </w:pPr>
      <w:r w:rsidRPr="00D24AA5">
        <w:rPr>
          <w:rFonts w:ascii="Segoe UI Emoji" w:hAnsi="Segoe UI Emoji" w:cs="Segoe UI Emoji"/>
          <w:b/>
          <w:bCs/>
        </w:rPr>
        <w:t>Business Support Associate</w:t>
      </w:r>
      <w:r w:rsidRPr="00D24AA5">
        <w:rPr>
          <w:rFonts w:ascii="Segoe UI Emoji" w:hAnsi="Segoe UI Emoji" w:cs="Segoe UI Emoji"/>
          <w:b/>
          <w:bCs/>
        </w:rPr>
        <w:br/>
      </w:r>
      <w:r w:rsidRPr="00D24AA5">
        <w:rPr>
          <w:rFonts w:ascii="Segoe UI Emoji" w:hAnsi="Segoe UI Emoji" w:cs="Segoe UI Emoji"/>
          <w:b/>
          <w:bCs/>
          <w:i/>
          <w:iCs/>
        </w:rPr>
        <w:t xml:space="preserve">Walmart India </w:t>
      </w:r>
      <w:proofErr w:type="spellStart"/>
      <w:r w:rsidRPr="00D24AA5">
        <w:rPr>
          <w:rFonts w:ascii="Segoe UI Emoji" w:hAnsi="Segoe UI Emoji" w:cs="Segoe UI Emoji"/>
          <w:b/>
          <w:bCs/>
          <w:i/>
          <w:iCs/>
        </w:rPr>
        <w:t>Pvt.</w:t>
      </w:r>
      <w:proofErr w:type="spellEnd"/>
      <w:r w:rsidRPr="00D24AA5">
        <w:rPr>
          <w:rFonts w:ascii="Segoe UI Emoji" w:hAnsi="Segoe UI Emoji" w:cs="Segoe UI Emoji"/>
          <w:b/>
          <w:bCs/>
          <w:i/>
          <w:iCs/>
        </w:rPr>
        <w:t xml:space="preserve"> Ltd., Tirupati</w:t>
      </w:r>
      <w:r w:rsidRPr="00D24AA5">
        <w:rPr>
          <w:rFonts w:ascii="Segoe UI Emoji" w:hAnsi="Segoe UI Emoji" w:cs="Segoe UI Emoji"/>
          <w:b/>
          <w:bCs/>
        </w:rPr>
        <w:t xml:space="preserve"> — July 2019 to March 2022</w:t>
      </w:r>
    </w:p>
    <w:p w14:paraId="4CEC2A7F" w14:textId="77777777" w:rsidR="00D24AA5" w:rsidRPr="00D24AA5" w:rsidRDefault="00D24AA5" w:rsidP="00D24AA5">
      <w:pPr>
        <w:numPr>
          <w:ilvl w:val="0"/>
          <w:numId w:val="11"/>
        </w:numPr>
        <w:spacing w:line="240" w:lineRule="auto"/>
        <w:rPr>
          <w:rFonts w:ascii="Segoe UI Emoji" w:hAnsi="Segoe UI Emoji" w:cs="Segoe UI Emoji"/>
        </w:rPr>
      </w:pPr>
      <w:r w:rsidRPr="00D24AA5">
        <w:rPr>
          <w:rFonts w:ascii="Segoe UI Emoji" w:hAnsi="Segoe UI Emoji" w:cs="Segoe UI Emoji"/>
        </w:rPr>
        <w:t>Managed branch-level business operations and administrative tasks.</w:t>
      </w:r>
    </w:p>
    <w:p w14:paraId="1B271F08" w14:textId="77777777" w:rsidR="00D24AA5" w:rsidRPr="00D24AA5" w:rsidRDefault="00D24AA5" w:rsidP="00D24AA5">
      <w:pPr>
        <w:numPr>
          <w:ilvl w:val="0"/>
          <w:numId w:val="11"/>
        </w:numPr>
        <w:spacing w:line="240" w:lineRule="auto"/>
        <w:rPr>
          <w:rFonts w:ascii="Segoe UI Emoji" w:hAnsi="Segoe UI Emoji" w:cs="Segoe UI Emoji"/>
        </w:rPr>
      </w:pPr>
      <w:r w:rsidRPr="00D24AA5">
        <w:rPr>
          <w:rFonts w:ascii="Segoe UI Emoji" w:hAnsi="Segoe UI Emoji" w:cs="Segoe UI Emoji"/>
        </w:rPr>
        <w:t>Enhanced customer satisfaction by engaging with members and sub-groups.</w:t>
      </w:r>
    </w:p>
    <w:p w14:paraId="46DE4807" w14:textId="77777777" w:rsidR="00D24AA5" w:rsidRPr="00D24AA5" w:rsidRDefault="00D24AA5" w:rsidP="00D24AA5">
      <w:pPr>
        <w:numPr>
          <w:ilvl w:val="0"/>
          <w:numId w:val="11"/>
        </w:numPr>
        <w:spacing w:line="240" w:lineRule="auto"/>
        <w:rPr>
          <w:rFonts w:ascii="Segoe UI Emoji" w:hAnsi="Segoe UI Emoji" w:cs="Segoe UI Emoji"/>
        </w:rPr>
      </w:pPr>
      <w:r w:rsidRPr="00D24AA5">
        <w:rPr>
          <w:rFonts w:ascii="Segoe UI Emoji" w:hAnsi="Segoe UI Emoji" w:cs="Segoe UI Emoji"/>
        </w:rPr>
        <w:t>Prospected and built relationships with new and existing clients.</w:t>
      </w:r>
    </w:p>
    <w:p w14:paraId="587E1161" w14:textId="77777777" w:rsidR="00D24AA5" w:rsidRPr="00D24AA5" w:rsidRDefault="00D24AA5" w:rsidP="00D24AA5">
      <w:pPr>
        <w:numPr>
          <w:ilvl w:val="0"/>
          <w:numId w:val="11"/>
        </w:numPr>
        <w:spacing w:line="240" w:lineRule="auto"/>
        <w:rPr>
          <w:rFonts w:ascii="Segoe UI Emoji" w:hAnsi="Segoe UI Emoji" w:cs="Segoe UI Emoji"/>
        </w:rPr>
      </w:pPr>
      <w:r w:rsidRPr="00D24AA5">
        <w:rPr>
          <w:rFonts w:ascii="Segoe UI Emoji" w:hAnsi="Segoe UI Emoji" w:cs="Segoe UI Emoji"/>
        </w:rPr>
        <w:lastRenderedPageBreak/>
        <w:t>Delivered financial guidance and market updates to clients.</w:t>
      </w:r>
    </w:p>
    <w:p w14:paraId="776D9219" w14:textId="77777777" w:rsidR="00D24AA5" w:rsidRPr="00D24AA5" w:rsidRDefault="00D24AA5" w:rsidP="00D24AA5">
      <w:pPr>
        <w:numPr>
          <w:ilvl w:val="0"/>
          <w:numId w:val="11"/>
        </w:numPr>
        <w:spacing w:line="240" w:lineRule="auto"/>
        <w:rPr>
          <w:rFonts w:ascii="Segoe UI Emoji" w:hAnsi="Segoe UI Emoji" w:cs="Segoe UI Emoji"/>
        </w:rPr>
      </w:pPr>
      <w:r w:rsidRPr="00D24AA5">
        <w:rPr>
          <w:rFonts w:ascii="Segoe UI Emoji" w:hAnsi="Segoe UI Emoji" w:cs="Segoe UI Emoji"/>
        </w:rPr>
        <w:t>Coordinated internal communications and generated operational reports.</w:t>
      </w:r>
    </w:p>
    <w:p w14:paraId="418ABD72" w14:textId="77777777" w:rsidR="00D24AA5" w:rsidRPr="00D24AA5" w:rsidRDefault="00D24AA5" w:rsidP="00D24AA5">
      <w:pPr>
        <w:spacing w:line="240" w:lineRule="auto"/>
        <w:rPr>
          <w:rFonts w:ascii="Segoe UI Emoji" w:hAnsi="Segoe UI Emoji" w:cs="Segoe UI Emoji"/>
        </w:rPr>
      </w:pPr>
      <w:r w:rsidRPr="00D24AA5">
        <w:rPr>
          <w:rFonts w:ascii="Segoe UI Emoji" w:hAnsi="Segoe UI Emoji" w:cs="Segoe UI Emoji"/>
        </w:rPr>
        <w:pict w14:anchorId="15F988CF">
          <v:rect id="_x0000_i1104" style="width:0;height:1.5pt" o:hralign="center" o:hrstd="t" o:hr="t" fillcolor="#a0a0a0" stroked="f"/>
        </w:pict>
      </w:r>
    </w:p>
    <w:p w14:paraId="02929BB4" w14:textId="77777777" w:rsidR="00D24AA5" w:rsidRPr="00D24AA5" w:rsidRDefault="00D24AA5" w:rsidP="00D24AA5">
      <w:pPr>
        <w:spacing w:line="240" w:lineRule="auto"/>
        <w:rPr>
          <w:rFonts w:ascii="Segoe UI Emoji" w:hAnsi="Segoe UI Emoji" w:cs="Segoe UI Emoji"/>
          <w:b/>
          <w:bCs/>
        </w:rPr>
      </w:pPr>
      <w:r w:rsidRPr="00D24AA5">
        <w:rPr>
          <w:rFonts w:ascii="Segoe UI Emoji" w:hAnsi="Segoe UI Emoji" w:cs="Segoe UI Emoji"/>
          <w:b/>
          <w:bCs/>
        </w:rPr>
        <w:t>Education</w:t>
      </w:r>
    </w:p>
    <w:p w14:paraId="4D6C0156" w14:textId="77777777" w:rsidR="00D24AA5" w:rsidRPr="00D24AA5" w:rsidRDefault="00D24AA5" w:rsidP="00D24AA5">
      <w:pPr>
        <w:spacing w:line="240" w:lineRule="auto"/>
        <w:rPr>
          <w:rFonts w:ascii="Segoe UI Emoji" w:hAnsi="Segoe UI Emoji" w:cs="Segoe UI Emoji"/>
        </w:rPr>
      </w:pPr>
      <w:r w:rsidRPr="00D24AA5">
        <w:rPr>
          <w:rFonts w:ascii="Segoe UI Emoji" w:hAnsi="Segoe UI Emoji" w:cs="Segoe UI Emoji"/>
        </w:rPr>
        <w:t>Intermediate (M.P.C)</w:t>
      </w:r>
      <w:r w:rsidRPr="00D24AA5">
        <w:rPr>
          <w:rFonts w:ascii="Segoe UI Emoji" w:hAnsi="Segoe UI Emoji" w:cs="Segoe UI Emoji"/>
        </w:rPr>
        <w:br/>
        <w:t>Sri Venkateswara Junior College, Tirupati — 2015</w:t>
      </w:r>
      <w:r w:rsidRPr="00D24AA5">
        <w:rPr>
          <w:rFonts w:ascii="Segoe UI Emoji" w:hAnsi="Segoe UI Emoji" w:cs="Segoe UI Emoji"/>
        </w:rPr>
        <w:br/>
        <w:t>Score: 64%</w:t>
      </w:r>
    </w:p>
    <w:p w14:paraId="437C1BE2" w14:textId="77777777" w:rsidR="00D24AA5" w:rsidRPr="00D24AA5" w:rsidRDefault="00D24AA5" w:rsidP="00D24AA5">
      <w:pPr>
        <w:spacing w:line="240" w:lineRule="auto"/>
        <w:rPr>
          <w:rFonts w:ascii="Segoe UI Emoji" w:hAnsi="Segoe UI Emoji" w:cs="Segoe UI Emoji"/>
        </w:rPr>
      </w:pPr>
      <w:r w:rsidRPr="00D24AA5">
        <w:rPr>
          <w:rFonts w:ascii="Segoe UI Emoji" w:hAnsi="Segoe UI Emoji" w:cs="Segoe UI Emoji"/>
        </w:rPr>
        <w:t>SSC (10th Standard)</w:t>
      </w:r>
      <w:r w:rsidRPr="00D24AA5">
        <w:rPr>
          <w:rFonts w:ascii="Segoe UI Emoji" w:hAnsi="Segoe UI Emoji" w:cs="Segoe UI Emoji"/>
        </w:rPr>
        <w:br/>
        <w:t>Sri Padmavati English Medium High School — 2013</w:t>
      </w:r>
      <w:r w:rsidRPr="00D24AA5">
        <w:rPr>
          <w:rFonts w:ascii="Segoe UI Emoji" w:hAnsi="Segoe UI Emoji" w:cs="Segoe UI Emoji"/>
        </w:rPr>
        <w:br/>
        <w:t>Score: 78%</w:t>
      </w:r>
    </w:p>
    <w:p w14:paraId="0B467D34" w14:textId="77777777" w:rsidR="00D24AA5" w:rsidRPr="00D24AA5" w:rsidRDefault="00D24AA5" w:rsidP="00D24AA5">
      <w:pPr>
        <w:spacing w:line="240" w:lineRule="auto"/>
        <w:rPr>
          <w:rFonts w:ascii="Segoe UI Emoji" w:hAnsi="Segoe UI Emoji" w:cs="Segoe UI Emoji"/>
        </w:rPr>
      </w:pPr>
      <w:r w:rsidRPr="00D24AA5">
        <w:rPr>
          <w:rFonts w:ascii="Segoe UI Emoji" w:hAnsi="Segoe UI Emoji" w:cs="Segoe UI Emoji"/>
        </w:rPr>
        <w:pict w14:anchorId="2102215A">
          <v:rect id="_x0000_i1105" style="width:0;height:1.5pt" o:hralign="center" o:hrstd="t" o:hr="t" fillcolor="#a0a0a0" stroked="f"/>
        </w:pict>
      </w:r>
    </w:p>
    <w:p w14:paraId="756B334C" w14:textId="57D09503" w:rsidR="00D24AA5" w:rsidRPr="00D24AA5" w:rsidRDefault="00D24AA5" w:rsidP="00D24AA5">
      <w:pPr>
        <w:spacing w:line="240" w:lineRule="auto"/>
        <w:rPr>
          <w:rFonts w:ascii="Segoe UI Emoji" w:hAnsi="Segoe UI Emoji" w:cs="Segoe UI Emoji"/>
          <w:b/>
          <w:bCs/>
        </w:rPr>
      </w:pPr>
      <w:r>
        <w:rPr>
          <w:rFonts w:ascii="Segoe UI Emoji" w:hAnsi="Segoe UI Emoji" w:cs="Segoe UI Emoji"/>
          <w:b/>
          <w:bCs/>
        </w:rPr>
        <w:t xml:space="preserve">Key </w:t>
      </w:r>
      <w:r w:rsidRPr="00D24AA5">
        <w:rPr>
          <w:rFonts w:ascii="Segoe UI Emoji" w:hAnsi="Segoe UI Emoji" w:cs="Segoe UI Emoji"/>
          <w:b/>
          <w:bCs/>
        </w:rPr>
        <w:t>Skills</w:t>
      </w:r>
    </w:p>
    <w:p w14:paraId="2C9BEA70" w14:textId="77777777" w:rsidR="00D24AA5" w:rsidRPr="00D24AA5" w:rsidRDefault="00D24AA5" w:rsidP="00D24AA5">
      <w:pPr>
        <w:numPr>
          <w:ilvl w:val="0"/>
          <w:numId w:val="15"/>
        </w:numPr>
        <w:spacing w:line="240" w:lineRule="auto"/>
        <w:rPr>
          <w:rFonts w:ascii="Segoe UI Emoji" w:hAnsi="Segoe UI Emoji" w:cs="Segoe UI Emoji"/>
          <w:b/>
          <w:bCs/>
        </w:rPr>
      </w:pPr>
      <w:r w:rsidRPr="00D24AA5">
        <w:rPr>
          <w:rFonts w:ascii="Segoe UI Emoji" w:hAnsi="Segoe UI Emoji" w:cs="Segoe UI Emoji"/>
          <w:b/>
          <w:bCs/>
        </w:rPr>
        <w:t>Administrative Support | Inventory Management | Customer Service</w:t>
      </w:r>
    </w:p>
    <w:p w14:paraId="747DA007" w14:textId="77777777" w:rsidR="00D24AA5" w:rsidRPr="00D24AA5" w:rsidRDefault="00D24AA5" w:rsidP="00D24AA5">
      <w:pPr>
        <w:numPr>
          <w:ilvl w:val="0"/>
          <w:numId w:val="15"/>
        </w:numPr>
        <w:spacing w:line="240" w:lineRule="auto"/>
        <w:rPr>
          <w:rFonts w:ascii="Segoe UI Emoji" w:hAnsi="Segoe UI Emoji" w:cs="Segoe UI Emoji"/>
          <w:b/>
          <w:bCs/>
        </w:rPr>
      </w:pPr>
      <w:r w:rsidRPr="00D24AA5">
        <w:rPr>
          <w:rFonts w:ascii="Segoe UI Emoji" w:hAnsi="Segoe UI Emoji" w:cs="Segoe UI Emoji"/>
          <w:b/>
          <w:bCs/>
        </w:rPr>
        <w:t>Team Leadership | Communication | Time Management</w:t>
      </w:r>
    </w:p>
    <w:p w14:paraId="1271287A" w14:textId="77777777" w:rsidR="00D24AA5" w:rsidRPr="00D24AA5" w:rsidRDefault="00D24AA5" w:rsidP="00D24AA5">
      <w:pPr>
        <w:numPr>
          <w:ilvl w:val="0"/>
          <w:numId w:val="15"/>
        </w:numPr>
        <w:spacing w:line="240" w:lineRule="auto"/>
        <w:rPr>
          <w:rFonts w:ascii="Segoe UI Emoji" w:hAnsi="Segoe UI Emoji" w:cs="Segoe UI Emoji"/>
          <w:b/>
          <w:bCs/>
        </w:rPr>
      </w:pPr>
      <w:r w:rsidRPr="00D24AA5">
        <w:rPr>
          <w:rFonts w:ascii="Segoe UI Emoji" w:hAnsi="Segoe UI Emoji" w:cs="Segoe UI Emoji"/>
          <w:b/>
          <w:bCs/>
        </w:rPr>
        <w:t>Decision-Making | Basic Accounting</w:t>
      </w:r>
    </w:p>
    <w:p w14:paraId="7CF0EFDF" w14:textId="77777777" w:rsidR="00D24AA5" w:rsidRPr="00D24AA5" w:rsidRDefault="00D24AA5" w:rsidP="00D24AA5">
      <w:pPr>
        <w:spacing w:line="240" w:lineRule="auto"/>
        <w:rPr>
          <w:rFonts w:ascii="Segoe UI Emoji" w:hAnsi="Segoe UI Emoji" w:cs="Segoe UI Emoji"/>
        </w:rPr>
      </w:pPr>
      <w:r w:rsidRPr="00D24AA5">
        <w:rPr>
          <w:rFonts w:ascii="Segoe UI Emoji" w:hAnsi="Segoe UI Emoji" w:cs="Segoe UI Emoji"/>
        </w:rPr>
        <w:pict w14:anchorId="69C63D5A">
          <v:rect id="_x0000_i1106" style="width:0;height:1.5pt" o:hralign="center" o:hrstd="t" o:hr="t" fillcolor="#a0a0a0" stroked="f"/>
        </w:pict>
      </w:r>
    </w:p>
    <w:p w14:paraId="422F3081" w14:textId="77777777" w:rsidR="00D24AA5" w:rsidRPr="00D24AA5" w:rsidRDefault="00D24AA5" w:rsidP="00D24AA5">
      <w:pPr>
        <w:spacing w:line="240" w:lineRule="auto"/>
        <w:rPr>
          <w:rFonts w:ascii="Segoe UI Emoji" w:hAnsi="Segoe UI Emoji" w:cs="Segoe UI Emoji"/>
          <w:b/>
          <w:bCs/>
        </w:rPr>
      </w:pPr>
      <w:r w:rsidRPr="00D24AA5">
        <w:rPr>
          <w:rFonts w:ascii="Segoe UI Emoji" w:hAnsi="Segoe UI Emoji" w:cs="Segoe UI Emoji"/>
          <w:b/>
          <w:bCs/>
        </w:rPr>
        <w:t>Languages</w:t>
      </w:r>
    </w:p>
    <w:p w14:paraId="64D12B81" w14:textId="384C71F3" w:rsidR="00D24AA5" w:rsidRPr="00D24AA5" w:rsidRDefault="00D24AA5" w:rsidP="00D24AA5">
      <w:pPr>
        <w:pStyle w:val="ListParagraph"/>
        <w:numPr>
          <w:ilvl w:val="0"/>
          <w:numId w:val="15"/>
        </w:numPr>
        <w:spacing w:line="240" w:lineRule="auto"/>
        <w:rPr>
          <w:rFonts w:ascii="Segoe UI Emoji" w:hAnsi="Segoe UI Emoji" w:cs="Segoe UI Emoji"/>
        </w:rPr>
      </w:pPr>
      <w:r w:rsidRPr="00D24AA5">
        <w:rPr>
          <w:rFonts w:ascii="Segoe UI Emoji" w:hAnsi="Segoe UI Emoji" w:cs="Segoe UI Emoji"/>
        </w:rPr>
        <w:t xml:space="preserve">Telugu, Hindi (Fluent) | English (Proficient) | </w:t>
      </w:r>
    </w:p>
    <w:p w14:paraId="716712C9" w14:textId="77777777" w:rsidR="00D24AA5" w:rsidRDefault="00D24AA5" w:rsidP="00D24AA5">
      <w:pPr>
        <w:pStyle w:val="ListParagraph"/>
        <w:numPr>
          <w:ilvl w:val="0"/>
          <w:numId w:val="15"/>
        </w:numPr>
        <w:spacing w:line="240" w:lineRule="auto"/>
        <w:rPr>
          <w:rFonts w:ascii="Segoe UI Emoji" w:hAnsi="Segoe UI Emoji" w:cs="Segoe UI Emoji"/>
        </w:rPr>
      </w:pPr>
      <w:r w:rsidRPr="00D24AA5">
        <w:rPr>
          <w:rFonts w:ascii="Segoe UI Emoji" w:hAnsi="Segoe UI Emoji" w:cs="Segoe UI Emoji"/>
        </w:rPr>
        <w:t>Tamil, Urdu (Conversational) | Arabic, Kannada (Basic)</w:t>
      </w:r>
    </w:p>
    <w:p w14:paraId="383C71E7" w14:textId="5E43FDA9" w:rsidR="00D24AA5" w:rsidRPr="00D24AA5" w:rsidRDefault="00D24AA5" w:rsidP="00D24AA5">
      <w:pPr>
        <w:spacing w:line="240" w:lineRule="auto"/>
        <w:ind w:left="360"/>
        <w:rPr>
          <w:rFonts w:ascii="Segoe UI Emoji" w:hAnsi="Segoe UI Emoji" w:cs="Segoe UI Emoji"/>
        </w:rPr>
      </w:pPr>
      <w:r w:rsidRPr="00D24AA5">
        <w:pict w14:anchorId="752CA6B8">
          <v:rect id="_x0000_i1222" style="width:410.3pt;height:.9pt" o:hrpct="988" o:hralign="center" o:hrstd="t" o:hr="t" fillcolor="#a0a0a0" stroked="f"/>
        </w:pict>
      </w:r>
    </w:p>
    <w:p w14:paraId="01EA82BD" w14:textId="77777777" w:rsidR="00D24AA5" w:rsidRPr="00D24AA5" w:rsidRDefault="00D24AA5" w:rsidP="00D24AA5">
      <w:pPr>
        <w:spacing w:line="240" w:lineRule="auto"/>
        <w:rPr>
          <w:rFonts w:ascii="Segoe UI Emoji" w:hAnsi="Segoe UI Emoji" w:cs="Segoe UI Emoji"/>
          <w:b/>
          <w:bCs/>
        </w:rPr>
      </w:pPr>
      <w:r w:rsidRPr="00D24AA5">
        <w:rPr>
          <w:rFonts w:ascii="Segoe UI Emoji" w:hAnsi="Segoe UI Emoji" w:cs="Segoe UI Emoji"/>
          <w:b/>
          <w:bCs/>
        </w:rPr>
        <w:t>Achievements</w:t>
      </w:r>
    </w:p>
    <w:p w14:paraId="1CA63BA5" w14:textId="77777777" w:rsidR="00D24AA5" w:rsidRPr="00D24AA5" w:rsidRDefault="00D24AA5" w:rsidP="00D24AA5">
      <w:pPr>
        <w:numPr>
          <w:ilvl w:val="0"/>
          <w:numId w:val="14"/>
        </w:numPr>
        <w:spacing w:line="240" w:lineRule="auto"/>
        <w:rPr>
          <w:rFonts w:ascii="Segoe UI Emoji" w:hAnsi="Segoe UI Emoji" w:cs="Segoe UI Emoji"/>
        </w:rPr>
      </w:pPr>
      <w:r w:rsidRPr="00D24AA5">
        <w:rPr>
          <w:rFonts w:ascii="Segoe UI Emoji" w:hAnsi="Segoe UI Emoji" w:cs="Segoe UI Emoji"/>
        </w:rPr>
        <w:t>Awarded Appreciation Certificate for outstanding service during the Ramadan Festival</w:t>
      </w:r>
    </w:p>
    <w:p w14:paraId="304AD826" w14:textId="77777777" w:rsidR="00D24AA5" w:rsidRPr="00D24AA5" w:rsidRDefault="00D24AA5" w:rsidP="00D24AA5">
      <w:pPr>
        <w:spacing w:line="240" w:lineRule="auto"/>
        <w:rPr>
          <w:rFonts w:ascii="Segoe UI Emoji" w:hAnsi="Segoe UI Emoji" w:cs="Segoe UI Emoji"/>
        </w:rPr>
      </w:pPr>
      <w:r w:rsidRPr="00D24AA5">
        <w:rPr>
          <w:rFonts w:ascii="Segoe UI Emoji" w:hAnsi="Segoe UI Emoji" w:cs="Segoe UI Emoji"/>
        </w:rPr>
        <w:pict w14:anchorId="4D04D8CE">
          <v:rect id="_x0000_i1108" style="width:0;height:1.5pt" o:hralign="center" o:hrstd="t" o:hr="t" fillcolor="#a0a0a0" stroked="f"/>
        </w:pict>
      </w:r>
    </w:p>
    <w:p w14:paraId="425304EB" w14:textId="77777777" w:rsidR="00D24AA5" w:rsidRPr="00D24AA5" w:rsidRDefault="00D24AA5" w:rsidP="00D24AA5">
      <w:pPr>
        <w:spacing w:line="240" w:lineRule="auto"/>
        <w:rPr>
          <w:rFonts w:ascii="Segoe UI Emoji" w:hAnsi="Segoe UI Emoji" w:cs="Segoe UI Emoji"/>
          <w:b/>
          <w:bCs/>
        </w:rPr>
      </w:pPr>
      <w:r w:rsidRPr="00D24AA5">
        <w:rPr>
          <w:rFonts w:ascii="Segoe UI Emoji" w:hAnsi="Segoe UI Emoji" w:cs="Segoe UI Emoji"/>
          <w:b/>
          <w:bCs/>
        </w:rPr>
        <w:t>Declaration</w:t>
      </w:r>
    </w:p>
    <w:p w14:paraId="05F0806B" w14:textId="77777777" w:rsidR="00D24AA5" w:rsidRPr="00D24AA5" w:rsidRDefault="00D24AA5" w:rsidP="00D24AA5">
      <w:pPr>
        <w:spacing w:line="240" w:lineRule="auto"/>
        <w:rPr>
          <w:rFonts w:ascii="Segoe UI Emoji" w:hAnsi="Segoe UI Emoji" w:cs="Segoe UI Emoji"/>
        </w:rPr>
      </w:pPr>
      <w:r w:rsidRPr="00D24AA5">
        <w:rPr>
          <w:rFonts w:ascii="Segoe UI Emoji" w:hAnsi="Segoe UI Emoji" w:cs="Segoe UI Emoji"/>
        </w:rPr>
        <w:t>I hereby declare that the information provided is true and accurate to the best of my knowledge.</w:t>
      </w:r>
    </w:p>
    <w:p w14:paraId="4B483644" w14:textId="77777777" w:rsidR="00757A35" w:rsidRPr="00D24AA5" w:rsidRDefault="00757A35" w:rsidP="00D24AA5">
      <w:pPr>
        <w:spacing w:line="240" w:lineRule="auto"/>
      </w:pPr>
    </w:p>
    <w:sectPr w:rsidR="00757A35" w:rsidRPr="00D24AA5" w:rsidSect="00F57C8C">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696D71" w14:textId="77777777" w:rsidR="00B139D0" w:rsidRDefault="00B139D0" w:rsidP="00F57C8C">
      <w:pPr>
        <w:spacing w:after="0" w:line="240" w:lineRule="auto"/>
      </w:pPr>
      <w:r>
        <w:separator/>
      </w:r>
    </w:p>
  </w:endnote>
  <w:endnote w:type="continuationSeparator" w:id="0">
    <w:p w14:paraId="506B5169" w14:textId="77777777" w:rsidR="00B139D0" w:rsidRDefault="00B139D0" w:rsidP="00F57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79B55D" w14:textId="77777777" w:rsidR="00B139D0" w:rsidRDefault="00B139D0" w:rsidP="00F57C8C">
      <w:pPr>
        <w:spacing w:after="0" w:line="240" w:lineRule="auto"/>
      </w:pPr>
      <w:r>
        <w:separator/>
      </w:r>
    </w:p>
  </w:footnote>
  <w:footnote w:type="continuationSeparator" w:id="0">
    <w:p w14:paraId="52F1C44C" w14:textId="77777777" w:rsidR="00B139D0" w:rsidRDefault="00B139D0" w:rsidP="00F57C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64142"/>
    <w:multiLevelType w:val="multilevel"/>
    <w:tmpl w:val="A034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0524B"/>
    <w:multiLevelType w:val="multilevel"/>
    <w:tmpl w:val="9B14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4088E"/>
    <w:multiLevelType w:val="multilevel"/>
    <w:tmpl w:val="A974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11FC5"/>
    <w:multiLevelType w:val="multilevel"/>
    <w:tmpl w:val="F16E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8A01C3"/>
    <w:multiLevelType w:val="multilevel"/>
    <w:tmpl w:val="8E6A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FA2D17"/>
    <w:multiLevelType w:val="multilevel"/>
    <w:tmpl w:val="F47CC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1A15F7"/>
    <w:multiLevelType w:val="multilevel"/>
    <w:tmpl w:val="994EB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2442B6"/>
    <w:multiLevelType w:val="multilevel"/>
    <w:tmpl w:val="FFB0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0727B6"/>
    <w:multiLevelType w:val="multilevel"/>
    <w:tmpl w:val="79121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C436DC"/>
    <w:multiLevelType w:val="multilevel"/>
    <w:tmpl w:val="B2D6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9F32CC"/>
    <w:multiLevelType w:val="multilevel"/>
    <w:tmpl w:val="F956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BC7186"/>
    <w:multiLevelType w:val="multilevel"/>
    <w:tmpl w:val="07AA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2074B1"/>
    <w:multiLevelType w:val="multilevel"/>
    <w:tmpl w:val="DA24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862721"/>
    <w:multiLevelType w:val="multilevel"/>
    <w:tmpl w:val="9E34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C6453B"/>
    <w:multiLevelType w:val="multilevel"/>
    <w:tmpl w:val="3E721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9730013">
    <w:abstractNumId w:val="11"/>
  </w:num>
  <w:num w:numId="2" w16cid:durableId="555508017">
    <w:abstractNumId w:val="13"/>
  </w:num>
  <w:num w:numId="3" w16cid:durableId="762919643">
    <w:abstractNumId w:val="12"/>
  </w:num>
  <w:num w:numId="4" w16cid:durableId="268663533">
    <w:abstractNumId w:val="7"/>
  </w:num>
  <w:num w:numId="5" w16cid:durableId="1045718958">
    <w:abstractNumId w:val="3"/>
  </w:num>
  <w:num w:numId="6" w16cid:durableId="1326202014">
    <w:abstractNumId w:val="9"/>
  </w:num>
  <w:num w:numId="7" w16cid:durableId="173497612">
    <w:abstractNumId w:val="0"/>
  </w:num>
  <w:num w:numId="8" w16cid:durableId="1195266730">
    <w:abstractNumId w:val="10"/>
  </w:num>
  <w:num w:numId="9" w16cid:durableId="1654531589">
    <w:abstractNumId w:val="1"/>
  </w:num>
  <w:num w:numId="10" w16cid:durableId="1125852489">
    <w:abstractNumId w:val="8"/>
  </w:num>
  <w:num w:numId="11" w16cid:durableId="398751335">
    <w:abstractNumId w:val="6"/>
  </w:num>
  <w:num w:numId="12" w16cid:durableId="836456277">
    <w:abstractNumId w:val="4"/>
  </w:num>
  <w:num w:numId="13" w16cid:durableId="1107191975">
    <w:abstractNumId w:val="5"/>
  </w:num>
  <w:num w:numId="14" w16cid:durableId="2059669490">
    <w:abstractNumId w:val="2"/>
  </w:num>
  <w:num w:numId="15" w16cid:durableId="6196530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8"/>
  <w:doNotDisplayPageBoundaries/>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C8C"/>
    <w:rsid w:val="000E00EC"/>
    <w:rsid w:val="000E7A63"/>
    <w:rsid w:val="002043A4"/>
    <w:rsid w:val="0036767A"/>
    <w:rsid w:val="00380D2F"/>
    <w:rsid w:val="004E351C"/>
    <w:rsid w:val="005621DB"/>
    <w:rsid w:val="00731C5A"/>
    <w:rsid w:val="00757A35"/>
    <w:rsid w:val="00911277"/>
    <w:rsid w:val="00AC3AB0"/>
    <w:rsid w:val="00B139D0"/>
    <w:rsid w:val="00BE38FC"/>
    <w:rsid w:val="00D24AA5"/>
    <w:rsid w:val="00E45B71"/>
    <w:rsid w:val="00F57C8C"/>
    <w:rsid w:val="00FB5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E6949F"/>
  <w15:chartTrackingRefBased/>
  <w15:docId w15:val="{19431D1F-636D-476C-A4B5-FC5020291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C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7C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7C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7C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7C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7C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7C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7C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7C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C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7C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7C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7C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7C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7C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7C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7C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7C8C"/>
    <w:rPr>
      <w:rFonts w:eastAsiaTheme="majorEastAsia" w:cstheme="majorBidi"/>
      <w:color w:val="272727" w:themeColor="text1" w:themeTint="D8"/>
    </w:rPr>
  </w:style>
  <w:style w:type="paragraph" w:styleId="Title">
    <w:name w:val="Title"/>
    <w:basedOn w:val="Normal"/>
    <w:next w:val="Normal"/>
    <w:link w:val="TitleChar"/>
    <w:uiPriority w:val="10"/>
    <w:qFormat/>
    <w:rsid w:val="00F57C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C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7C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7C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7C8C"/>
    <w:pPr>
      <w:spacing w:before="160"/>
      <w:jc w:val="center"/>
    </w:pPr>
    <w:rPr>
      <w:i/>
      <w:iCs/>
      <w:color w:val="404040" w:themeColor="text1" w:themeTint="BF"/>
    </w:rPr>
  </w:style>
  <w:style w:type="character" w:customStyle="1" w:styleId="QuoteChar">
    <w:name w:val="Quote Char"/>
    <w:basedOn w:val="DefaultParagraphFont"/>
    <w:link w:val="Quote"/>
    <w:uiPriority w:val="29"/>
    <w:rsid w:val="00F57C8C"/>
    <w:rPr>
      <w:i/>
      <w:iCs/>
      <w:color w:val="404040" w:themeColor="text1" w:themeTint="BF"/>
    </w:rPr>
  </w:style>
  <w:style w:type="paragraph" w:styleId="ListParagraph">
    <w:name w:val="List Paragraph"/>
    <w:basedOn w:val="Normal"/>
    <w:uiPriority w:val="34"/>
    <w:qFormat/>
    <w:rsid w:val="00F57C8C"/>
    <w:pPr>
      <w:ind w:left="720"/>
      <w:contextualSpacing/>
    </w:pPr>
  </w:style>
  <w:style w:type="character" w:styleId="IntenseEmphasis">
    <w:name w:val="Intense Emphasis"/>
    <w:basedOn w:val="DefaultParagraphFont"/>
    <w:uiPriority w:val="21"/>
    <w:qFormat/>
    <w:rsid w:val="00F57C8C"/>
    <w:rPr>
      <w:i/>
      <w:iCs/>
      <w:color w:val="0F4761" w:themeColor="accent1" w:themeShade="BF"/>
    </w:rPr>
  </w:style>
  <w:style w:type="paragraph" w:styleId="IntenseQuote">
    <w:name w:val="Intense Quote"/>
    <w:basedOn w:val="Normal"/>
    <w:next w:val="Normal"/>
    <w:link w:val="IntenseQuoteChar"/>
    <w:uiPriority w:val="30"/>
    <w:qFormat/>
    <w:rsid w:val="00F57C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7C8C"/>
    <w:rPr>
      <w:i/>
      <w:iCs/>
      <w:color w:val="0F4761" w:themeColor="accent1" w:themeShade="BF"/>
    </w:rPr>
  </w:style>
  <w:style w:type="character" w:styleId="IntenseReference">
    <w:name w:val="Intense Reference"/>
    <w:basedOn w:val="DefaultParagraphFont"/>
    <w:uiPriority w:val="32"/>
    <w:qFormat/>
    <w:rsid w:val="00F57C8C"/>
    <w:rPr>
      <w:b/>
      <w:bCs/>
      <w:smallCaps/>
      <w:color w:val="0F4761" w:themeColor="accent1" w:themeShade="BF"/>
      <w:spacing w:val="5"/>
    </w:rPr>
  </w:style>
  <w:style w:type="paragraph" w:styleId="Header">
    <w:name w:val="header"/>
    <w:basedOn w:val="Normal"/>
    <w:link w:val="HeaderChar"/>
    <w:uiPriority w:val="99"/>
    <w:unhideWhenUsed/>
    <w:rsid w:val="00F57C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7C8C"/>
  </w:style>
  <w:style w:type="paragraph" w:styleId="Footer">
    <w:name w:val="footer"/>
    <w:basedOn w:val="Normal"/>
    <w:link w:val="FooterChar"/>
    <w:uiPriority w:val="99"/>
    <w:unhideWhenUsed/>
    <w:rsid w:val="00F57C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7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528647">
      <w:bodyDiv w:val="1"/>
      <w:marLeft w:val="0"/>
      <w:marRight w:val="0"/>
      <w:marTop w:val="0"/>
      <w:marBottom w:val="0"/>
      <w:divBdr>
        <w:top w:val="none" w:sz="0" w:space="0" w:color="auto"/>
        <w:left w:val="none" w:sz="0" w:space="0" w:color="auto"/>
        <w:bottom w:val="none" w:sz="0" w:space="0" w:color="auto"/>
        <w:right w:val="none" w:sz="0" w:space="0" w:color="auto"/>
      </w:divBdr>
    </w:div>
    <w:div w:id="638072771">
      <w:bodyDiv w:val="1"/>
      <w:marLeft w:val="0"/>
      <w:marRight w:val="0"/>
      <w:marTop w:val="0"/>
      <w:marBottom w:val="0"/>
      <w:divBdr>
        <w:top w:val="none" w:sz="0" w:space="0" w:color="auto"/>
        <w:left w:val="none" w:sz="0" w:space="0" w:color="auto"/>
        <w:bottom w:val="none" w:sz="0" w:space="0" w:color="auto"/>
        <w:right w:val="none" w:sz="0" w:space="0" w:color="auto"/>
      </w:divBdr>
    </w:div>
    <w:div w:id="834802337">
      <w:bodyDiv w:val="1"/>
      <w:marLeft w:val="0"/>
      <w:marRight w:val="0"/>
      <w:marTop w:val="0"/>
      <w:marBottom w:val="0"/>
      <w:divBdr>
        <w:top w:val="none" w:sz="0" w:space="0" w:color="auto"/>
        <w:left w:val="none" w:sz="0" w:space="0" w:color="auto"/>
        <w:bottom w:val="none" w:sz="0" w:space="0" w:color="auto"/>
        <w:right w:val="none" w:sz="0" w:space="0" w:color="auto"/>
      </w:divBdr>
    </w:div>
    <w:div w:id="894703416">
      <w:bodyDiv w:val="1"/>
      <w:marLeft w:val="0"/>
      <w:marRight w:val="0"/>
      <w:marTop w:val="0"/>
      <w:marBottom w:val="0"/>
      <w:divBdr>
        <w:top w:val="none" w:sz="0" w:space="0" w:color="auto"/>
        <w:left w:val="none" w:sz="0" w:space="0" w:color="auto"/>
        <w:bottom w:val="none" w:sz="0" w:space="0" w:color="auto"/>
        <w:right w:val="none" w:sz="0" w:space="0" w:color="auto"/>
      </w:divBdr>
      <w:divsChild>
        <w:div w:id="995036402">
          <w:marLeft w:val="0"/>
          <w:marRight w:val="0"/>
          <w:marTop w:val="0"/>
          <w:marBottom w:val="0"/>
          <w:divBdr>
            <w:top w:val="none" w:sz="0" w:space="0" w:color="auto"/>
            <w:left w:val="none" w:sz="0" w:space="0" w:color="auto"/>
            <w:bottom w:val="none" w:sz="0" w:space="0" w:color="auto"/>
            <w:right w:val="none" w:sz="0" w:space="0" w:color="auto"/>
          </w:divBdr>
          <w:divsChild>
            <w:div w:id="1190028006">
              <w:marLeft w:val="0"/>
              <w:marRight w:val="0"/>
              <w:marTop w:val="0"/>
              <w:marBottom w:val="0"/>
              <w:divBdr>
                <w:top w:val="none" w:sz="0" w:space="0" w:color="auto"/>
                <w:left w:val="none" w:sz="0" w:space="0" w:color="auto"/>
                <w:bottom w:val="none" w:sz="0" w:space="0" w:color="auto"/>
                <w:right w:val="none" w:sz="0" w:space="0" w:color="auto"/>
              </w:divBdr>
              <w:divsChild>
                <w:div w:id="1508404488">
                  <w:marLeft w:val="0"/>
                  <w:marRight w:val="0"/>
                  <w:marTop w:val="0"/>
                  <w:marBottom w:val="0"/>
                  <w:divBdr>
                    <w:top w:val="none" w:sz="0" w:space="0" w:color="auto"/>
                    <w:left w:val="none" w:sz="0" w:space="0" w:color="auto"/>
                    <w:bottom w:val="none" w:sz="0" w:space="0" w:color="auto"/>
                    <w:right w:val="none" w:sz="0" w:space="0" w:color="auto"/>
                  </w:divBdr>
                  <w:divsChild>
                    <w:div w:id="764152438">
                      <w:marLeft w:val="0"/>
                      <w:marRight w:val="0"/>
                      <w:marTop w:val="0"/>
                      <w:marBottom w:val="0"/>
                      <w:divBdr>
                        <w:top w:val="none" w:sz="0" w:space="0" w:color="auto"/>
                        <w:left w:val="none" w:sz="0" w:space="0" w:color="auto"/>
                        <w:bottom w:val="none" w:sz="0" w:space="0" w:color="auto"/>
                        <w:right w:val="none" w:sz="0" w:space="0" w:color="auto"/>
                      </w:divBdr>
                      <w:divsChild>
                        <w:div w:id="1704089277">
                          <w:marLeft w:val="0"/>
                          <w:marRight w:val="0"/>
                          <w:marTop w:val="0"/>
                          <w:marBottom w:val="0"/>
                          <w:divBdr>
                            <w:top w:val="none" w:sz="0" w:space="0" w:color="auto"/>
                            <w:left w:val="none" w:sz="0" w:space="0" w:color="auto"/>
                            <w:bottom w:val="none" w:sz="0" w:space="0" w:color="auto"/>
                            <w:right w:val="none" w:sz="0" w:space="0" w:color="auto"/>
                          </w:divBdr>
                          <w:divsChild>
                            <w:div w:id="105404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080586">
                  <w:marLeft w:val="0"/>
                  <w:marRight w:val="0"/>
                  <w:marTop w:val="0"/>
                  <w:marBottom w:val="0"/>
                  <w:divBdr>
                    <w:top w:val="none" w:sz="0" w:space="0" w:color="auto"/>
                    <w:left w:val="none" w:sz="0" w:space="0" w:color="auto"/>
                    <w:bottom w:val="none" w:sz="0" w:space="0" w:color="auto"/>
                    <w:right w:val="none" w:sz="0" w:space="0" w:color="auto"/>
                  </w:divBdr>
                  <w:divsChild>
                    <w:div w:id="6333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86131">
      <w:bodyDiv w:val="1"/>
      <w:marLeft w:val="0"/>
      <w:marRight w:val="0"/>
      <w:marTop w:val="0"/>
      <w:marBottom w:val="0"/>
      <w:divBdr>
        <w:top w:val="none" w:sz="0" w:space="0" w:color="auto"/>
        <w:left w:val="none" w:sz="0" w:space="0" w:color="auto"/>
        <w:bottom w:val="none" w:sz="0" w:space="0" w:color="auto"/>
        <w:right w:val="none" w:sz="0" w:space="0" w:color="auto"/>
      </w:divBdr>
      <w:divsChild>
        <w:div w:id="1995406459">
          <w:marLeft w:val="0"/>
          <w:marRight w:val="0"/>
          <w:marTop w:val="0"/>
          <w:marBottom w:val="0"/>
          <w:divBdr>
            <w:top w:val="none" w:sz="0" w:space="0" w:color="auto"/>
            <w:left w:val="none" w:sz="0" w:space="0" w:color="auto"/>
            <w:bottom w:val="none" w:sz="0" w:space="0" w:color="auto"/>
            <w:right w:val="none" w:sz="0" w:space="0" w:color="auto"/>
          </w:divBdr>
          <w:divsChild>
            <w:div w:id="1162695749">
              <w:marLeft w:val="0"/>
              <w:marRight w:val="0"/>
              <w:marTop w:val="0"/>
              <w:marBottom w:val="0"/>
              <w:divBdr>
                <w:top w:val="none" w:sz="0" w:space="0" w:color="auto"/>
                <w:left w:val="none" w:sz="0" w:space="0" w:color="auto"/>
                <w:bottom w:val="none" w:sz="0" w:space="0" w:color="auto"/>
                <w:right w:val="none" w:sz="0" w:space="0" w:color="auto"/>
              </w:divBdr>
              <w:divsChild>
                <w:div w:id="858008804">
                  <w:marLeft w:val="0"/>
                  <w:marRight w:val="0"/>
                  <w:marTop w:val="0"/>
                  <w:marBottom w:val="0"/>
                  <w:divBdr>
                    <w:top w:val="none" w:sz="0" w:space="0" w:color="auto"/>
                    <w:left w:val="none" w:sz="0" w:space="0" w:color="auto"/>
                    <w:bottom w:val="none" w:sz="0" w:space="0" w:color="auto"/>
                    <w:right w:val="none" w:sz="0" w:space="0" w:color="auto"/>
                  </w:divBdr>
                  <w:divsChild>
                    <w:div w:id="953443583">
                      <w:marLeft w:val="0"/>
                      <w:marRight w:val="0"/>
                      <w:marTop w:val="0"/>
                      <w:marBottom w:val="0"/>
                      <w:divBdr>
                        <w:top w:val="none" w:sz="0" w:space="0" w:color="auto"/>
                        <w:left w:val="none" w:sz="0" w:space="0" w:color="auto"/>
                        <w:bottom w:val="none" w:sz="0" w:space="0" w:color="auto"/>
                        <w:right w:val="none" w:sz="0" w:space="0" w:color="auto"/>
                      </w:divBdr>
                      <w:divsChild>
                        <w:div w:id="846941287">
                          <w:marLeft w:val="0"/>
                          <w:marRight w:val="0"/>
                          <w:marTop w:val="0"/>
                          <w:marBottom w:val="0"/>
                          <w:divBdr>
                            <w:top w:val="none" w:sz="0" w:space="0" w:color="auto"/>
                            <w:left w:val="none" w:sz="0" w:space="0" w:color="auto"/>
                            <w:bottom w:val="none" w:sz="0" w:space="0" w:color="auto"/>
                            <w:right w:val="none" w:sz="0" w:space="0" w:color="auto"/>
                          </w:divBdr>
                          <w:divsChild>
                            <w:div w:id="16623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383813">
                  <w:marLeft w:val="0"/>
                  <w:marRight w:val="0"/>
                  <w:marTop w:val="0"/>
                  <w:marBottom w:val="0"/>
                  <w:divBdr>
                    <w:top w:val="none" w:sz="0" w:space="0" w:color="auto"/>
                    <w:left w:val="none" w:sz="0" w:space="0" w:color="auto"/>
                    <w:bottom w:val="none" w:sz="0" w:space="0" w:color="auto"/>
                    <w:right w:val="none" w:sz="0" w:space="0" w:color="auto"/>
                  </w:divBdr>
                  <w:divsChild>
                    <w:div w:id="116058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073494">
      <w:bodyDiv w:val="1"/>
      <w:marLeft w:val="0"/>
      <w:marRight w:val="0"/>
      <w:marTop w:val="0"/>
      <w:marBottom w:val="0"/>
      <w:divBdr>
        <w:top w:val="none" w:sz="0" w:space="0" w:color="auto"/>
        <w:left w:val="none" w:sz="0" w:space="0" w:color="auto"/>
        <w:bottom w:val="none" w:sz="0" w:space="0" w:color="auto"/>
        <w:right w:val="none" w:sz="0" w:space="0" w:color="auto"/>
      </w:divBdr>
    </w:div>
    <w:div w:id="1519075673">
      <w:bodyDiv w:val="1"/>
      <w:marLeft w:val="0"/>
      <w:marRight w:val="0"/>
      <w:marTop w:val="0"/>
      <w:marBottom w:val="0"/>
      <w:divBdr>
        <w:top w:val="none" w:sz="0" w:space="0" w:color="auto"/>
        <w:left w:val="none" w:sz="0" w:space="0" w:color="auto"/>
        <w:bottom w:val="none" w:sz="0" w:space="0" w:color="auto"/>
        <w:right w:val="none" w:sz="0" w:space="0" w:color="auto"/>
      </w:divBdr>
    </w:div>
    <w:div w:id="1534033852">
      <w:bodyDiv w:val="1"/>
      <w:marLeft w:val="0"/>
      <w:marRight w:val="0"/>
      <w:marTop w:val="0"/>
      <w:marBottom w:val="0"/>
      <w:divBdr>
        <w:top w:val="none" w:sz="0" w:space="0" w:color="auto"/>
        <w:left w:val="none" w:sz="0" w:space="0" w:color="auto"/>
        <w:bottom w:val="none" w:sz="0" w:space="0" w:color="auto"/>
        <w:right w:val="none" w:sz="0" w:space="0" w:color="auto"/>
      </w:divBdr>
    </w:div>
    <w:div w:id="1632639069">
      <w:bodyDiv w:val="1"/>
      <w:marLeft w:val="0"/>
      <w:marRight w:val="0"/>
      <w:marTop w:val="0"/>
      <w:marBottom w:val="0"/>
      <w:divBdr>
        <w:top w:val="none" w:sz="0" w:space="0" w:color="auto"/>
        <w:left w:val="none" w:sz="0" w:space="0" w:color="auto"/>
        <w:bottom w:val="none" w:sz="0" w:space="0" w:color="auto"/>
        <w:right w:val="none" w:sz="0" w:space="0" w:color="auto"/>
      </w:divBdr>
    </w:div>
    <w:div w:id="170370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BCF39-9FB4-46D1-AEBA-AA0636073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395</Words>
  <Characters>2253</Characters>
  <Application>Microsoft Office Word</Application>
  <DocSecurity>0</DocSecurity>
  <Lines>18</Lines>
  <Paragraphs>5</Paragraphs>
  <ScaleCrop>false</ScaleCrop>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Madhiraju</dc:creator>
  <cp:keywords/>
  <dc:description/>
  <cp:lastModifiedBy>Puneeth Madhiraju</cp:lastModifiedBy>
  <cp:revision>3</cp:revision>
  <dcterms:created xsi:type="dcterms:W3CDTF">2025-08-01T05:26:00Z</dcterms:created>
  <dcterms:modified xsi:type="dcterms:W3CDTF">2025-08-08T10:09:00Z</dcterms:modified>
</cp:coreProperties>
</file>