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9D" w:rsidRPr="00C0108E" w:rsidRDefault="004B619D" w:rsidP="004B619D">
      <w:pPr>
        <w:pStyle w:val="2"/>
        <w:spacing w:beforeLines="50"/>
        <w:ind w:firstLine="602"/>
        <w:rPr>
          <w:rFonts w:ascii="仿宋_GB2312" w:hint="eastAsia"/>
          <w:color w:val="auto"/>
        </w:rPr>
      </w:pPr>
      <w:bookmarkStart w:id="0" w:name="_Toc205989752"/>
      <w:bookmarkStart w:id="1" w:name="_Toc240453876"/>
      <w:r w:rsidRPr="00C0108E">
        <w:rPr>
          <w:rFonts w:ascii="仿宋_GB2312" w:hint="eastAsia"/>
          <w:color w:val="auto"/>
        </w:rPr>
        <w:t>第四节  巷道支护设计</w:t>
      </w:r>
      <w:bookmarkEnd w:id="0"/>
      <w:bookmarkEnd w:id="1"/>
    </w:p>
    <w:p w:rsidR="004B619D" w:rsidRPr="00C0108E" w:rsidRDefault="004B619D" w:rsidP="004B619D">
      <w:pPr>
        <w:ind w:firstLine="476"/>
        <w:rPr>
          <w:rFonts w:ascii="仿宋_GB2312" w:hint="eastAsia"/>
          <w:b/>
          <w:szCs w:val="28"/>
        </w:rPr>
      </w:pPr>
      <w:r w:rsidRPr="00C0108E">
        <w:rPr>
          <w:rFonts w:ascii="仿宋_GB2312" w:hint="eastAsia"/>
          <w:spacing w:val="-1"/>
        </w:rPr>
        <w:t>根据相邻巷道施工经验，确定本规程施工的半圆拱形巷道炮掘时采用前探梁进行临时支护。硐室施工中采用丁字棚进行临时支护。矩形巷道机掘时采用前探梁式进行临时支护。半圆拱形巷道炮掘时永久支护采用锚网索喷联合支护方式。矩形巷道机掘时永久支护采用锚网索联合支护方式。</w:t>
      </w:r>
    </w:p>
    <w:p w:rsidR="004B619D" w:rsidRPr="00C0108E" w:rsidRDefault="004B619D" w:rsidP="004B619D">
      <w:pPr>
        <w:ind w:firstLine="482"/>
        <w:rPr>
          <w:rFonts w:ascii="仿宋_GB2312" w:hint="eastAsia"/>
          <w:b/>
        </w:rPr>
      </w:pPr>
      <w:r w:rsidRPr="00C0108E">
        <w:rPr>
          <w:rFonts w:ascii="仿宋_GB2312" w:hint="eastAsia"/>
          <w:b/>
          <w:szCs w:val="28"/>
        </w:rPr>
        <w:t>一、</w:t>
      </w:r>
      <w:r w:rsidRPr="00C0108E">
        <w:rPr>
          <w:rFonts w:ascii="仿宋_GB2312" w:hint="eastAsia"/>
          <w:b/>
        </w:rPr>
        <w:t>临时支护</w:t>
      </w:r>
    </w:p>
    <w:p w:rsidR="004B619D" w:rsidRPr="00C0108E" w:rsidRDefault="004B619D" w:rsidP="004B619D">
      <w:pPr>
        <w:ind w:firstLine="482"/>
        <w:rPr>
          <w:rFonts w:ascii="仿宋_GB2312" w:hint="eastAsia"/>
          <w:b/>
        </w:rPr>
      </w:pPr>
      <w:r w:rsidRPr="00C0108E">
        <w:rPr>
          <w:rFonts w:ascii="仿宋_GB2312" w:hint="eastAsia"/>
          <w:b/>
          <w:szCs w:val="28"/>
        </w:rPr>
        <w:fldChar w:fldCharType="begin"/>
      </w:r>
      <w:r w:rsidRPr="00C0108E">
        <w:rPr>
          <w:rFonts w:ascii="仿宋_GB2312" w:hint="eastAsia"/>
          <w:b/>
          <w:szCs w:val="28"/>
        </w:rPr>
        <w:instrText xml:space="preserve"> = 1 \* GB4 </w:instrText>
      </w:r>
      <w:r w:rsidRPr="00C0108E">
        <w:rPr>
          <w:rFonts w:ascii="仿宋_GB2312" w:hint="eastAsia"/>
          <w:b/>
          <w:szCs w:val="28"/>
        </w:rPr>
        <w:fldChar w:fldCharType="separate"/>
      </w:r>
      <w:r w:rsidRPr="00C0108E">
        <w:rPr>
          <w:rFonts w:ascii="仿宋_GB2312" w:hint="eastAsia"/>
          <w:b/>
          <w:szCs w:val="28"/>
        </w:rPr>
        <w:t>㈠</w:t>
      </w:r>
      <w:r w:rsidRPr="00C0108E">
        <w:rPr>
          <w:rFonts w:ascii="仿宋_GB2312" w:hint="eastAsia"/>
          <w:b/>
          <w:szCs w:val="28"/>
        </w:rPr>
        <w:fldChar w:fldCharType="end"/>
      </w:r>
      <w:r w:rsidRPr="00C0108E">
        <w:rPr>
          <w:rFonts w:ascii="仿宋_GB2312" w:hint="eastAsia"/>
          <w:b/>
        </w:rPr>
        <w:t>炮掘</w:t>
      </w:r>
      <w:r w:rsidRPr="00C0108E">
        <w:rPr>
          <w:rFonts w:ascii="仿宋_GB2312" w:hint="eastAsia"/>
          <w:b/>
          <w:spacing w:val="-1"/>
        </w:rPr>
        <w:t>半圆拱形巷道</w:t>
      </w:r>
      <w:r w:rsidRPr="00C0108E">
        <w:rPr>
          <w:rFonts w:ascii="仿宋_GB2312" w:hAnsi="宋体" w:hint="eastAsia"/>
          <w:b/>
        </w:rPr>
        <w:t>前探梁</w:t>
      </w:r>
      <w:r w:rsidRPr="00C0108E">
        <w:rPr>
          <w:rFonts w:ascii="仿宋_GB2312" w:hint="eastAsia"/>
          <w:b/>
        </w:rPr>
        <w:t>临时支护</w:t>
      </w:r>
    </w:p>
    <w:p w:rsidR="004B619D" w:rsidRPr="00C0108E" w:rsidRDefault="004B619D" w:rsidP="004B619D">
      <w:pPr>
        <w:ind w:firstLine="476"/>
        <w:rPr>
          <w:rFonts w:ascii="仿宋_GB2312" w:hint="eastAsia"/>
          <w:szCs w:val="28"/>
        </w:rPr>
      </w:pPr>
      <w:r w:rsidRPr="00C0108E">
        <w:rPr>
          <w:rFonts w:ascii="仿宋_GB2312" w:hint="eastAsia"/>
          <w:spacing w:val="-1"/>
        </w:rPr>
        <w:t>半圆拱形巷道炮掘时</w:t>
      </w:r>
      <w:r w:rsidRPr="00C0108E">
        <w:rPr>
          <w:rFonts w:ascii="仿宋_GB2312" w:hint="eastAsia"/>
        </w:rPr>
        <w:t>迎头采用吊环吊挂前探梁配合木背板安设前探临时支护控制迎头顶板。</w:t>
      </w:r>
    </w:p>
    <w:p w:rsidR="004B619D" w:rsidRPr="00C0108E" w:rsidRDefault="004B619D" w:rsidP="004B619D">
      <w:pPr>
        <w:ind w:firstLine="480"/>
        <w:rPr>
          <w:rFonts w:ascii="仿宋_GB2312" w:hAnsi="宋体" w:hint="eastAsia"/>
        </w:rPr>
      </w:pPr>
      <w:r w:rsidRPr="00C0108E">
        <w:rPr>
          <w:rFonts w:ascii="仿宋_GB2312" w:hint="eastAsia"/>
          <w:szCs w:val="28"/>
        </w:rPr>
        <w:t>1、</w:t>
      </w:r>
      <w:r w:rsidRPr="00C0108E">
        <w:rPr>
          <w:rFonts w:ascii="仿宋_GB2312" w:hAnsi="宋体" w:hint="eastAsia"/>
        </w:rPr>
        <w:t>前探梁采用</w:t>
      </w:r>
      <w:r w:rsidRPr="00C0108E">
        <w:rPr>
          <w:rFonts w:ascii="仿宋_GB2312" w:cs="黑体" w:hint="eastAsia"/>
          <w:kern w:val="0"/>
          <w:szCs w:val="28"/>
        </w:rPr>
        <w:t>Ф≥</w:t>
      </w:r>
      <w:smartTag w:uri="urn:schemas-microsoft-com:office:smarttags" w:element="chmetcnv">
        <w:smartTagPr>
          <w:attr w:name="UnitName" w:val="mm"/>
          <w:attr w:name="SourceValue" w:val="75"/>
          <w:attr w:name="HasSpace" w:val="False"/>
          <w:attr w:name="Negative" w:val="False"/>
          <w:attr w:name="NumberType" w:val="1"/>
          <w:attr w:name="TCSC" w:val="0"/>
        </w:smartTagPr>
        <w:r w:rsidRPr="00C0108E">
          <w:rPr>
            <w:rFonts w:ascii="仿宋_GB2312" w:hAnsi="宋体" w:hint="eastAsia"/>
          </w:rPr>
          <w:t>75mm</w:t>
        </w:r>
      </w:smartTag>
      <w:r w:rsidRPr="00C0108E">
        <w:rPr>
          <w:rFonts w:ascii="仿宋_GB2312" w:hAnsi="宋体" w:hint="eastAsia"/>
        </w:rPr>
        <w:t>、壁厚</w:t>
      </w:r>
      <w:smartTag w:uri="urn:schemas-microsoft-com:office:smarttags" w:element="chmetcnv">
        <w:smartTagPr>
          <w:attr w:name="UnitName" w:val="mm"/>
          <w:attr w:name="SourceValue" w:val="4"/>
          <w:attr w:name="HasSpace" w:val="False"/>
          <w:attr w:name="Negative" w:val="False"/>
          <w:attr w:name="NumberType" w:val="1"/>
          <w:attr w:name="TCSC" w:val="0"/>
        </w:smartTagPr>
        <w:r w:rsidRPr="00C0108E">
          <w:rPr>
            <w:rFonts w:ascii="仿宋_GB2312" w:hAnsi="宋体" w:hint="eastAsia"/>
          </w:rPr>
          <w:t>4mm</w:t>
        </w:r>
      </w:smartTag>
      <w:r w:rsidRPr="00C0108E">
        <w:rPr>
          <w:rFonts w:ascii="仿宋_GB2312" w:hAnsi="宋体" w:hint="eastAsia"/>
        </w:rPr>
        <w:t>的钢管制作，每条</w:t>
      </w:r>
      <w:smartTag w:uri="urn:schemas-microsoft-com:office:smarttags" w:element="chmetcnv">
        <w:smartTagPr>
          <w:attr w:name="UnitName" w:val="m"/>
          <w:attr w:name="SourceValue" w:val="3.8"/>
          <w:attr w:name="HasSpace" w:val="False"/>
          <w:attr w:name="Negative" w:val="False"/>
          <w:attr w:name="NumberType" w:val="1"/>
          <w:attr w:name="TCSC" w:val="0"/>
        </w:smartTagPr>
        <w:r w:rsidRPr="00C0108E">
          <w:rPr>
            <w:rFonts w:ascii="仿宋_GB2312" w:hAnsi="宋体" w:hint="eastAsia"/>
          </w:rPr>
          <w:t>3.8m</w:t>
        </w:r>
      </w:smartTag>
      <w:r w:rsidRPr="00C0108E">
        <w:rPr>
          <w:rFonts w:ascii="仿宋_GB2312" w:hAnsi="宋体" w:hint="eastAsia"/>
        </w:rPr>
        <w:t>长。前探梁使用条数：巷道掘进宽度为</w:t>
      </w:r>
      <w:smartTag w:uri="urn:schemas-microsoft-com:office:smarttags" w:element="chmetcnv">
        <w:smartTagPr>
          <w:attr w:name="UnitName" w:val="m"/>
          <w:attr w:name="SourceValue" w:val="4.2"/>
          <w:attr w:name="HasSpace" w:val="False"/>
          <w:attr w:name="Negative" w:val="False"/>
          <w:attr w:name="NumberType" w:val="1"/>
          <w:attr w:name="TCSC" w:val="0"/>
        </w:smartTagPr>
        <w:r w:rsidRPr="00C0108E">
          <w:rPr>
            <w:rFonts w:ascii="仿宋_GB2312" w:hAnsi="宋体" w:hint="eastAsia"/>
          </w:rPr>
          <w:t>4.2m</w:t>
        </w:r>
      </w:smartTag>
      <w:r w:rsidRPr="00C0108E">
        <w:rPr>
          <w:rFonts w:ascii="仿宋_GB2312" w:hAnsi="宋体" w:hint="eastAsia"/>
        </w:rPr>
        <w:t>时采用3条，</w:t>
      </w:r>
      <w:smartTag w:uri="urn:schemas-microsoft-com:office:smarttags" w:element="chmetcnv">
        <w:smartTagPr>
          <w:attr w:name="UnitName" w:val="m"/>
          <w:attr w:name="SourceValue" w:val="5.4"/>
          <w:attr w:name="HasSpace" w:val="False"/>
          <w:attr w:name="Negative" w:val="False"/>
          <w:attr w:name="NumberType" w:val="1"/>
          <w:attr w:name="TCSC" w:val="0"/>
        </w:smartTagPr>
        <w:r w:rsidRPr="00C0108E">
          <w:rPr>
            <w:rFonts w:ascii="仿宋_GB2312" w:hAnsi="宋体" w:hint="eastAsia"/>
          </w:rPr>
          <w:t>5.4m</w:t>
        </w:r>
      </w:smartTag>
      <w:r w:rsidRPr="00C0108E">
        <w:rPr>
          <w:rFonts w:ascii="仿宋_GB2312" w:hAnsi="宋体" w:hint="eastAsia"/>
        </w:rPr>
        <w:t>时采用4条。</w:t>
      </w:r>
    </w:p>
    <w:p w:rsidR="004B619D" w:rsidRPr="00C0108E" w:rsidRDefault="004B619D" w:rsidP="004B619D">
      <w:pPr>
        <w:ind w:firstLine="480"/>
        <w:rPr>
          <w:rFonts w:ascii="仿宋_GB2312" w:hint="eastAsia"/>
        </w:rPr>
      </w:pPr>
      <w:r w:rsidRPr="00C0108E">
        <w:rPr>
          <w:rFonts w:ascii="仿宋_GB2312" w:hAnsi="宋体" w:hint="eastAsia"/>
        </w:rPr>
        <w:t>2、吊环</w:t>
      </w:r>
      <w:r w:rsidRPr="00C0108E">
        <w:rPr>
          <w:rFonts w:ascii="仿宋_GB2312" w:hint="eastAsia"/>
        </w:rPr>
        <w:t>采用</w:t>
      </w:r>
      <w:r w:rsidRPr="00C0108E">
        <w:rPr>
          <w:rFonts w:ascii="仿宋_GB2312" w:cs="黑体" w:hint="eastAsia"/>
          <w:kern w:val="0"/>
          <w:szCs w:val="28"/>
        </w:rPr>
        <w:t>Ф</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的20MnSi高强度全螺纹钢锚杆配合厚度为</w:t>
      </w:r>
      <w:smartTag w:uri="urn:schemas-microsoft-com:office:smarttags" w:element="chmetcnv">
        <w:smartTagPr>
          <w:attr w:name="UnitName" w:val="mm"/>
          <w:attr w:name="SourceValue" w:val="10"/>
          <w:attr w:name="HasSpace" w:val="False"/>
          <w:attr w:name="Negative" w:val="False"/>
          <w:attr w:name="NumberType" w:val="1"/>
          <w:attr w:name="TCSC" w:val="0"/>
        </w:smartTagPr>
        <w:r w:rsidRPr="00C0108E">
          <w:rPr>
            <w:rFonts w:ascii="仿宋_GB2312" w:hint="eastAsia"/>
          </w:rPr>
          <w:t>10mm</w:t>
        </w:r>
      </w:smartTag>
      <w:r w:rsidRPr="00C0108E">
        <w:rPr>
          <w:rFonts w:ascii="仿宋_GB2312" w:hint="eastAsia"/>
        </w:rPr>
        <w:t>的钢板加工制作。吊环上部设置锚杆螺母，安设时将该螺母拧在外露锚杆上使用。在吊环中部安设有活动压板，压板下部安设有紧固螺母，调节紧固</w:t>
      </w:r>
      <w:r w:rsidRPr="00C0108E">
        <w:rPr>
          <w:rFonts w:ascii="仿宋_GB2312" w:hAnsi="宋体" w:hint="eastAsia"/>
        </w:rPr>
        <w:t>前探梁</w:t>
      </w:r>
      <w:r w:rsidRPr="00C0108E">
        <w:rPr>
          <w:rFonts w:ascii="仿宋_GB2312" w:hint="eastAsia"/>
        </w:rPr>
        <w:t>。巷道掘进过程中吊环循环使用。详见半圆拱形断面最大控顶距前探临时支护平剖面图。</w:t>
      </w:r>
    </w:p>
    <w:p w:rsidR="004B619D" w:rsidRPr="00C0108E" w:rsidRDefault="004B619D" w:rsidP="004B619D">
      <w:pPr>
        <w:ind w:firstLine="480"/>
        <w:rPr>
          <w:rFonts w:ascii="仿宋_GB2312" w:hAnsi="宋体" w:hint="eastAsia"/>
        </w:rPr>
      </w:pPr>
      <w:r w:rsidRPr="00C0108E">
        <w:rPr>
          <w:rFonts w:ascii="仿宋_GB2312" w:hint="eastAsia"/>
        </w:rPr>
        <w:t>3、每条</w:t>
      </w:r>
      <w:r w:rsidRPr="00C0108E">
        <w:rPr>
          <w:rFonts w:ascii="仿宋_GB2312" w:hAnsi="宋体" w:hint="eastAsia"/>
        </w:rPr>
        <w:t>前探梁采用3个吊环、按与巷道中线平行吊挂在巷道拱顶部、靠近迎头相邻的三排锚杆下。</w:t>
      </w:r>
      <w:r w:rsidRPr="00C0108E">
        <w:rPr>
          <w:rFonts w:ascii="仿宋_GB2312" w:hint="eastAsia"/>
        </w:rPr>
        <w:t>前探梁上方采用两组规格长×宽×厚=1200×150×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rPr>
          <w:t>50mm</w:t>
        </w:r>
      </w:smartTag>
      <w:r w:rsidRPr="00C0108E">
        <w:rPr>
          <w:rFonts w:ascii="仿宋_GB2312" w:hint="eastAsia"/>
        </w:rPr>
        <w:t>的木背板和木楔足顶</w:t>
      </w:r>
      <w:r w:rsidRPr="00C0108E">
        <w:rPr>
          <w:rFonts w:ascii="仿宋_GB2312" w:hAnsi="宋体" w:hint="eastAsia"/>
        </w:rPr>
        <w:t>。</w:t>
      </w:r>
      <w:r w:rsidRPr="00C0108E">
        <w:rPr>
          <w:rFonts w:ascii="仿宋_GB2312" w:hint="eastAsia"/>
        </w:rPr>
        <w:t>背板垂直于巷道中线方向，在相邻的两条</w:t>
      </w:r>
      <w:r w:rsidRPr="00C0108E">
        <w:rPr>
          <w:rFonts w:ascii="仿宋_GB2312" w:hAnsi="宋体" w:hint="eastAsia"/>
        </w:rPr>
        <w:t>前探梁上</w:t>
      </w:r>
      <w:r w:rsidRPr="00C0108E">
        <w:rPr>
          <w:rFonts w:ascii="仿宋_GB2312" w:hint="eastAsia"/>
        </w:rPr>
        <w:t>安设</w:t>
      </w:r>
      <w:r w:rsidRPr="00C0108E">
        <w:rPr>
          <w:rFonts w:ascii="仿宋_GB2312" w:hAnsi="宋体" w:hint="eastAsia"/>
        </w:rPr>
        <w:t>。</w:t>
      </w:r>
      <w:r w:rsidRPr="00C0108E">
        <w:rPr>
          <w:rFonts w:ascii="仿宋_GB2312" w:hint="eastAsia"/>
        </w:rPr>
        <w:t>背板两端超出前探梁的长度要均匀一致。</w:t>
      </w:r>
      <w:r w:rsidRPr="00C0108E">
        <w:rPr>
          <w:rFonts w:ascii="仿宋_GB2312" w:hAnsi="宋体" w:hint="eastAsia"/>
        </w:rPr>
        <w:t>前探梁为3条时，每组2条背板，迎头共用4条背板；前探梁为4条时，每组3条背板，迎头共用6条背板。</w:t>
      </w:r>
    </w:p>
    <w:p w:rsidR="004B619D" w:rsidRPr="00C0108E" w:rsidRDefault="004B619D" w:rsidP="004B619D">
      <w:pPr>
        <w:ind w:firstLine="480"/>
        <w:rPr>
          <w:rFonts w:ascii="仿宋_GB2312" w:hint="eastAsia"/>
        </w:rPr>
      </w:pPr>
      <w:r w:rsidRPr="00C0108E">
        <w:rPr>
          <w:rFonts w:ascii="仿宋_GB2312" w:hint="eastAsia"/>
        </w:rPr>
        <w:t>4、前探梁随迎头施工及时安设，并保证牢固可靠。迎头前探梁最大控顶距离不大于</w:t>
      </w:r>
      <w:smartTag w:uri="urn:schemas-microsoft-com:office:smarttags" w:element="chmetcnv">
        <w:smartTagPr>
          <w:attr w:name="UnitName" w:val="m"/>
          <w:attr w:name="SourceValue" w:val="1.9"/>
          <w:attr w:name="HasSpace" w:val="False"/>
          <w:attr w:name="Negative" w:val="False"/>
          <w:attr w:name="NumberType" w:val="1"/>
          <w:attr w:name="TCSC" w:val="0"/>
        </w:smartTagPr>
        <w:r w:rsidRPr="00C0108E">
          <w:rPr>
            <w:rFonts w:ascii="仿宋_GB2312" w:hint="eastAsia"/>
          </w:rPr>
          <w:t>1.9m</w:t>
        </w:r>
      </w:smartTag>
      <w:r w:rsidRPr="00C0108E">
        <w:rPr>
          <w:rFonts w:ascii="仿宋_GB2312" w:hint="eastAsia"/>
        </w:rPr>
        <w:t>，迎头最小空顶距离不大于</w:t>
      </w:r>
      <w:smartTag w:uri="urn:schemas-microsoft-com:office:smarttags" w:element="chmetcnv">
        <w:smartTagPr>
          <w:attr w:name="UnitName" w:val="m"/>
          <w:attr w:name="SourceValue" w:val=".3"/>
          <w:attr w:name="HasSpace" w:val="False"/>
          <w:attr w:name="Negative" w:val="False"/>
          <w:attr w:name="NumberType" w:val="1"/>
          <w:attr w:name="TCSC" w:val="0"/>
        </w:smartTagPr>
        <w:r w:rsidRPr="00C0108E">
          <w:rPr>
            <w:rFonts w:ascii="仿宋_GB2312" w:hint="eastAsia"/>
          </w:rPr>
          <w:t>0.3m</w:t>
        </w:r>
      </w:smartTag>
      <w:r w:rsidRPr="00C0108E">
        <w:rPr>
          <w:rFonts w:ascii="仿宋_GB2312" w:hint="eastAsia"/>
        </w:rPr>
        <w:t>，当迎头最小空顶距离大于</w:t>
      </w:r>
      <w:smartTag w:uri="urn:schemas-microsoft-com:office:smarttags" w:element="chmetcnv">
        <w:smartTagPr>
          <w:attr w:name="UnitName" w:val="m"/>
          <w:attr w:name="SourceValue" w:val=".3"/>
          <w:attr w:name="HasSpace" w:val="False"/>
          <w:attr w:name="Negative" w:val="False"/>
          <w:attr w:name="NumberType" w:val="1"/>
          <w:attr w:name="TCSC" w:val="0"/>
        </w:smartTagPr>
        <w:r w:rsidRPr="00C0108E">
          <w:rPr>
            <w:rFonts w:ascii="仿宋_GB2312" w:hint="eastAsia"/>
          </w:rPr>
          <w:t>0.3m</w:t>
        </w:r>
      </w:smartTag>
      <w:r w:rsidRPr="00C0108E">
        <w:rPr>
          <w:rFonts w:ascii="仿宋_GB2312" w:hint="eastAsia"/>
        </w:rPr>
        <w:t xml:space="preserve"> 时安设前探梁进行临时支护。</w:t>
      </w:r>
    </w:p>
    <w:p w:rsidR="004B619D" w:rsidRPr="00C0108E" w:rsidRDefault="004B619D" w:rsidP="004B619D">
      <w:pPr>
        <w:ind w:firstLine="480"/>
        <w:rPr>
          <w:rFonts w:ascii="仿宋_GB2312" w:hint="eastAsia"/>
        </w:rPr>
      </w:pPr>
      <w:r w:rsidRPr="00C0108E">
        <w:rPr>
          <w:rFonts w:ascii="仿宋_GB2312" w:hint="eastAsia"/>
        </w:rPr>
        <w:t>5、上山掘进施工中为防止前探梁下滑，每条前探梁采用一条两端带挂钩的手拉葫芦起重链，将前探梁后端钩挂在顶板钢筋网上。链条长度为0.5～</w:t>
      </w:r>
      <w:smartTag w:uri="urn:schemas-microsoft-com:office:smarttags" w:element="chmetcnv">
        <w:smartTagPr>
          <w:attr w:name="UnitName" w:val="m"/>
          <w:attr w:name="SourceValue" w:val="1"/>
          <w:attr w:name="HasSpace" w:val="False"/>
          <w:attr w:name="Negative" w:val="False"/>
          <w:attr w:name="NumberType" w:val="1"/>
          <w:attr w:name="TCSC" w:val="0"/>
        </w:smartTagPr>
        <w:r w:rsidRPr="00C0108E">
          <w:rPr>
            <w:rFonts w:ascii="仿宋_GB2312" w:hint="eastAsia"/>
          </w:rPr>
          <w:t>1m</w:t>
        </w:r>
      </w:smartTag>
      <w:r w:rsidRPr="00C0108E">
        <w:rPr>
          <w:rFonts w:ascii="仿宋_GB2312" w:hint="eastAsia"/>
        </w:rPr>
        <w:t>。</w:t>
      </w:r>
    </w:p>
    <w:p w:rsidR="004B619D" w:rsidRPr="00C0108E" w:rsidRDefault="004B619D" w:rsidP="004B619D">
      <w:pPr>
        <w:ind w:firstLine="482"/>
        <w:rPr>
          <w:rFonts w:ascii="仿宋_GB2312" w:hint="eastAsia"/>
          <w:b/>
          <w:szCs w:val="28"/>
        </w:rPr>
      </w:pPr>
      <w:r w:rsidRPr="00C0108E">
        <w:rPr>
          <w:rFonts w:ascii="仿宋_GB2312" w:hint="eastAsia"/>
          <w:b/>
          <w:szCs w:val="28"/>
        </w:rPr>
        <w:fldChar w:fldCharType="begin"/>
      </w:r>
      <w:r w:rsidRPr="00C0108E">
        <w:rPr>
          <w:rFonts w:ascii="仿宋_GB2312" w:hint="eastAsia"/>
          <w:b/>
          <w:szCs w:val="28"/>
        </w:rPr>
        <w:instrText xml:space="preserve"> = 2 \* GB4 </w:instrText>
      </w:r>
      <w:r w:rsidRPr="00C0108E">
        <w:rPr>
          <w:rFonts w:ascii="仿宋_GB2312" w:hint="eastAsia"/>
          <w:b/>
          <w:szCs w:val="28"/>
        </w:rPr>
        <w:fldChar w:fldCharType="separate"/>
      </w:r>
      <w:r w:rsidRPr="00C0108E">
        <w:rPr>
          <w:rFonts w:ascii="仿宋_GB2312" w:hint="eastAsia"/>
          <w:b/>
          <w:szCs w:val="28"/>
        </w:rPr>
        <w:t>㈡</w:t>
      </w:r>
      <w:r w:rsidRPr="00C0108E">
        <w:rPr>
          <w:rFonts w:ascii="仿宋_GB2312" w:hint="eastAsia"/>
          <w:b/>
          <w:szCs w:val="28"/>
        </w:rPr>
        <w:fldChar w:fldCharType="end"/>
      </w:r>
      <w:r w:rsidRPr="00C0108E">
        <w:rPr>
          <w:rFonts w:ascii="仿宋_GB2312" w:hint="eastAsia"/>
          <w:b/>
          <w:szCs w:val="28"/>
        </w:rPr>
        <w:t>丁字棚临时支护</w:t>
      </w:r>
    </w:p>
    <w:p w:rsidR="004B619D" w:rsidRPr="00C0108E" w:rsidRDefault="004B619D" w:rsidP="004B619D">
      <w:pPr>
        <w:ind w:firstLine="480"/>
        <w:rPr>
          <w:rFonts w:ascii="仿宋_GB2312" w:hint="eastAsia"/>
          <w:szCs w:val="28"/>
        </w:rPr>
      </w:pPr>
      <w:r w:rsidRPr="00C0108E">
        <w:rPr>
          <w:rFonts w:ascii="仿宋_GB2312" w:hint="eastAsia"/>
          <w:szCs w:val="28"/>
        </w:rPr>
        <w:t>1、在开掘躲避所、绞车窝硐室时，采用一条小头直径不小于</w:t>
      </w:r>
      <w:smartTag w:uri="urn:schemas-microsoft-com:office:smarttags" w:element="chmetcnv">
        <w:smartTagPr>
          <w:attr w:name="UnitName" w:val="mm"/>
          <w:attr w:name="SourceValue" w:val="180"/>
          <w:attr w:name="HasSpace" w:val="False"/>
          <w:attr w:name="Negative" w:val="False"/>
          <w:attr w:name="NumberType" w:val="1"/>
          <w:attr w:name="TCSC" w:val="0"/>
        </w:smartTagPr>
        <w:r w:rsidRPr="00C0108E">
          <w:rPr>
            <w:rFonts w:ascii="仿宋_GB2312" w:hint="eastAsia"/>
            <w:szCs w:val="28"/>
          </w:rPr>
          <w:t>180mm</w:t>
        </w:r>
      </w:smartTag>
      <w:r w:rsidRPr="00C0108E">
        <w:rPr>
          <w:rFonts w:ascii="仿宋_GB2312" w:hint="eastAsia"/>
          <w:szCs w:val="28"/>
        </w:rPr>
        <w:t>的优质圆木柱，配合规格长×宽×厚=1000×200×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szCs w:val="28"/>
          </w:rPr>
          <w:t>50mm</w:t>
        </w:r>
      </w:smartTag>
      <w:r w:rsidRPr="00C0108E">
        <w:rPr>
          <w:rFonts w:ascii="仿宋_GB2312" w:hint="eastAsia"/>
          <w:szCs w:val="28"/>
        </w:rPr>
        <w:t>的木背板，支设一架丁字棚作为迎头临时支护，</w:t>
      </w:r>
      <w:r w:rsidRPr="00C0108E">
        <w:rPr>
          <w:rFonts w:ascii="仿宋_GB2312" w:hint="eastAsia"/>
          <w:kern w:val="0"/>
        </w:rPr>
        <w:t>躲避所支设丁字棚时使用木柱长度为</w:t>
      </w:r>
      <w:smartTag w:uri="urn:schemas-microsoft-com:office:smarttags" w:element="chmetcnv">
        <w:smartTagPr>
          <w:attr w:name="UnitName" w:val="m"/>
          <w:attr w:name="SourceValue" w:val="2"/>
          <w:attr w:name="HasSpace" w:val="False"/>
          <w:attr w:name="Negative" w:val="False"/>
          <w:attr w:name="NumberType" w:val="1"/>
          <w:attr w:name="TCSC" w:val="0"/>
        </w:smartTagPr>
        <w:r w:rsidRPr="00C0108E">
          <w:rPr>
            <w:rFonts w:ascii="仿宋_GB2312" w:hint="eastAsia"/>
            <w:kern w:val="0"/>
          </w:rPr>
          <w:t>2m</w:t>
        </w:r>
      </w:smartTag>
      <w:r w:rsidRPr="00C0108E">
        <w:rPr>
          <w:rFonts w:ascii="仿宋_GB2312" w:hint="eastAsia"/>
          <w:kern w:val="0"/>
        </w:rPr>
        <w:t>，绞车窝支设丁字棚时使用木柱长度为</w:t>
      </w:r>
      <w:smartTag w:uri="urn:schemas-microsoft-com:office:smarttags" w:element="chmetcnv">
        <w:smartTagPr>
          <w:attr w:name="UnitName" w:val="m"/>
          <w:attr w:name="SourceValue" w:val="2.6"/>
          <w:attr w:name="HasSpace" w:val="False"/>
          <w:attr w:name="Negative" w:val="False"/>
          <w:attr w:name="NumberType" w:val="1"/>
          <w:attr w:name="TCSC" w:val="0"/>
        </w:smartTagPr>
        <w:r w:rsidRPr="00C0108E">
          <w:rPr>
            <w:rFonts w:ascii="仿宋_GB2312" w:hint="eastAsia"/>
            <w:kern w:val="0"/>
          </w:rPr>
          <w:t>2.6m</w:t>
        </w:r>
      </w:smartTag>
      <w:r w:rsidRPr="00C0108E">
        <w:rPr>
          <w:rFonts w:ascii="仿宋_GB2312" w:hint="eastAsia"/>
          <w:kern w:val="0"/>
        </w:rPr>
        <w:t>。</w:t>
      </w:r>
      <w:r w:rsidRPr="00C0108E">
        <w:rPr>
          <w:rFonts w:ascii="仿宋_GB2312" w:hint="eastAsia"/>
          <w:szCs w:val="28"/>
        </w:rPr>
        <w:t>木柱两端面要整齐且垂直于木柱中线方向。</w:t>
      </w:r>
    </w:p>
    <w:p w:rsidR="004B619D" w:rsidRPr="00C0108E" w:rsidRDefault="004B619D" w:rsidP="004B619D">
      <w:pPr>
        <w:ind w:firstLine="480"/>
        <w:rPr>
          <w:rFonts w:ascii="仿宋_GB2312" w:hint="eastAsia"/>
          <w:kern w:val="0"/>
        </w:rPr>
      </w:pPr>
      <w:r w:rsidRPr="00C0108E">
        <w:rPr>
          <w:rFonts w:ascii="仿宋_GB2312" w:hint="eastAsia"/>
          <w:kern w:val="0"/>
        </w:rPr>
        <w:lastRenderedPageBreak/>
        <w:t>2、安设时</w:t>
      </w:r>
      <w:r w:rsidRPr="00C0108E">
        <w:rPr>
          <w:rFonts w:ascii="仿宋_GB2312" w:hint="eastAsia"/>
          <w:szCs w:val="28"/>
        </w:rPr>
        <w:t>木柱大头朝上，靠近硐室中线位置垂直布置在控顶距的中部，背板顺硐室中线方向布置，背板与木柱接触要严密，背板以上用木楔加牢，木楔不能重叠布置。</w:t>
      </w:r>
      <w:r w:rsidRPr="00C0108E">
        <w:rPr>
          <w:rFonts w:ascii="仿宋_GB2312" w:hint="eastAsia"/>
          <w:kern w:val="0"/>
        </w:rPr>
        <w:t>木柱要支在实底上，不够高时在木柱下面垫规格300×300×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kern w:val="0"/>
          </w:rPr>
          <w:t>200mm</w:t>
        </w:r>
      </w:smartTag>
      <w:r w:rsidRPr="00C0108E">
        <w:rPr>
          <w:rFonts w:ascii="仿宋_GB2312" w:hint="eastAsia"/>
          <w:kern w:val="0"/>
        </w:rPr>
        <w:t>的木座，木座不能重叠布置。</w:t>
      </w:r>
    </w:p>
    <w:p w:rsidR="004B619D" w:rsidRPr="00C0108E" w:rsidRDefault="004B619D" w:rsidP="004B619D">
      <w:pPr>
        <w:ind w:firstLine="482"/>
        <w:rPr>
          <w:rFonts w:ascii="仿宋_GB2312" w:hint="eastAsia"/>
          <w:b/>
          <w:szCs w:val="28"/>
        </w:rPr>
      </w:pPr>
      <w:r w:rsidRPr="00C0108E">
        <w:rPr>
          <w:rFonts w:ascii="仿宋_GB2312" w:hint="eastAsia"/>
          <w:b/>
          <w:szCs w:val="28"/>
        </w:rPr>
        <w:fldChar w:fldCharType="begin"/>
      </w:r>
      <w:r w:rsidRPr="00C0108E">
        <w:rPr>
          <w:rFonts w:ascii="仿宋_GB2312" w:hint="eastAsia"/>
          <w:b/>
          <w:szCs w:val="28"/>
        </w:rPr>
        <w:instrText xml:space="preserve"> = 3 \* GB4 </w:instrText>
      </w:r>
      <w:r w:rsidRPr="00C0108E">
        <w:rPr>
          <w:rFonts w:ascii="仿宋_GB2312" w:hint="eastAsia"/>
          <w:b/>
          <w:szCs w:val="28"/>
        </w:rPr>
        <w:fldChar w:fldCharType="separate"/>
      </w:r>
      <w:r w:rsidRPr="00C0108E">
        <w:rPr>
          <w:rFonts w:ascii="仿宋_GB2312" w:hint="eastAsia"/>
          <w:b/>
          <w:noProof/>
          <w:szCs w:val="28"/>
        </w:rPr>
        <w:t>㈢</w:t>
      </w:r>
      <w:r w:rsidRPr="00C0108E">
        <w:rPr>
          <w:rFonts w:ascii="仿宋_GB2312" w:hint="eastAsia"/>
          <w:b/>
          <w:szCs w:val="28"/>
        </w:rPr>
        <w:fldChar w:fldCharType="end"/>
      </w:r>
      <w:r w:rsidRPr="00C0108E">
        <w:rPr>
          <w:rFonts w:ascii="仿宋_GB2312" w:hint="eastAsia"/>
          <w:b/>
          <w:szCs w:val="28"/>
        </w:rPr>
        <w:t>前探梁式临时支护</w:t>
      </w:r>
    </w:p>
    <w:p w:rsidR="004B619D" w:rsidRPr="00C0108E" w:rsidRDefault="004B619D" w:rsidP="004B619D">
      <w:pPr>
        <w:ind w:firstLine="480"/>
        <w:rPr>
          <w:rFonts w:ascii="仿宋_GB2312" w:hint="eastAsia"/>
          <w:kern w:val="0"/>
        </w:rPr>
      </w:pPr>
      <w:r w:rsidRPr="00C0108E">
        <w:rPr>
          <w:rFonts w:ascii="仿宋_GB2312" w:hint="eastAsia"/>
          <w:kern w:val="0"/>
        </w:rPr>
        <w:t>采用前探梁临时支护</w:t>
      </w:r>
    </w:p>
    <w:p w:rsidR="004B619D" w:rsidRPr="00C0108E" w:rsidRDefault="004B619D" w:rsidP="004B619D">
      <w:pPr>
        <w:ind w:firstLine="480"/>
        <w:rPr>
          <w:rFonts w:ascii="仿宋_GB2312" w:hint="eastAsia"/>
          <w:kern w:val="0"/>
        </w:rPr>
      </w:pPr>
      <w:r w:rsidRPr="00C0108E">
        <w:rPr>
          <w:rFonts w:ascii="仿宋_GB2312" w:hint="eastAsia"/>
          <w:kern w:val="0"/>
        </w:rPr>
        <w:t>巷道施工中迎头采用吊环吊挂前探梁配合方木安设前探临时支护控制顶板。</w:t>
      </w:r>
    </w:p>
    <w:p w:rsidR="004B619D" w:rsidRPr="00C0108E" w:rsidRDefault="004B619D" w:rsidP="004B619D">
      <w:pPr>
        <w:ind w:firstLine="480"/>
        <w:rPr>
          <w:rFonts w:ascii="仿宋_GB2312" w:hint="eastAsia"/>
          <w:kern w:val="0"/>
        </w:rPr>
      </w:pPr>
      <w:r w:rsidRPr="00C0108E">
        <w:rPr>
          <w:rFonts w:ascii="仿宋_GB2312" w:hint="eastAsia"/>
          <w:kern w:val="0"/>
        </w:rPr>
        <w:t>1、 前探梁：选用由Ф</w:t>
      </w:r>
      <w:smartTag w:uri="urn:schemas-microsoft-com:office:smarttags" w:element="chmetcnv">
        <w:smartTagPr>
          <w:attr w:name="UnitName" w:val="mm"/>
          <w:attr w:name="SourceValue" w:val="75"/>
          <w:attr w:name="HasSpace" w:val="False"/>
          <w:attr w:name="Negative" w:val="False"/>
          <w:attr w:name="NumberType" w:val="1"/>
          <w:attr w:name="TCSC" w:val="0"/>
        </w:smartTagPr>
        <w:r w:rsidRPr="00C0108E">
          <w:rPr>
            <w:rFonts w:ascii="仿宋_GB2312" w:hint="eastAsia"/>
            <w:kern w:val="0"/>
          </w:rPr>
          <w:t>75mm</w:t>
        </w:r>
      </w:smartTag>
      <w:r w:rsidRPr="00C0108E">
        <w:rPr>
          <w:rFonts w:ascii="仿宋_GB2312" w:hint="eastAsia"/>
          <w:kern w:val="0"/>
        </w:rPr>
        <w:t>、壁厚</w:t>
      </w:r>
      <w:smartTag w:uri="urn:schemas-microsoft-com:office:smarttags" w:element="chmetcnv">
        <w:smartTagPr>
          <w:attr w:name="UnitName" w:val="mm"/>
          <w:attr w:name="SourceValue" w:val="4"/>
          <w:attr w:name="HasSpace" w:val="False"/>
          <w:attr w:name="Negative" w:val="False"/>
          <w:attr w:name="NumberType" w:val="1"/>
          <w:attr w:name="TCSC" w:val="0"/>
        </w:smartTagPr>
        <w:r w:rsidRPr="00C0108E">
          <w:rPr>
            <w:rFonts w:ascii="仿宋_GB2312" w:hint="eastAsia"/>
            <w:kern w:val="0"/>
          </w:rPr>
          <w:t>4mm</w:t>
        </w:r>
      </w:smartTag>
      <w:r w:rsidRPr="00C0108E">
        <w:rPr>
          <w:rFonts w:ascii="仿宋_GB2312" w:hint="eastAsia"/>
          <w:kern w:val="0"/>
        </w:rPr>
        <w:t>的铁管制作，每条长度为</w:t>
      </w:r>
      <w:smartTag w:uri="urn:schemas-microsoft-com:office:smarttags" w:element="chmetcnv">
        <w:smartTagPr>
          <w:attr w:name="UnitName" w:val="m"/>
          <w:attr w:name="SourceValue" w:val="4"/>
          <w:attr w:name="HasSpace" w:val="False"/>
          <w:attr w:name="Negative" w:val="False"/>
          <w:attr w:name="NumberType" w:val="1"/>
          <w:attr w:name="TCSC" w:val="0"/>
        </w:smartTagPr>
        <w:r w:rsidRPr="00C0108E">
          <w:rPr>
            <w:rFonts w:ascii="仿宋_GB2312" w:hint="eastAsia"/>
            <w:kern w:val="0"/>
          </w:rPr>
          <w:t>4.0m</w:t>
        </w:r>
      </w:smartTag>
      <w:r w:rsidRPr="00C0108E">
        <w:rPr>
          <w:rFonts w:ascii="仿宋_GB2312" w:hint="eastAsia"/>
          <w:kern w:val="0"/>
        </w:rPr>
        <w:t>，共使用3条前探梁。上下坡掘进施工每条前探梁必须设防滑装置，防滑装置采用手拉葫芦小链焊接铁钩子，然后再焊接在每条前探梁的一端，使用时将铁钩子挂在顶板网上防止前探梁下滑。</w:t>
      </w:r>
    </w:p>
    <w:p w:rsidR="004B619D" w:rsidRPr="00C0108E" w:rsidRDefault="004B619D" w:rsidP="004B619D">
      <w:pPr>
        <w:ind w:firstLine="480"/>
        <w:rPr>
          <w:rFonts w:ascii="仿宋_GB2312" w:hint="eastAsia"/>
          <w:kern w:val="0"/>
        </w:rPr>
      </w:pPr>
      <w:r w:rsidRPr="00C0108E">
        <w:rPr>
          <w:rFonts w:ascii="仿宋_GB2312" w:hint="eastAsia"/>
          <w:kern w:val="0"/>
        </w:rPr>
        <w:t>2、吊环：采用Ф</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kern w:val="0"/>
          </w:rPr>
          <w:t>18mm</w:t>
        </w:r>
      </w:smartTag>
      <w:r w:rsidRPr="00C0108E">
        <w:rPr>
          <w:rFonts w:ascii="仿宋_GB2312" w:hint="eastAsia"/>
          <w:kern w:val="0"/>
        </w:rPr>
        <w:t>的20MnSi高强度全螺纹钢锚杆配合厚度为</w:t>
      </w:r>
      <w:smartTag w:uri="urn:schemas-microsoft-com:office:smarttags" w:element="chmetcnv">
        <w:smartTagPr>
          <w:attr w:name="UnitName" w:val="mm"/>
          <w:attr w:name="SourceValue" w:val="10"/>
          <w:attr w:name="HasSpace" w:val="False"/>
          <w:attr w:name="Negative" w:val="False"/>
          <w:attr w:name="NumberType" w:val="1"/>
          <w:attr w:name="TCSC" w:val="0"/>
        </w:smartTagPr>
        <w:r w:rsidRPr="00C0108E">
          <w:rPr>
            <w:rFonts w:ascii="仿宋_GB2312" w:hint="eastAsia"/>
            <w:kern w:val="0"/>
          </w:rPr>
          <w:t>10mm</w:t>
        </w:r>
      </w:smartTag>
      <w:r w:rsidRPr="00C0108E">
        <w:rPr>
          <w:rFonts w:ascii="仿宋_GB2312" w:hint="eastAsia"/>
          <w:kern w:val="0"/>
        </w:rPr>
        <w:t>的钢板加工制作。吊环上部安设有锚杆螺母，安设时将该螺母拧在外露锚杆上使用。在吊环中部安设有活动压板，压板下部安设有紧固螺母调节紧固前探梁。巷道掘进过程中吊环循环使用。</w:t>
      </w:r>
    </w:p>
    <w:p w:rsidR="004B619D" w:rsidRPr="00C0108E" w:rsidRDefault="004B619D" w:rsidP="004B619D">
      <w:pPr>
        <w:ind w:firstLine="480"/>
        <w:rPr>
          <w:rFonts w:ascii="仿宋_GB2312" w:hint="eastAsia"/>
          <w:kern w:val="0"/>
        </w:rPr>
      </w:pPr>
      <w:r w:rsidRPr="00C0108E">
        <w:rPr>
          <w:rFonts w:ascii="仿宋_GB2312" w:hint="eastAsia"/>
          <w:kern w:val="0"/>
        </w:rPr>
        <w:t>3、每条前探梁采用3个吊环、按与巷道中线平行吊挂在巷道顶板且靠近迎头相邻的三排锚杆下。前探梁上方采用三组规格长×宽×厚=2200×100×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kern w:val="0"/>
          </w:rPr>
          <w:t>100mm</w:t>
        </w:r>
      </w:smartTag>
      <w:r w:rsidRPr="00C0108E">
        <w:rPr>
          <w:rFonts w:ascii="仿宋_GB2312" w:hint="eastAsia"/>
          <w:kern w:val="0"/>
        </w:rPr>
        <w:t>的木背板和木楔足顶。方木垂直于巷道中线方向，在相邻的两条前探梁上安设。背板两端超出前探梁的长度要均匀一致。每组采用2块方木，迎头共用6块方木。</w:t>
      </w:r>
    </w:p>
    <w:p w:rsidR="004B619D" w:rsidRPr="00C0108E" w:rsidRDefault="004B619D" w:rsidP="004B619D">
      <w:pPr>
        <w:ind w:firstLine="480"/>
        <w:rPr>
          <w:rFonts w:ascii="仿宋_GB2312" w:hint="eastAsia"/>
          <w:kern w:val="0"/>
        </w:rPr>
      </w:pPr>
      <w:r w:rsidRPr="00C0108E">
        <w:rPr>
          <w:rFonts w:ascii="仿宋_GB2312" w:hint="eastAsia"/>
          <w:kern w:val="0"/>
        </w:rPr>
        <w:t>4、前探梁随迎头施工及时安设，并保证牢固可靠。最大控顶距离不大于</w:t>
      </w:r>
      <w:smartTag w:uri="urn:schemas-microsoft-com:office:smarttags" w:element="chmetcnv">
        <w:smartTagPr>
          <w:attr w:name="UnitName" w:val="m"/>
          <w:attr w:name="SourceValue" w:val="1.2"/>
          <w:attr w:name="HasSpace" w:val="False"/>
          <w:attr w:name="Negative" w:val="False"/>
          <w:attr w:name="NumberType" w:val="1"/>
          <w:attr w:name="TCSC" w:val="0"/>
        </w:smartTagPr>
        <w:r w:rsidRPr="00C0108E">
          <w:rPr>
            <w:rFonts w:ascii="仿宋_GB2312" w:hint="eastAsia"/>
            <w:kern w:val="0"/>
          </w:rPr>
          <w:t>1.2m</w:t>
        </w:r>
      </w:smartTag>
      <w:r w:rsidRPr="00C0108E">
        <w:rPr>
          <w:rFonts w:ascii="仿宋_GB2312" w:hint="eastAsia"/>
          <w:kern w:val="0"/>
        </w:rPr>
        <w:t>。迎头最小空顶距离不大于</w:t>
      </w:r>
      <w:smartTag w:uri="urn:schemas-microsoft-com:office:smarttags" w:element="chmetcnv">
        <w:smartTagPr>
          <w:attr w:name="UnitName" w:val="m"/>
          <w:attr w:name="SourceValue" w:val=".3"/>
          <w:attr w:name="HasSpace" w:val="False"/>
          <w:attr w:name="Negative" w:val="False"/>
          <w:attr w:name="NumberType" w:val="1"/>
          <w:attr w:name="TCSC" w:val="0"/>
        </w:smartTagPr>
        <w:r w:rsidRPr="00C0108E">
          <w:rPr>
            <w:rFonts w:ascii="仿宋_GB2312" w:hint="eastAsia"/>
            <w:kern w:val="0"/>
          </w:rPr>
          <w:t>0.3m</w:t>
        </w:r>
      </w:smartTag>
      <w:r w:rsidRPr="00C0108E">
        <w:rPr>
          <w:rFonts w:ascii="仿宋_GB2312" w:hint="eastAsia"/>
          <w:kern w:val="0"/>
        </w:rPr>
        <w:t>，当迎头最小空顶距离大于</w:t>
      </w:r>
      <w:smartTag w:uri="urn:schemas-microsoft-com:office:smarttags" w:element="chmetcnv">
        <w:smartTagPr>
          <w:attr w:name="UnitName" w:val="m"/>
          <w:attr w:name="SourceValue" w:val=".3"/>
          <w:attr w:name="HasSpace" w:val="False"/>
          <w:attr w:name="Negative" w:val="False"/>
          <w:attr w:name="NumberType" w:val="1"/>
          <w:attr w:name="TCSC" w:val="0"/>
        </w:smartTagPr>
        <w:r w:rsidRPr="00C0108E">
          <w:rPr>
            <w:rFonts w:ascii="仿宋_GB2312" w:hint="eastAsia"/>
            <w:kern w:val="0"/>
          </w:rPr>
          <w:t>0.3m</w:t>
        </w:r>
      </w:smartTag>
      <w:r w:rsidRPr="00C0108E">
        <w:rPr>
          <w:rFonts w:ascii="仿宋_GB2312" w:hint="eastAsia"/>
          <w:kern w:val="0"/>
        </w:rPr>
        <w:t xml:space="preserve"> 时安设前探梁进行临时支护。</w:t>
      </w:r>
    </w:p>
    <w:p w:rsidR="004B619D" w:rsidRPr="00C0108E" w:rsidRDefault="004B619D" w:rsidP="004B619D">
      <w:pPr>
        <w:ind w:firstLine="482"/>
        <w:rPr>
          <w:rFonts w:ascii="仿宋_GB2312" w:hint="eastAsia"/>
          <w:b/>
          <w:szCs w:val="28"/>
        </w:rPr>
      </w:pPr>
      <w:r w:rsidRPr="00C0108E">
        <w:rPr>
          <w:rFonts w:ascii="仿宋_GB2312" w:hint="eastAsia"/>
          <w:b/>
          <w:szCs w:val="28"/>
        </w:rPr>
        <w:t>二、半圆拱形巷道永久支护</w:t>
      </w:r>
    </w:p>
    <w:p w:rsidR="004B619D" w:rsidRPr="00C0108E" w:rsidRDefault="004B619D" w:rsidP="004B619D">
      <w:pPr>
        <w:ind w:firstLine="482"/>
        <w:rPr>
          <w:rFonts w:ascii="仿宋_GB2312" w:hint="eastAsia"/>
          <w:b/>
          <w:szCs w:val="28"/>
        </w:rPr>
      </w:pPr>
      <w:r w:rsidRPr="00C0108E">
        <w:rPr>
          <w:rFonts w:ascii="仿宋_GB2312" w:hint="eastAsia"/>
          <w:b/>
          <w:szCs w:val="28"/>
        </w:rPr>
        <w:fldChar w:fldCharType="begin"/>
      </w:r>
      <w:r w:rsidRPr="00C0108E">
        <w:rPr>
          <w:rFonts w:ascii="仿宋_GB2312" w:hint="eastAsia"/>
          <w:b/>
          <w:szCs w:val="28"/>
        </w:rPr>
        <w:instrText xml:space="preserve"> = 1 \* GB4 </w:instrText>
      </w:r>
      <w:r w:rsidRPr="00C0108E">
        <w:rPr>
          <w:rFonts w:ascii="仿宋_GB2312" w:hint="eastAsia"/>
          <w:b/>
          <w:szCs w:val="28"/>
        </w:rPr>
        <w:fldChar w:fldCharType="separate"/>
      </w:r>
      <w:r w:rsidRPr="00C0108E">
        <w:rPr>
          <w:rFonts w:ascii="仿宋_GB2312" w:hint="eastAsia"/>
          <w:b/>
          <w:szCs w:val="28"/>
        </w:rPr>
        <w:t>㈠</w:t>
      </w:r>
      <w:r w:rsidRPr="00C0108E">
        <w:rPr>
          <w:rFonts w:ascii="仿宋_GB2312" w:hint="eastAsia"/>
          <w:b/>
          <w:szCs w:val="28"/>
        </w:rPr>
        <w:fldChar w:fldCharType="end"/>
      </w:r>
      <w:r w:rsidRPr="00C0108E">
        <w:rPr>
          <w:rFonts w:ascii="仿宋_GB2312" w:hint="eastAsia"/>
          <w:b/>
          <w:szCs w:val="28"/>
        </w:rPr>
        <w:t>永久支护参数</w:t>
      </w:r>
    </w:p>
    <w:p w:rsidR="004B619D" w:rsidRPr="00C0108E" w:rsidRDefault="004B619D" w:rsidP="004B619D">
      <w:pPr>
        <w:ind w:firstLine="480"/>
        <w:rPr>
          <w:rFonts w:ascii="仿宋_GB2312" w:hint="eastAsia"/>
          <w:szCs w:val="28"/>
        </w:rPr>
      </w:pPr>
      <w:r w:rsidRPr="00C0108E">
        <w:rPr>
          <w:rFonts w:ascii="仿宋_GB2312" w:hint="eastAsia"/>
          <w:szCs w:val="28"/>
        </w:rPr>
        <w:t>半圆拱形巷道采用锚网索喷联合支护形式作为永久支护，</w:t>
      </w:r>
      <w:r w:rsidRPr="00C0108E">
        <w:rPr>
          <w:rFonts w:ascii="仿宋_GB2312" w:hint="eastAsia"/>
          <w:spacing w:val="-6"/>
        </w:rPr>
        <w:t>锚杆由</w:t>
      </w:r>
      <w:r w:rsidRPr="00C0108E">
        <w:rPr>
          <w:rFonts w:ascii="仿宋_GB2312" w:hAnsi="宋体" w:hint="eastAsia"/>
        </w:rPr>
        <w:t>拱顶部向两边均匀布置。</w:t>
      </w:r>
      <w:r w:rsidRPr="00C0108E">
        <w:rPr>
          <w:rFonts w:ascii="仿宋_GB2312" w:hint="eastAsia"/>
          <w:szCs w:val="28"/>
        </w:rPr>
        <w:t>锚杆拟采用Ф18×</w:t>
      </w:r>
      <w:smartTag w:uri="urn:schemas-microsoft-com:office:smarttags" w:element="chmetcnv">
        <w:smartTagPr>
          <w:attr w:name="TCSC" w:val="0"/>
          <w:attr w:name="NumberType" w:val="1"/>
          <w:attr w:name="Negative" w:val="False"/>
          <w:attr w:name="HasSpace" w:val="False"/>
          <w:attr w:name="SourceValue" w:val="2100"/>
          <w:attr w:name="UnitName" w:val="mm"/>
        </w:smartTagPr>
        <w:r w:rsidRPr="00C0108E">
          <w:rPr>
            <w:rFonts w:ascii="仿宋_GB2312" w:hint="eastAsia"/>
            <w:szCs w:val="28"/>
          </w:rPr>
          <w:t>2100mm</w:t>
        </w:r>
      </w:smartTag>
      <w:r w:rsidRPr="00C0108E">
        <w:rPr>
          <w:rFonts w:ascii="仿宋_GB2312" w:hint="eastAsia"/>
          <w:szCs w:val="28"/>
        </w:rPr>
        <w:t>的20MnSi高强度全螺纹钢锚杆，间排距拟定为</w:t>
      </w:r>
      <w:r w:rsidRPr="00C0108E">
        <w:rPr>
          <w:rFonts w:ascii="仿宋_GB2312" w:hint="eastAsia"/>
          <w:spacing w:val="-6"/>
        </w:rPr>
        <w:t>800×</w:t>
      </w:r>
      <w:smartTag w:uri="urn:schemas-microsoft-com:office:smarttags" w:element="chmetcnv">
        <w:smartTagPr>
          <w:attr w:name="TCSC" w:val="0"/>
          <w:attr w:name="NumberType" w:val="1"/>
          <w:attr w:name="Negative" w:val="False"/>
          <w:attr w:name="HasSpace" w:val="False"/>
          <w:attr w:name="SourceValue" w:val="800"/>
          <w:attr w:name="UnitName" w:val="mm"/>
        </w:smartTagPr>
        <w:r w:rsidRPr="00C0108E">
          <w:rPr>
            <w:rFonts w:ascii="仿宋_GB2312" w:hint="eastAsia"/>
            <w:spacing w:val="-6"/>
          </w:rPr>
          <w:t>800mm</w:t>
        </w:r>
      </w:smartTag>
      <w:r w:rsidRPr="00C0108E">
        <w:rPr>
          <w:rFonts w:ascii="仿宋_GB2312" w:hint="eastAsia"/>
          <w:spacing w:val="-6"/>
        </w:rPr>
        <w:t>。锚杆要与所在部位巷道轮廓线垂直布置，</w:t>
      </w:r>
      <w:r w:rsidRPr="00C0108E">
        <w:rPr>
          <w:rFonts w:ascii="仿宋_GB2312" w:hAnsi="宋体" w:hint="eastAsia"/>
        </w:rPr>
        <w:t>其角度不得小于75°。</w:t>
      </w:r>
      <w:r w:rsidRPr="00C0108E">
        <w:rPr>
          <w:rFonts w:ascii="仿宋_GB2312" w:hint="eastAsia"/>
          <w:spacing w:val="-6"/>
        </w:rPr>
        <w:t>每条</w:t>
      </w:r>
      <w:r w:rsidRPr="00C0108E">
        <w:rPr>
          <w:rFonts w:ascii="仿宋_GB2312" w:hint="eastAsia"/>
          <w:szCs w:val="28"/>
        </w:rPr>
        <w:t>锚杆采用2卷MSCK2850树脂锚固剂固定，</w:t>
      </w:r>
      <w:r w:rsidRPr="00C0108E">
        <w:rPr>
          <w:rFonts w:ascii="仿宋_GB2312" w:hint="eastAsia"/>
        </w:rPr>
        <w:t>锚固力均不小于85kN</w:t>
      </w:r>
      <w:r w:rsidRPr="00C0108E">
        <w:rPr>
          <w:rFonts w:ascii="仿宋_GB2312" w:hint="eastAsia"/>
          <w:szCs w:val="28"/>
        </w:rPr>
        <w:t>。喷砼C20（水泥、石子、砂子），喷体厚度</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szCs w:val="28"/>
          </w:rPr>
          <w:t>100mm</w:t>
        </w:r>
      </w:smartTag>
      <w:r w:rsidRPr="00C0108E">
        <w:rPr>
          <w:rFonts w:ascii="仿宋_GB2312" w:hint="eastAsia"/>
          <w:szCs w:val="28"/>
        </w:rPr>
        <w:t>，</w:t>
      </w:r>
      <w:r w:rsidRPr="00C0108E">
        <w:rPr>
          <w:rFonts w:ascii="仿宋_GB2312" w:hAnsi="宋体" w:hint="eastAsia"/>
        </w:rPr>
        <w:t>抗压强度要达到20MPa。</w:t>
      </w:r>
    </w:p>
    <w:p w:rsidR="004B619D" w:rsidRPr="00C0108E" w:rsidRDefault="004B619D" w:rsidP="004B619D">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2 \* GB4 </w:instrText>
      </w:r>
      <w:r w:rsidRPr="00C0108E">
        <w:rPr>
          <w:rFonts w:ascii="仿宋_GB2312" w:hint="eastAsia"/>
          <w:b/>
        </w:rPr>
        <w:fldChar w:fldCharType="separate"/>
      </w:r>
      <w:r w:rsidRPr="00C0108E">
        <w:rPr>
          <w:rFonts w:ascii="仿宋_GB2312" w:hint="eastAsia"/>
          <w:b/>
          <w:noProof/>
        </w:rPr>
        <w:t>㈡</w:t>
      </w:r>
      <w:r w:rsidRPr="00C0108E">
        <w:rPr>
          <w:rFonts w:ascii="仿宋_GB2312" w:hint="eastAsia"/>
          <w:b/>
        </w:rPr>
        <w:fldChar w:fldCharType="end"/>
      </w:r>
      <w:r w:rsidRPr="00C0108E">
        <w:rPr>
          <w:rFonts w:ascii="仿宋_GB2312" w:hint="eastAsia"/>
          <w:b/>
          <w:szCs w:val="28"/>
        </w:rPr>
        <w:t>永久支护参数</w:t>
      </w:r>
      <w:r w:rsidRPr="00C0108E">
        <w:rPr>
          <w:rFonts w:ascii="仿宋_GB2312" w:hint="eastAsia"/>
          <w:b/>
        </w:rPr>
        <w:t>验算</w:t>
      </w:r>
    </w:p>
    <w:p w:rsidR="004B619D" w:rsidRPr="00C0108E" w:rsidRDefault="004B619D" w:rsidP="004B619D">
      <w:pPr>
        <w:ind w:firstLine="480"/>
        <w:rPr>
          <w:rFonts w:ascii="仿宋_GB2312" w:hint="eastAsia"/>
        </w:rPr>
      </w:pPr>
      <w:r w:rsidRPr="00C0108E">
        <w:rPr>
          <w:rFonts w:ascii="仿宋_GB2312" w:hint="eastAsia"/>
        </w:rPr>
        <w:t>按悬吊理论对较大断面的3302轨道顺槽车场段锚杆支护参数进行验算。</w:t>
      </w:r>
    </w:p>
    <w:p w:rsidR="004B619D" w:rsidRPr="00C0108E" w:rsidRDefault="004B619D" w:rsidP="004B619D">
      <w:pPr>
        <w:ind w:firstLine="480"/>
        <w:rPr>
          <w:rFonts w:ascii="仿宋_GB2312" w:hint="eastAsia"/>
        </w:rPr>
      </w:pPr>
      <w:r w:rsidRPr="00C0108E">
        <w:rPr>
          <w:rFonts w:ascii="仿宋_GB2312" w:hint="eastAsia"/>
        </w:rPr>
        <w:t>1、锚杆长度验算：</w:t>
      </w:r>
    </w:p>
    <w:p w:rsidR="004B619D" w:rsidRPr="00C0108E" w:rsidRDefault="004B619D" w:rsidP="004B619D">
      <w:pPr>
        <w:ind w:firstLine="480"/>
        <w:rPr>
          <w:rFonts w:ascii="仿宋_GB2312" w:hint="eastAsia"/>
          <w:vertAlign w:val="subscript"/>
        </w:rPr>
      </w:pPr>
      <w:r w:rsidRPr="00C0108E">
        <w:rPr>
          <w:rFonts w:ascii="仿宋_GB2312" w:hint="eastAsia"/>
        </w:rPr>
        <w:lastRenderedPageBreak/>
        <w:t>L = KH + L</w:t>
      </w:r>
      <w:r w:rsidRPr="00C0108E">
        <w:rPr>
          <w:rFonts w:ascii="仿宋_GB2312" w:hint="eastAsia"/>
          <w:vertAlign w:val="subscript"/>
        </w:rPr>
        <w:t xml:space="preserve">1 </w:t>
      </w:r>
      <w:r w:rsidRPr="00C0108E">
        <w:rPr>
          <w:rFonts w:ascii="仿宋_GB2312" w:hint="eastAsia"/>
        </w:rPr>
        <w:t>+ L</w:t>
      </w:r>
      <w:r w:rsidRPr="00C0108E">
        <w:rPr>
          <w:rFonts w:ascii="仿宋_GB2312" w:hint="eastAsia"/>
          <w:vertAlign w:val="subscript"/>
        </w:rPr>
        <w:t xml:space="preserve">2 </w:t>
      </w:r>
      <w:r w:rsidRPr="00C0108E">
        <w:rPr>
          <w:rFonts w:ascii="仿宋_GB2312" w:hint="eastAsia"/>
        </w:rPr>
        <w:t>= 2×0.675+0.5+0.1=1.95（m）。</w:t>
      </w:r>
    </w:p>
    <w:p w:rsidR="004B619D" w:rsidRPr="00C0108E" w:rsidRDefault="004B619D" w:rsidP="004B619D">
      <w:pPr>
        <w:ind w:firstLine="480"/>
        <w:rPr>
          <w:rFonts w:ascii="仿宋_GB2312" w:hint="eastAsia"/>
        </w:rPr>
      </w:pPr>
      <w:r w:rsidRPr="00C0108E">
        <w:rPr>
          <w:rFonts w:ascii="仿宋_GB2312" w:hint="eastAsia"/>
        </w:rPr>
        <w:t>式中：L — 锚杆长度，m；</w:t>
      </w:r>
    </w:p>
    <w:p w:rsidR="004B619D" w:rsidRPr="00C0108E" w:rsidRDefault="004B619D" w:rsidP="004B619D">
      <w:pPr>
        <w:ind w:firstLine="480"/>
        <w:rPr>
          <w:rFonts w:ascii="仿宋_GB2312" w:hint="eastAsia"/>
        </w:rPr>
      </w:pPr>
      <w:r w:rsidRPr="00C0108E">
        <w:rPr>
          <w:rFonts w:ascii="仿宋_GB2312" w:hint="eastAsia"/>
        </w:rPr>
        <w:t xml:space="preserve">      H — 冒落拱高度，m；</w:t>
      </w:r>
    </w:p>
    <w:p w:rsidR="004B619D" w:rsidRPr="00C0108E" w:rsidRDefault="004B619D" w:rsidP="004B619D">
      <w:pPr>
        <w:ind w:firstLine="480"/>
        <w:rPr>
          <w:rFonts w:ascii="仿宋_GB2312" w:hint="eastAsia"/>
        </w:rPr>
      </w:pPr>
      <w:r w:rsidRPr="00C0108E">
        <w:rPr>
          <w:rFonts w:ascii="仿宋_GB2312" w:hint="eastAsia"/>
        </w:rPr>
        <w:t xml:space="preserve">      K — 安全系数，一般取K=2；</w:t>
      </w:r>
    </w:p>
    <w:p w:rsidR="004B619D" w:rsidRPr="00C0108E" w:rsidRDefault="004B619D" w:rsidP="004B619D">
      <w:pPr>
        <w:ind w:firstLine="480"/>
        <w:rPr>
          <w:rFonts w:ascii="仿宋_GB2312" w:hint="eastAsia"/>
        </w:rPr>
      </w:pPr>
      <w:r w:rsidRPr="00C0108E">
        <w:rPr>
          <w:rFonts w:ascii="仿宋_GB2312" w:hint="eastAsia"/>
        </w:rPr>
        <w:t xml:space="preserve">      L</w:t>
      </w:r>
      <w:r w:rsidRPr="00C0108E">
        <w:rPr>
          <w:rFonts w:ascii="仿宋_GB2312" w:hint="eastAsia"/>
          <w:vertAlign w:val="subscript"/>
        </w:rPr>
        <w:t>1</w:t>
      </w:r>
      <w:r w:rsidRPr="00C0108E">
        <w:rPr>
          <w:rFonts w:ascii="仿宋_GB2312" w:hint="eastAsia"/>
        </w:rPr>
        <w:t xml:space="preserve"> — 锚杆锚入稳定岩层的深度，一般按经验取</w:t>
      </w:r>
      <w:smartTag w:uri="urn:schemas-microsoft-com:office:smarttags" w:element="chmetcnv">
        <w:smartTagPr>
          <w:attr w:name="UnitName" w:val="m"/>
          <w:attr w:name="SourceValue" w:val=".5"/>
          <w:attr w:name="HasSpace" w:val="False"/>
          <w:attr w:name="Negative" w:val="False"/>
          <w:attr w:name="NumberType" w:val="1"/>
          <w:attr w:name="TCSC" w:val="0"/>
        </w:smartTagPr>
        <w:r w:rsidRPr="00C0108E">
          <w:rPr>
            <w:rFonts w:ascii="仿宋_GB2312" w:hint="eastAsia"/>
          </w:rPr>
          <w:t>0.5m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 xml:space="preserve">      L</w:t>
      </w:r>
      <w:r w:rsidRPr="00C0108E">
        <w:rPr>
          <w:rFonts w:ascii="仿宋_GB2312" w:hint="eastAsia"/>
          <w:vertAlign w:val="subscript"/>
        </w:rPr>
        <w:t>2</w:t>
      </w:r>
      <w:r w:rsidRPr="00C0108E">
        <w:rPr>
          <w:rFonts w:ascii="仿宋_GB2312" w:hint="eastAsia"/>
        </w:rPr>
        <w:t xml:space="preserve"> — 锚杆在巷道中的外露长度，一般取</w:t>
      </w:r>
      <w:smartTag w:uri="urn:schemas-microsoft-com:office:smarttags" w:element="chmetcnv">
        <w:smartTagPr>
          <w:attr w:name="UnitName" w:val="m"/>
          <w:attr w:name="SourceValue" w:val=".1"/>
          <w:attr w:name="HasSpace" w:val="False"/>
          <w:attr w:name="Negative" w:val="False"/>
          <w:attr w:name="NumberType" w:val="1"/>
          <w:attr w:name="TCSC" w:val="0"/>
        </w:smartTagPr>
        <w:r w:rsidRPr="00C0108E">
          <w:rPr>
            <w:rFonts w:ascii="仿宋_GB2312" w:hint="eastAsia"/>
          </w:rPr>
          <w:t>0.1m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其中：H =</w:t>
      </w:r>
      <w:r w:rsidRPr="00C0108E">
        <w:rPr>
          <w:rFonts w:ascii="仿宋_GB2312" w:hint="eastAsia"/>
          <w:position w:val="-28"/>
        </w:rPr>
        <w:object w:dxaOrig="4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3pt" o:ole="">
            <v:imagedata r:id="rId5" o:title=""/>
          </v:shape>
          <o:OLEObject Type="Embed" ProgID="Equation.3" ShapeID="_x0000_i1025" DrawAspect="Content" ObjectID="_1396985383" r:id="rId6"/>
        </w:object>
      </w:r>
      <w:r w:rsidRPr="00C0108E">
        <w:rPr>
          <w:rFonts w:ascii="仿宋_GB2312" w:hint="eastAsia"/>
        </w:rPr>
        <w:t>=</w:t>
      </w:r>
      <w:r w:rsidRPr="00C0108E">
        <w:rPr>
          <w:rFonts w:ascii="仿宋_GB2312" w:hint="eastAsia"/>
          <w:position w:val="-24"/>
        </w:rPr>
        <w:object w:dxaOrig="540" w:dyaOrig="620">
          <v:shape id="_x0000_i1026" type="#_x0000_t75" style="width:27pt;height:30.75pt" o:ole="">
            <v:imagedata r:id="rId7" o:title=""/>
          </v:shape>
          <o:OLEObject Type="Embed" ProgID="Equation.DSMT4" ShapeID="_x0000_i1026" DrawAspect="Content" ObjectID="_1396985384" r:id="rId8"/>
        </w:object>
      </w:r>
      <w:r w:rsidRPr="00C0108E">
        <w:rPr>
          <w:rFonts w:ascii="仿宋_GB2312" w:hint="eastAsia"/>
        </w:rPr>
        <w:t>=0.675(m)。</w:t>
      </w:r>
    </w:p>
    <w:p w:rsidR="004B619D" w:rsidRPr="00C0108E" w:rsidRDefault="004B619D" w:rsidP="004B619D">
      <w:pPr>
        <w:ind w:firstLine="480"/>
        <w:rPr>
          <w:rFonts w:ascii="仿宋_GB2312" w:hint="eastAsia"/>
        </w:rPr>
      </w:pPr>
      <w:r w:rsidRPr="00C0108E">
        <w:rPr>
          <w:rFonts w:ascii="仿宋_GB2312" w:hint="eastAsia"/>
        </w:rPr>
        <w:t>式中：B — 车场巷道开掘宽度，取</w:t>
      </w:r>
      <w:smartTag w:uri="urn:schemas-microsoft-com:office:smarttags" w:element="chmetcnv">
        <w:smartTagPr>
          <w:attr w:name="UnitName" w:val="m"/>
          <w:attr w:name="SourceValue" w:val="5.4"/>
          <w:attr w:name="HasSpace" w:val="False"/>
          <w:attr w:name="Negative" w:val="False"/>
          <w:attr w:name="NumberType" w:val="1"/>
          <w:attr w:name="TCSC" w:val="0"/>
        </w:smartTagPr>
        <w:r w:rsidRPr="00C0108E">
          <w:rPr>
            <w:rFonts w:ascii="仿宋_GB2312" w:hint="eastAsia"/>
          </w:rPr>
          <w:t>5.4m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 xml:space="preserve">      f — 岩石坚固性系数，取4；</w:t>
      </w:r>
    </w:p>
    <w:p w:rsidR="004B619D" w:rsidRPr="00C0108E" w:rsidRDefault="004B619D" w:rsidP="004B619D">
      <w:pPr>
        <w:ind w:firstLine="480"/>
        <w:rPr>
          <w:rFonts w:ascii="仿宋_GB2312" w:hint="eastAsia"/>
        </w:rPr>
      </w:pPr>
      <w:r w:rsidRPr="00C0108E">
        <w:rPr>
          <w:rFonts w:ascii="仿宋_GB2312" w:hint="eastAsia"/>
        </w:rPr>
        <w:t>即需要锚杆长度为</w:t>
      </w:r>
      <w:smartTag w:uri="urn:schemas-microsoft-com:office:smarttags" w:element="chmetcnv">
        <w:smartTagPr>
          <w:attr w:name="UnitName" w:val="m"/>
          <w:attr w:name="SourceValue" w:val="1.95"/>
          <w:attr w:name="HasSpace" w:val="False"/>
          <w:attr w:name="Negative" w:val="False"/>
          <w:attr w:name="NumberType" w:val="1"/>
          <w:attr w:name="TCSC" w:val="0"/>
        </w:smartTagPr>
        <w:r w:rsidRPr="00C0108E">
          <w:rPr>
            <w:rFonts w:ascii="仿宋_GB2312" w:hint="eastAsia"/>
          </w:rPr>
          <w:t>1.95m</w:t>
        </w:r>
      </w:smartTag>
      <w:r w:rsidRPr="00C0108E">
        <w:rPr>
          <w:rFonts w:ascii="仿宋_GB2312" w:hint="eastAsia"/>
        </w:rPr>
        <w:t>，故选用的锚杆长度</w:t>
      </w:r>
      <w:smartTag w:uri="urn:schemas-microsoft-com:office:smarttags" w:element="chmetcnv">
        <w:smartTagPr>
          <w:attr w:name="UnitName" w:val="m"/>
          <w:attr w:name="SourceValue" w:val="2.1"/>
          <w:attr w:name="HasSpace" w:val="False"/>
          <w:attr w:name="Negative" w:val="False"/>
          <w:attr w:name="NumberType" w:val="1"/>
          <w:attr w:name="TCSC" w:val="0"/>
        </w:smartTagPr>
        <w:r w:rsidRPr="00C0108E">
          <w:rPr>
            <w:rFonts w:ascii="仿宋_GB2312" w:hint="eastAsia"/>
          </w:rPr>
          <w:t>2.1m</w:t>
        </w:r>
      </w:smartTag>
      <w:r w:rsidRPr="00C0108E">
        <w:rPr>
          <w:rFonts w:ascii="仿宋_GB2312" w:hint="eastAsia"/>
        </w:rPr>
        <w:t xml:space="preserve"> </w:t>
      </w:r>
      <w:r w:rsidRPr="00C0108E">
        <w:rPr>
          <w:rFonts w:ascii="仿宋_GB2312" w:hint="eastAsia"/>
          <w:kern w:val="0"/>
        </w:rPr>
        <w:t>＞</w:t>
      </w:r>
      <w:smartTag w:uri="urn:schemas-microsoft-com:office:smarttags" w:element="chmetcnv">
        <w:smartTagPr>
          <w:attr w:name="UnitName" w:val="m"/>
          <w:attr w:name="SourceValue" w:val="1.95"/>
          <w:attr w:name="HasSpace" w:val="False"/>
          <w:attr w:name="Negative" w:val="False"/>
          <w:attr w:name="NumberType" w:val="1"/>
          <w:attr w:name="TCSC" w:val="0"/>
        </w:smartTagPr>
        <w:r w:rsidRPr="00C0108E">
          <w:rPr>
            <w:rFonts w:ascii="仿宋_GB2312" w:hint="eastAsia"/>
          </w:rPr>
          <w:t>1.95m</w:t>
        </w:r>
      </w:smartTag>
      <w:r w:rsidRPr="00C0108E">
        <w:rPr>
          <w:rFonts w:ascii="仿宋_GB2312" w:hint="eastAsia"/>
        </w:rPr>
        <w:t>，满足支护要求。</w:t>
      </w:r>
    </w:p>
    <w:p w:rsidR="004B619D" w:rsidRPr="00C0108E" w:rsidRDefault="004B619D" w:rsidP="004B619D">
      <w:pPr>
        <w:ind w:firstLine="480"/>
        <w:rPr>
          <w:rFonts w:ascii="仿宋_GB2312" w:hint="eastAsia"/>
        </w:rPr>
      </w:pPr>
      <w:r w:rsidRPr="00C0108E">
        <w:rPr>
          <w:rFonts w:ascii="仿宋_GB2312" w:hint="eastAsia"/>
        </w:rPr>
        <w:t>2、锚杆间排距按相等验算：</w:t>
      </w:r>
    </w:p>
    <w:p w:rsidR="004B619D" w:rsidRPr="00C0108E" w:rsidRDefault="004B619D" w:rsidP="004B619D">
      <w:pPr>
        <w:ind w:firstLine="480"/>
        <w:rPr>
          <w:rFonts w:ascii="仿宋_GB2312" w:hint="eastAsia"/>
        </w:rPr>
      </w:pPr>
      <w:r w:rsidRPr="00C0108E">
        <w:rPr>
          <w:rFonts w:ascii="仿宋_GB2312" w:hint="eastAsia"/>
        </w:rPr>
        <w:t xml:space="preserve">      a =</w:t>
      </w:r>
      <w:r w:rsidRPr="00C0108E">
        <w:rPr>
          <w:rFonts w:ascii="仿宋_GB2312" w:hint="eastAsia"/>
          <w:position w:val="-26"/>
        </w:rPr>
        <w:object w:dxaOrig="800" w:dyaOrig="700">
          <v:shape id="_x0000_i1027" type="#_x0000_t75" style="width:39.75pt;height:35.25pt" o:ole="">
            <v:imagedata r:id="rId9" o:title=""/>
          </v:shape>
          <o:OLEObject Type="Embed" ProgID="Equation.3" ShapeID="_x0000_i1027" DrawAspect="Content" ObjectID="_1396985385" r:id="rId10"/>
        </w:object>
      </w:r>
    </w:p>
    <w:p w:rsidR="004B619D" w:rsidRPr="00C0108E" w:rsidRDefault="004B619D" w:rsidP="004B619D">
      <w:pPr>
        <w:ind w:firstLine="480"/>
        <w:rPr>
          <w:rFonts w:ascii="仿宋_GB2312" w:hint="eastAsia"/>
        </w:rPr>
      </w:pPr>
      <w:r w:rsidRPr="00C0108E">
        <w:rPr>
          <w:rFonts w:ascii="仿宋_GB2312" w:hint="eastAsia"/>
        </w:rPr>
        <w:t>式中：a — 锚杆间排距，m；</w:t>
      </w:r>
    </w:p>
    <w:p w:rsidR="004B619D" w:rsidRPr="00C0108E" w:rsidRDefault="004B619D" w:rsidP="004B619D">
      <w:pPr>
        <w:ind w:firstLineChars="500" w:firstLine="1200"/>
        <w:rPr>
          <w:rFonts w:ascii="仿宋_GB2312" w:hint="eastAsia"/>
        </w:rPr>
      </w:pPr>
      <w:r w:rsidRPr="00C0108E">
        <w:rPr>
          <w:rFonts w:ascii="仿宋_GB2312" w:hint="eastAsia"/>
        </w:rPr>
        <w:t>Q — 锚杆设计锚固力，85kN/条；</w:t>
      </w:r>
    </w:p>
    <w:p w:rsidR="004B619D" w:rsidRPr="00C0108E" w:rsidRDefault="004B619D" w:rsidP="004B619D">
      <w:pPr>
        <w:ind w:firstLineChars="500" w:firstLine="1200"/>
        <w:rPr>
          <w:rFonts w:ascii="仿宋_GB2312" w:hint="eastAsia"/>
        </w:rPr>
      </w:pPr>
      <w:r w:rsidRPr="00C0108E">
        <w:rPr>
          <w:rFonts w:ascii="仿宋_GB2312" w:hint="eastAsia"/>
        </w:rPr>
        <w:t>H — 冒落拱高度，取</w:t>
      </w:r>
      <w:smartTag w:uri="urn:schemas-microsoft-com:office:smarttags" w:element="chmetcnv">
        <w:smartTagPr>
          <w:attr w:name="UnitName" w:val="m"/>
          <w:attr w:name="SourceValue" w:val=".675"/>
          <w:attr w:name="HasSpace" w:val="False"/>
          <w:attr w:name="Negative" w:val="False"/>
          <w:attr w:name="NumberType" w:val="1"/>
          <w:attr w:name="TCSC" w:val="0"/>
        </w:smartTagPr>
        <w:r w:rsidRPr="00C0108E">
          <w:rPr>
            <w:rFonts w:ascii="仿宋_GB2312" w:hint="eastAsia"/>
          </w:rPr>
          <w:t>0.675m</w:t>
        </w:r>
      </w:smartTag>
      <w:r w:rsidRPr="00C0108E">
        <w:rPr>
          <w:rFonts w:ascii="仿宋_GB2312" w:hint="eastAsia"/>
        </w:rPr>
        <w:t>；</w:t>
      </w:r>
    </w:p>
    <w:p w:rsidR="004B619D" w:rsidRPr="00C0108E" w:rsidRDefault="004B619D" w:rsidP="004B619D">
      <w:pPr>
        <w:pStyle w:val="CharChar0"/>
        <w:ind w:firstLineChars="382" w:firstLine="917"/>
        <w:rPr>
          <w:rFonts w:ascii="仿宋_GB2312" w:hint="eastAsia"/>
        </w:rPr>
      </w:pPr>
      <w:r w:rsidRPr="00C0108E">
        <w:rPr>
          <w:rFonts w:ascii="仿宋_GB2312" w:hint="eastAsia"/>
        </w:rPr>
        <w:t>R — 被悬吊砂岩的重力密度，取25.48kN/m</w:t>
      </w:r>
      <w:r w:rsidRPr="00C0108E">
        <w:rPr>
          <w:rFonts w:ascii="仿宋_GB2312" w:hint="eastAsia"/>
          <w:vertAlign w:val="superscript"/>
        </w:rPr>
        <w:t>3</w:t>
      </w:r>
      <w:r w:rsidRPr="00C0108E">
        <w:rPr>
          <w:rFonts w:ascii="仿宋_GB2312" w:hint="eastAsia"/>
        </w:rPr>
        <w:t>；</w:t>
      </w:r>
    </w:p>
    <w:p w:rsidR="004B619D" w:rsidRPr="00C0108E" w:rsidRDefault="004B619D" w:rsidP="004B619D">
      <w:pPr>
        <w:ind w:firstLineChars="382" w:firstLine="917"/>
        <w:rPr>
          <w:rFonts w:ascii="仿宋_GB2312" w:hint="eastAsia"/>
        </w:rPr>
      </w:pPr>
      <w:r w:rsidRPr="00C0108E">
        <w:rPr>
          <w:rFonts w:ascii="仿宋_GB2312" w:hint="eastAsia"/>
        </w:rPr>
        <w:t>K — 安全系数，一般取K=2；</w:t>
      </w:r>
    </w:p>
    <w:p w:rsidR="004B619D" w:rsidRPr="00C0108E" w:rsidRDefault="004B619D" w:rsidP="004B619D">
      <w:pPr>
        <w:ind w:firstLine="480"/>
        <w:rPr>
          <w:rFonts w:ascii="仿宋_GB2312" w:hint="eastAsia"/>
        </w:rPr>
      </w:pPr>
      <w:r w:rsidRPr="00C0108E">
        <w:rPr>
          <w:rFonts w:ascii="仿宋_GB2312" w:hint="eastAsia"/>
        </w:rPr>
        <w:t xml:space="preserve">   a =</w:t>
      </w:r>
      <w:r w:rsidRPr="00C0108E">
        <w:rPr>
          <w:rFonts w:ascii="仿宋_GB2312" w:hint="eastAsia"/>
          <w:position w:val="-26"/>
        </w:rPr>
        <w:object w:dxaOrig="1860" w:dyaOrig="700">
          <v:shape id="_x0000_i1028" type="#_x0000_t75" style="width:93pt;height:35.25pt" o:ole="">
            <v:imagedata r:id="rId11" o:title=""/>
          </v:shape>
          <o:OLEObject Type="Embed" ProgID="Equation.DSMT4" ShapeID="_x0000_i1028" DrawAspect="Content" ObjectID="_1396985386" r:id="rId12"/>
        </w:object>
      </w:r>
      <w:r w:rsidRPr="00C0108E">
        <w:rPr>
          <w:rFonts w:ascii="仿宋_GB2312" w:hint="eastAsia"/>
        </w:rPr>
        <w:t>=</w:t>
      </w:r>
      <w:smartTag w:uri="urn:schemas-microsoft-com:office:smarttags" w:element="chmetcnv">
        <w:smartTagPr>
          <w:attr w:name="UnitName" w:val="m"/>
          <w:attr w:name="SourceValue" w:val="1.5"/>
          <w:attr w:name="HasSpace" w:val="False"/>
          <w:attr w:name="Negative" w:val="False"/>
          <w:attr w:name="NumberType" w:val="1"/>
          <w:attr w:name="TCSC" w:val="0"/>
        </w:smartTagPr>
        <w:r w:rsidRPr="00C0108E">
          <w:rPr>
            <w:rFonts w:ascii="仿宋_GB2312" w:hint="eastAsia"/>
          </w:rPr>
          <w:t>1.5m</w:t>
        </w:r>
      </w:smartTag>
      <w:r w:rsidRPr="00C0108E">
        <w:rPr>
          <w:rFonts w:ascii="仿宋_GB2312" w:hint="eastAsia"/>
          <w:kern w:val="0"/>
        </w:rPr>
        <w:t>＞</w:t>
      </w:r>
      <w:smartTag w:uri="urn:schemas-microsoft-com:office:smarttags" w:element="chmetcnv">
        <w:smartTagPr>
          <w:attr w:name="UnitName" w:val="m"/>
          <w:attr w:name="SourceValue" w:val=".8"/>
          <w:attr w:name="HasSpace" w:val="False"/>
          <w:attr w:name="Negative" w:val="False"/>
          <w:attr w:name="NumberType" w:val="1"/>
          <w:attr w:name="TCSC" w:val="0"/>
        </w:smartTagPr>
        <w:r w:rsidRPr="00C0108E">
          <w:rPr>
            <w:rFonts w:ascii="仿宋_GB2312" w:hint="eastAsia"/>
          </w:rPr>
          <w:t>0.8m</w:t>
        </w:r>
      </w:smartTag>
      <w:r w:rsidRPr="00C0108E">
        <w:rPr>
          <w:rFonts w:ascii="仿宋_GB2312" w:hint="eastAsia"/>
          <w:kern w:val="0"/>
        </w:rPr>
        <w:t>，故设计</w:t>
      </w:r>
      <w:r w:rsidRPr="00C0108E">
        <w:rPr>
          <w:rFonts w:ascii="仿宋_GB2312" w:hint="eastAsia"/>
        </w:rPr>
        <w:t>锚杆间排距</w:t>
      </w:r>
      <w:smartTag w:uri="urn:schemas-microsoft-com:office:smarttags" w:element="chmetcnv">
        <w:smartTagPr>
          <w:attr w:name="UnitName" w:val="m"/>
          <w:attr w:name="SourceValue" w:val=".8"/>
          <w:attr w:name="HasSpace" w:val="False"/>
          <w:attr w:name="Negative" w:val="False"/>
          <w:attr w:name="NumberType" w:val="1"/>
          <w:attr w:name="TCSC" w:val="0"/>
        </w:smartTagPr>
        <w:r w:rsidRPr="00C0108E">
          <w:rPr>
            <w:rFonts w:ascii="仿宋_GB2312" w:hint="eastAsia"/>
          </w:rPr>
          <w:t>0.8m</w:t>
        </w:r>
      </w:smartTag>
      <w:r w:rsidRPr="00C0108E">
        <w:rPr>
          <w:rFonts w:ascii="仿宋_GB2312" w:hint="eastAsia"/>
        </w:rPr>
        <w:t>＜</w:t>
      </w:r>
      <w:smartTag w:uri="urn:schemas-microsoft-com:office:smarttags" w:element="chmetcnv">
        <w:smartTagPr>
          <w:attr w:name="UnitName" w:val="m"/>
          <w:attr w:name="SourceValue" w:val="1.5"/>
          <w:attr w:name="HasSpace" w:val="False"/>
          <w:attr w:name="Negative" w:val="False"/>
          <w:attr w:name="NumberType" w:val="1"/>
          <w:attr w:name="TCSC" w:val="0"/>
        </w:smartTagPr>
        <w:r w:rsidRPr="00C0108E">
          <w:rPr>
            <w:rFonts w:ascii="仿宋_GB2312" w:hint="eastAsia"/>
          </w:rPr>
          <w:t>1.5m</w:t>
        </w:r>
      </w:smartTag>
      <w:r w:rsidRPr="00C0108E">
        <w:rPr>
          <w:rFonts w:ascii="仿宋_GB2312" w:hint="eastAsia"/>
        </w:rPr>
        <w:t>，满足支护要求。</w:t>
      </w:r>
    </w:p>
    <w:p w:rsidR="004B619D" w:rsidRPr="00C0108E" w:rsidRDefault="004B619D" w:rsidP="004B619D">
      <w:pPr>
        <w:ind w:firstLine="480"/>
        <w:rPr>
          <w:rFonts w:ascii="仿宋_GB2312" w:hint="eastAsia"/>
        </w:rPr>
      </w:pPr>
      <w:r w:rsidRPr="00C0108E">
        <w:rPr>
          <w:rFonts w:ascii="仿宋_GB2312" w:hint="eastAsia"/>
        </w:rPr>
        <w:t>3、树脂锚固剂数</w:t>
      </w:r>
    </w:p>
    <w:p w:rsidR="004B619D" w:rsidRPr="00C0108E" w:rsidRDefault="004B619D" w:rsidP="004B619D">
      <w:pPr>
        <w:ind w:firstLineChars="500" w:firstLine="1200"/>
        <w:rPr>
          <w:rFonts w:ascii="仿宋_GB2312" w:hint="eastAsia"/>
        </w:rPr>
      </w:pPr>
      <w:r w:rsidRPr="00C0108E">
        <w:rPr>
          <w:rFonts w:ascii="仿宋_GB2312" w:hint="eastAsia"/>
        </w:rPr>
        <w:t>由L</w:t>
      </w:r>
      <w:r w:rsidRPr="00C0108E">
        <w:rPr>
          <w:rFonts w:ascii="仿宋_GB2312" w:hint="eastAsia"/>
          <w:vertAlign w:val="subscript"/>
        </w:rPr>
        <w:t>锚</w:t>
      </w:r>
      <w:r w:rsidRPr="00C0108E">
        <w:rPr>
          <w:rFonts w:ascii="仿宋_GB2312" w:hint="eastAsia"/>
        </w:rPr>
        <w:t>=</w:t>
      </w:r>
      <w:r w:rsidRPr="00C0108E">
        <w:rPr>
          <w:rFonts w:ascii="仿宋_GB2312" w:hint="eastAsia"/>
          <w:position w:val="-32"/>
        </w:rPr>
        <w:object w:dxaOrig="1120" w:dyaOrig="780">
          <v:shape id="_x0000_i1029" type="#_x0000_t75" style="width:61.5pt;height:43.5pt" o:ole="">
            <v:imagedata r:id="rId13" o:title=""/>
          </v:shape>
          <o:OLEObject Type="Embed" ProgID="Equation.3" ShapeID="_x0000_i1029" DrawAspect="Content" ObjectID="_1396985387" r:id="rId14"/>
        </w:object>
      </w:r>
    </w:p>
    <w:p w:rsidR="004B619D" w:rsidRPr="00C0108E" w:rsidRDefault="004B619D" w:rsidP="004B619D">
      <w:pPr>
        <w:ind w:firstLine="480"/>
        <w:rPr>
          <w:rFonts w:ascii="仿宋_GB2312" w:hint="eastAsia"/>
        </w:rPr>
      </w:pPr>
      <w:r w:rsidRPr="00C0108E">
        <w:rPr>
          <w:rFonts w:ascii="仿宋_GB2312" w:hint="eastAsia"/>
        </w:rPr>
        <w:t xml:space="preserve">式中: </w:t>
      </w:r>
      <w:r w:rsidRPr="00C0108E">
        <w:rPr>
          <w:rFonts w:ascii="仿宋_GB2312" w:cs="黑体" w:hint="eastAsia"/>
          <w:kern w:val="0"/>
          <w:szCs w:val="28"/>
        </w:rPr>
        <w:t>Ф</w:t>
      </w:r>
      <w:r w:rsidRPr="00C0108E">
        <w:rPr>
          <w:rFonts w:ascii="仿宋_GB2312" w:hint="eastAsia"/>
          <w:vertAlign w:val="subscript"/>
        </w:rPr>
        <w:t xml:space="preserve">卷 </w:t>
      </w:r>
      <w:r w:rsidRPr="00C0108E">
        <w:rPr>
          <w:rFonts w:ascii="仿宋_GB2312" w:hint="eastAsia"/>
        </w:rPr>
        <w:t>—</w:t>
      </w:r>
      <w:r w:rsidRPr="00C0108E">
        <w:rPr>
          <w:rFonts w:ascii="仿宋_GB2312" w:hint="eastAsia"/>
          <w:vertAlign w:val="subscript"/>
        </w:rPr>
        <w:t xml:space="preserve"> </w:t>
      </w:r>
      <w:r w:rsidRPr="00C0108E">
        <w:rPr>
          <w:rFonts w:ascii="仿宋_GB2312" w:hint="eastAsia"/>
        </w:rPr>
        <w:t>树脂锚固剂直径，</w:t>
      </w:r>
      <w:r w:rsidRPr="00C0108E">
        <w:rPr>
          <w:rFonts w:ascii="仿宋_GB2312" w:cs="黑体" w:hint="eastAsia"/>
          <w:kern w:val="0"/>
          <w:szCs w:val="28"/>
        </w:rPr>
        <w:t>Ф</w:t>
      </w:r>
      <w:r w:rsidRPr="00C0108E">
        <w:rPr>
          <w:rFonts w:ascii="仿宋_GB2312" w:hint="eastAsia"/>
          <w:vertAlign w:val="subscript"/>
        </w:rPr>
        <w:t>卷</w:t>
      </w:r>
      <w:r w:rsidRPr="00C0108E">
        <w:rPr>
          <w:rFonts w:ascii="仿宋_GB2312" w:hint="eastAsia"/>
        </w:rPr>
        <w:t>=</w:t>
      </w:r>
      <w:smartTag w:uri="urn:schemas-microsoft-com:office:smarttags" w:element="chmetcnv">
        <w:smartTagPr>
          <w:attr w:name="UnitName" w:val="mm"/>
          <w:attr w:name="SourceValue" w:val="28"/>
          <w:attr w:name="HasSpace" w:val="False"/>
          <w:attr w:name="Negative" w:val="False"/>
          <w:attr w:name="NumberType" w:val="1"/>
          <w:attr w:name="TCSC" w:val="0"/>
        </w:smartTagPr>
        <w:r w:rsidRPr="00C0108E">
          <w:rPr>
            <w:rFonts w:ascii="仿宋_GB2312" w:hint="eastAsia"/>
          </w:rPr>
          <w:t>28mm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 xml:space="preserve">      L</w:t>
      </w:r>
      <w:r w:rsidRPr="00C0108E">
        <w:rPr>
          <w:rFonts w:ascii="仿宋_GB2312" w:hint="eastAsia"/>
          <w:vertAlign w:val="subscript"/>
        </w:rPr>
        <w:t xml:space="preserve">卷 </w:t>
      </w:r>
      <w:r w:rsidRPr="00C0108E">
        <w:rPr>
          <w:rFonts w:ascii="仿宋_GB2312" w:hint="eastAsia"/>
        </w:rPr>
        <w:t>—</w:t>
      </w:r>
      <w:r w:rsidRPr="00C0108E">
        <w:rPr>
          <w:rFonts w:ascii="仿宋_GB2312" w:hint="eastAsia"/>
          <w:vertAlign w:val="subscript"/>
        </w:rPr>
        <w:t xml:space="preserve"> </w:t>
      </w:r>
      <w:r w:rsidRPr="00C0108E">
        <w:rPr>
          <w:rFonts w:ascii="仿宋_GB2312" w:hint="eastAsia"/>
        </w:rPr>
        <w:t>树脂锚固剂长度， L</w:t>
      </w:r>
      <w:r w:rsidRPr="00C0108E">
        <w:rPr>
          <w:rFonts w:ascii="仿宋_GB2312" w:hint="eastAsia"/>
          <w:vertAlign w:val="subscript"/>
        </w:rPr>
        <w:t>卷</w:t>
      </w:r>
      <w:r w:rsidRPr="00C0108E">
        <w:rPr>
          <w:rFonts w:ascii="仿宋_GB2312" w:hint="eastAsia"/>
        </w:rPr>
        <w:t>=</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 xml:space="preserve">      L</w:t>
      </w:r>
      <w:r w:rsidRPr="00C0108E">
        <w:rPr>
          <w:rFonts w:ascii="仿宋_GB2312" w:hint="eastAsia"/>
          <w:vertAlign w:val="subscript"/>
        </w:rPr>
        <w:t xml:space="preserve">锚 </w:t>
      </w:r>
      <w:r w:rsidRPr="00C0108E">
        <w:rPr>
          <w:rFonts w:ascii="仿宋_GB2312" w:hint="eastAsia"/>
        </w:rPr>
        <w:t>—</w:t>
      </w:r>
      <w:r w:rsidRPr="00C0108E">
        <w:rPr>
          <w:rFonts w:ascii="仿宋_GB2312" w:hint="eastAsia"/>
          <w:vertAlign w:val="subscript"/>
        </w:rPr>
        <w:t xml:space="preserve"> </w:t>
      </w:r>
      <w:r w:rsidRPr="00C0108E">
        <w:rPr>
          <w:rFonts w:ascii="仿宋_GB2312" w:hint="eastAsia"/>
        </w:rPr>
        <w:t>锚固剂充填长度， 取L</w:t>
      </w:r>
      <w:r w:rsidRPr="00C0108E">
        <w:rPr>
          <w:rFonts w:ascii="仿宋_GB2312" w:hint="eastAsia"/>
          <w:vertAlign w:val="subscript"/>
        </w:rPr>
        <w:t>锚</w:t>
      </w:r>
      <w:r w:rsidRPr="00C0108E">
        <w:rPr>
          <w:rFonts w:ascii="仿宋_GB2312" w:hint="eastAsia"/>
        </w:rPr>
        <w:t>=</w:t>
      </w:r>
      <w:smartTag w:uri="urn:schemas-microsoft-com:office:smarttags" w:element="chmetcnv">
        <w:smartTagPr>
          <w:attr w:name="UnitName" w:val="mm"/>
          <w:attr w:name="SourceValue" w:val="1000"/>
          <w:attr w:name="HasSpace" w:val="False"/>
          <w:attr w:name="Negative" w:val="False"/>
          <w:attr w:name="NumberType" w:val="1"/>
          <w:attr w:name="TCSC" w:val="0"/>
        </w:smartTagPr>
        <w:r w:rsidRPr="00C0108E">
          <w:rPr>
            <w:rFonts w:ascii="仿宋_GB2312" w:hint="eastAsia"/>
          </w:rPr>
          <w:t>1000mm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 xml:space="preserve">      </w:t>
      </w:r>
      <w:r w:rsidRPr="00C0108E">
        <w:rPr>
          <w:rFonts w:ascii="仿宋_GB2312" w:cs="黑体" w:hint="eastAsia"/>
          <w:kern w:val="0"/>
          <w:szCs w:val="28"/>
        </w:rPr>
        <w:t>Ф</w:t>
      </w:r>
      <w:r w:rsidRPr="00C0108E">
        <w:rPr>
          <w:rFonts w:ascii="仿宋_GB2312" w:hint="eastAsia"/>
          <w:vertAlign w:val="subscript"/>
        </w:rPr>
        <w:t xml:space="preserve">孔 </w:t>
      </w:r>
      <w:r w:rsidRPr="00C0108E">
        <w:rPr>
          <w:rFonts w:ascii="仿宋_GB2312" w:hint="eastAsia"/>
        </w:rPr>
        <w:t>—</w:t>
      </w:r>
      <w:r w:rsidRPr="00C0108E">
        <w:rPr>
          <w:rFonts w:ascii="仿宋_GB2312" w:hint="eastAsia"/>
          <w:vertAlign w:val="subscript"/>
        </w:rPr>
        <w:t xml:space="preserve"> </w:t>
      </w:r>
      <w:r w:rsidRPr="00C0108E">
        <w:rPr>
          <w:rFonts w:ascii="仿宋_GB2312" w:hint="eastAsia"/>
        </w:rPr>
        <w:t>杆孔直径，</w:t>
      </w:r>
      <w:r w:rsidRPr="00C0108E">
        <w:rPr>
          <w:rFonts w:ascii="仿宋_GB2312" w:cs="黑体" w:hint="eastAsia"/>
          <w:kern w:val="0"/>
          <w:szCs w:val="28"/>
        </w:rPr>
        <w:t>Ф</w:t>
      </w:r>
      <w:r w:rsidRPr="00C0108E">
        <w:rPr>
          <w:rFonts w:ascii="仿宋_GB2312" w:hint="eastAsia"/>
          <w:vertAlign w:val="subscript"/>
        </w:rPr>
        <w:t>孔</w:t>
      </w:r>
      <w:r w:rsidRPr="00C0108E">
        <w:rPr>
          <w:rFonts w:ascii="仿宋_GB2312" w:hint="eastAsia"/>
        </w:rPr>
        <w:t>=</w:t>
      </w:r>
      <w:smartTag w:uri="urn:schemas-microsoft-com:office:smarttags" w:element="chmetcnv">
        <w:smartTagPr>
          <w:attr w:name="UnitName" w:val="mm"/>
          <w:attr w:name="SourceValue" w:val="32"/>
          <w:attr w:name="HasSpace" w:val="False"/>
          <w:attr w:name="Negative" w:val="False"/>
          <w:attr w:name="NumberType" w:val="1"/>
          <w:attr w:name="TCSC" w:val="0"/>
        </w:smartTagPr>
        <w:r w:rsidRPr="00C0108E">
          <w:rPr>
            <w:rFonts w:ascii="仿宋_GB2312" w:hint="eastAsia"/>
          </w:rPr>
          <w:t>32mm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 xml:space="preserve">      n — 树脂锚固剂卷数；</w:t>
      </w:r>
    </w:p>
    <w:p w:rsidR="004B619D" w:rsidRPr="00C0108E" w:rsidRDefault="004B619D" w:rsidP="004B619D">
      <w:pPr>
        <w:ind w:firstLine="480"/>
        <w:rPr>
          <w:rFonts w:ascii="仿宋_GB2312" w:hint="eastAsia"/>
        </w:rPr>
      </w:pPr>
      <w:r w:rsidRPr="00C0108E">
        <w:rPr>
          <w:rFonts w:ascii="仿宋_GB2312" w:hint="eastAsia"/>
        </w:rPr>
        <w:lastRenderedPageBreak/>
        <w:t xml:space="preserve">      d — 锚杆直径，</w:t>
      </w:r>
      <w:r w:rsidRPr="00C0108E">
        <w:rPr>
          <w:rFonts w:ascii="仿宋_GB2312" w:cs="黑体" w:hint="eastAsia"/>
          <w:kern w:val="0"/>
          <w:szCs w:val="28"/>
        </w:rPr>
        <w:t>Ф</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n=1.785卷＜2卷，故每条锚杆采用</w:t>
      </w:r>
      <w:r w:rsidRPr="00C0108E">
        <w:rPr>
          <w:rFonts w:ascii="仿宋_GB2312" w:cs="黑体" w:hint="eastAsia"/>
          <w:kern w:val="0"/>
          <w:szCs w:val="28"/>
        </w:rPr>
        <w:t>2卷</w:t>
      </w:r>
      <w:r w:rsidRPr="00C0108E">
        <w:rPr>
          <w:rFonts w:ascii="仿宋_GB2312" w:hint="eastAsia"/>
        </w:rPr>
        <w:t>MSCK2850树脂锚固剂固定满足支护要求。</w:t>
      </w:r>
    </w:p>
    <w:p w:rsidR="004B619D" w:rsidRPr="00C0108E" w:rsidRDefault="004B619D" w:rsidP="004B619D">
      <w:pPr>
        <w:ind w:firstLine="480"/>
        <w:rPr>
          <w:rFonts w:ascii="仿宋_GB2312" w:hint="eastAsia"/>
        </w:rPr>
      </w:pPr>
      <w:r w:rsidRPr="00C0108E">
        <w:rPr>
          <w:rFonts w:ascii="仿宋_GB2312" w:hint="eastAsia"/>
        </w:rPr>
        <w:t>4、锚杆直径校验</w:t>
      </w:r>
    </w:p>
    <w:p w:rsidR="004B619D" w:rsidRPr="00C0108E" w:rsidRDefault="004B619D" w:rsidP="004B619D">
      <w:pPr>
        <w:ind w:firstLine="480"/>
        <w:rPr>
          <w:rFonts w:ascii="仿宋_GB2312" w:hint="eastAsia"/>
        </w:rPr>
      </w:pPr>
      <w:r w:rsidRPr="00C0108E">
        <w:rPr>
          <w:rFonts w:ascii="仿宋_GB2312" w:hint="eastAsia"/>
        </w:rPr>
        <w:t>按杆体强度与锚固力相匹配的原则确定杆体直径。</w:t>
      </w:r>
    </w:p>
    <w:p w:rsidR="004B619D" w:rsidRPr="00C0108E" w:rsidRDefault="004B619D" w:rsidP="004B619D">
      <w:pPr>
        <w:ind w:firstLine="480"/>
        <w:rPr>
          <w:rFonts w:ascii="仿宋_GB2312" w:hint="eastAsia"/>
        </w:rPr>
      </w:pPr>
      <w:r w:rsidRPr="00C0108E">
        <w:rPr>
          <w:rFonts w:ascii="仿宋_GB2312" w:hint="eastAsia"/>
        </w:rPr>
        <w:t>额定锚固力为P</w:t>
      </w:r>
      <w:r w:rsidRPr="00C0108E">
        <w:rPr>
          <w:rFonts w:ascii="仿宋_GB2312" w:hint="eastAsia"/>
          <w:vertAlign w:val="subscript"/>
        </w:rPr>
        <w:t>锚</w:t>
      </w:r>
      <w:r w:rsidRPr="00C0108E">
        <w:rPr>
          <w:rFonts w:ascii="仿宋_GB2312" w:hint="eastAsia"/>
        </w:rPr>
        <w:t>=π×</w:t>
      </w:r>
      <w:r w:rsidRPr="00C0108E">
        <w:rPr>
          <w:rFonts w:ascii="仿宋_GB2312" w:cs="黑体" w:hint="eastAsia"/>
          <w:kern w:val="0"/>
          <w:szCs w:val="28"/>
        </w:rPr>
        <w:t>Ф</w:t>
      </w:r>
      <w:r w:rsidRPr="00C0108E">
        <w:rPr>
          <w:rFonts w:ascii="仿宋_GB2312" w:hint="eastAsia"/>
          <w:vertAlign w:val="subscript"/>
        </w:rPr>
        <w:t>孔</w:t>
      </w:r>
      <w:r w:rsidRPr="00C0108E">
        <w:rPr>
          <w:rFonts w:ascii="仿宋_GB2312" w:hint="eastAsia"/>
        </w:rPr>
        <w:t>×σ′×L</w:t>
      </w:r>
      <w:r w:rsidRPr="00C0108E">
        <w:rPr>
          <w:rFonts w:ascii="仿宋_GB2312" w:hint="eastAsia"/>
          <w:vertAlign w:val="subscript"/>
        </w:rPr>
        <w:t>锚</w:t>
      </w:r>
    </w:p>
    <w:p w:rsidR="004B619D" w:rsidRPr="00C0108E" w:rsidRDefault="004B619D" w:rsidP="004B619D">
      <w:pPr>
        <w:ind w:firstLine="480"/>
        <w:rPr>
          <w:rFonts w:ascii="仿宋_GB2312" w:hint="eastAsia"/>
        </w:rPr>
      </w:pPr>
      <w:r w:rsidRPr="00C0108E">
        <w:rPr>
          <w:rFonts w:ascii="仿宋_GB2312" w:hint="eastAsia"/>
        </w:rPr>
        <w:t xml:space="preserve">式中 ： </w:t>
      </w:r>
      <w:r w:rsidRPr="00C0108E">
        <w:rPr>
          <w:rFonts w:ascii="仿宋_GB2312" w:cs="黑体" w:hint="eastAsia"/>
          <w:kern w:val="0"/>
          <w:szCs w:val="28"/>
        </w:rPr>
        <w:t>Ф</w:t>
      </w:r>
      <w:r w:rsidRPr="00C0108E">
        <w:rPr>
          <w:rFonts w:ascii="仿宋_GB2312" w:hint="eastAsia"/>
          <w:vertAlign w:val="subscript"/>
        </w:rPr>
        <w:t xml:space="preserve">孔 </w:t>
      </w:r>
      <w:r w:rsidRPr="00C0108E">
        <w:rPr>
          <w:rFonts w:ascii="仿宋_GB2312" w:hint="eastAsia"/>
        </w:rPr>
        <w:t>—</w:t>
      </w:r>
      <w:r w:rsidRPr="00C0108E">
        <w:rPr>
          <w:rFonts w:ascii="仿宋_GB2312" w:hint="eastAsia"/>
          <w:vertAlign w:val="subscript"/>
        </w:rPr>
        <w:t xml:space="preserve"> </w:t>
      </w:r>
      <w:r w:rsidRPr="00C0108E">
        <w:rPr>
          <w:rFonts w:ascii="仿宋_GB2312" w:hint="eastAsia"/>
        </w:rPr>
        <w:t>锚杆眼径，取</w:t>
      </w:r>
      <w:smartTag w:uri="urn:schemas-microsoft-com:office:smarttags" w:element="chmetcnv">
        <w:smartTagPr>
          <w:attr w:name="UnitName" w:val="mm"/>
          <w:attr w:name="SourceValue" w:val="32"/>
          <w:attr w:name="HasSpace" w:val="False"/>
          <w:attr w:name="Negative" w:val="False"/>
          <w:attr w:name="NumberType" w:val="1"/>
          <w:attr w:name="TCSC" w:val="0"/>
        </w:smartTagPr>
        <w:r w:rsidRPr="00C0108E">
          <w:rPr>
            <w:rFonts w:ascii="仿宋_GB2312" w:hint="eastAsia"/>
          </w:rPr>
          <w:t>32mm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 xml:space="preserve">        σ′— 锚固剂与孔壁之间的粘结强度： 取 1.45MPa；</w:t>
      </w:r>
    </w:p>
    <w:p w:rsidR="004B619D" w:rsidRPr="00C0108E" w:rsidRDefault="004B619D" w:rsidP="004B619D">
      <w:pPr>
        <w:ind w:firstLine="480"/>
        <w:rPr>
          <w:rFonts w:ascii="仿宋_GB2312" w:hint="eastAsia"/>
        </w:rPr>
      </w:pPr>
      <w:r w:rsidRPr="00C0108E">
        <w:rPr>
          <w:rFonts w:ascii="仿宋_GB2312" w:hint="eastAsia"/>
        </w:rPr>
        <w:t xml:space="preserve">        L</w:t>
      </w:r>
      <w:r w:rsidRPr="00C0108E">
        <w:rPr>
          <w:rFonts w:ascii="仿宋_GB2312" w:hint="eastAsia"/>
          <w:vertAlign w:val="subscript"/>
        </w:rPr>
        <w:t xml:space="preserve">锚 </w:t>
      </w:r>
      <w:r w:rsidRPr="00C0108E">
        <w:rPr>
          <w:rFonts w:ascii="仿宋_GB2312" w:hint="eastAsia"/>
        </w:rPr>
        <w:t>— 锚固剂长度,取</w:t>
      </w:r>
      <w:smartTag w:uri="urn:schemas-microsoft-com:office:smarttags" w:element="chmetcnv">
        <w:smartTagPr>
          <w:attr w:name="UnitName" w:val="mm"/>
          <w:attr w:name="SourceValue" w:val="1000"/>
          <w:attr w:name="HasSpace" w:val="False"/>
          <w:attr w:name="Negative" w:val="False"/>
          <w:attr w:name="NumberType" w:val="1"/>
          <w:attr w:name="TCSC" w:val="0"/>
        </w:smartTagPr>
        <w:r w:rsidRPr="00C0108E">
          <w:rPr>
            <w:rFonts w:ascii="仿宋_GB2312" w:hint="eastAsia"/>
          </w:rPr>
          <w:t>1000mm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由上式计算得出P</w:t>
      </w:r>
      <w:r w:rsidRPr="00C0108E">
        <w:rPr>
          <w:rFonts w:ascii="仿宋_GB2312" w:hint="eastAsia"/>
          <w:vertAlign w:val="subscript"/>
        </w:rPr>
        <w:t>锚</w:t>
      </w:r>
      <w:r w:rsidRPr="00C0108E">
        <w:rPr>
          <w:rFonts w:ascii="仿宋_GB2312" w:hint="eastAsia"/>
        </w:rPr>
        <w:t>=145696N。</w:t>
      </w:r>
    </w:p>
    <w:p w:rsidR="004B619D" w:rsidRPr="00C0108E" w:rsidRDefault="004B619D" w:rsidP="004B619D">
      <w:pPr>
        <w:ind w:firstLine="480"/>
        <w:rPr>
          <w:rFonts w:ascii="仿宋_GB2312" w:hint="eastAsia"/>
        </w:rPr>
      </w:pPr>
      <w:r w:rsidRPr="00C0108E">
        <w:rPr>
          <w:rFonts w:ascii="仿宋_GB2312" w:hint="eastAsia"/>
        </w:rPr>
        <w:t>杆体采用20MnSi高强度全螺纹钢材料，则其直径应满足：</w:t>
      </w:r>
    </w:p>
    <w:p w:rsidR="004B619D" w:rsidRPr="00C0108E" w:rsidRDefault="004B619D" w:rsidP="004B619D">
      <w:pPr>
        <w:ind w:firstLineChars="500" w:firstLine="1200"/>
        <w:rPr>
          <w:rFonts w:ascii="仿宋_GB2312" w:hint="eastAsia"/>
        </w:rPr>
      </w:pPr>
      <w:r w:rsidRPr="00C0108E">
        <w:rPr>
          <w:rFonts w:ascii="仿宋_GB2312" w:hint="eastAsia"/>
        </w:rPr>
        <w:t>π×d</w:t>
      </w:r>
      <w:r w:rsidRPr="00C0108E">
        <w:rPr>
          <w:rFonts w:ascii="仿宋_GB2312" w:hint="eastAsia"/>
          <w:vertAlign w:val="superscript"/>
        </w:rPr>
        <w:t>2</w:t>
      </w:r>
      <w:r w:rsidRPr="00C0108E">
        <w:rPr>
          <w:rFonts w:ascii="仿宋_GB2312" w:hint="eastAsia"/>
        </w:rPr>
        <w:t>×σ</w:t>
      </w:r>
      <w:r w:rsidRPr="00C0108E">
        <w:rPr>
          <w:rFonts w:ascii="仿宋_GB2312" w:hint="eastAsia"/>
          <w:vertAlign w:val="subscript"/>
        </w:rPr>
        <w:t>s</w:t>
      </w:r>
      <w:r w:rsidRPr="00C0108E">
        <w:rPr>
          <w:rFonts w:ascii="仿宋_GB2312" w:hint="eastAsia"/>
        </w:rPr>
        <w:t xml:space="preserve"> /4≥P</w:t>
      </w:r>
      <w:r w:rsidRPr="00C0108E">
        <w:rPr>
          <w:rFonts w:ascii="仿宋_GB2312" w:hint="eastAsia"/>
          <w:vertAlign w:val="subscript"/>
        </w:rPr>
        <w:t>锚</w:t>
      </w:r>
    </w:p>
    <w:p w:rsidR="004B619D" w:rsidRPr="00C0108E" w:rsidRDefault="004B619D" w:rsidP="004B619D">
      <w:pPr>
        <w:ind w:firstLine="480"/>
        <w:rPr>
          <w:rFonts w:ascii="仿宋_GB2312" w:hint="eastAsia"/>
        </w:rPr>
      </w:pPr>
      <w:r w:rsidRPr="00C0108E">
        <w:rPr>
          <w:rFonts w:ascii="仿宋_GB2312" w:hint="eastAsia"/>
        </w:rPr>
        <w:t>式中： d — 杆体直径；</w:t>
      </w:r>
    </w:p>
    <w:p w:rsidR="004B619D" w:rsidRPr="00C0108E" w:rsidRDefault="004B619D" w:rsidP="004B619D">
      <w:pPr>
        <w:ind w:firstLine="480"/>
        <w:rPr>
          <w:rFonts w:ascii="仿宋_GB2312" w:hint="eastAsia"/>
        </w:rPr>
      </w:pPr>
      <w:r w:rsidRPr="00C0108E">
        <w:rPr>
          <w:rFonts w:ascii="仿宋_GB2312" w:hint="eastAsia"/>
        </w:rPr>
        <w:t xml:space="preserve">       σ</w:t>
      </w:r>
      <w:r w:rsidRPr="00C0108E">
        <w:rPr>
          <w:rFonts w:ascii="仿宋_GB2312" w:hint="eastAsia"/>
          <w:vertAlign w:val="subscript"/>
        </w:rPr>
        <w:t xml:space="preserve">s </w:t>
      </w:r>
      <w:r w:rsidRPr="00C0108E">
        <w:rPr>
          <w:rFonts w:ascii="仿宋_GB2312" w:hint="eastAsia"/>
        </w:rPr>
        <w:t>— 杆体屈服强度，取580MPa；</w:t>
      </w:r>
    </w:p>
    <w:p w:rsidR="004B619D" w:rsidRPr="00C0108E" w:rsidRDefault="004B619D" w:rsidP="004B619D">
      <w:pPr>
        <w:ind w:firstLine="480"/>
        <w:rPr>
          <w:rFonts w:ascii="仿宋_GB2312" w:hint="eastAsia"/>
        </w:rPr>
      </w:pPr>
      <w:r w:rsidRPr="00C0108E">
        <w:rPr>
          <w:rFonts w:ascii="仿宋_GB2312" w:hint="eastAsia"/>
        </w:rPr>
        <w:t>由上式计算得出 d=</w:t>
      </w:r>
      <w:smartTag w:uri="urn:schemas-microsoft-com:office:smarttags" w:element="chmetcnv">
        <w:smartTagPr>
          <w:attr w:name="UnitName" w:val="mm"/>
          <w:attr w:name="SourceValue" w:val="17.88"/>
          <w:attr w:name="HasSpace" w:val="False"/>
          <w:attr w:name="Negative" w:val="False"/>
          <w:attr w:name="NumberType" w:val="1"/>
          <w:attr w:name="TCSC" w:val="0"/>
        </w:smartTagPr>
        <w:r w:rsidRPr="00C0108E">
          <w:rPr>
            <w:rFonts w:ascii="仿宋_GB2312" w:hint="eastAsia"/>
          </w:rPr>
          <w:t>17.88mm</w:t>
        </w:r>
      </w:smartTag>
      <w:r w:rsidRPr="00C0108E">
        <w:rPr>
          <w:rFonts w:ascii="仿宋_GB2312" w:hint="eastAsia"/>
        </w:rPr>
        <w:t>＜</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。故选用</w:t>
      </w:r>
      <w:r w:rsidRPr="00C0108E">
        <w:rPr>
          <w:rFonts w:ascii="仿宋_GB2312" w:hint="eastAsia"/>
          <w:szCs w:val="28"/>
        </w:rPr>
        <w:t>Ф</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szCs w:val="28"/>
          </w:rPr>
          <w:t>18mm</w:t>
        </w:r>
      </w:smartTag>
      <w:r w:rsidRPr="00C0108E">
        <w:rPr>
          <w:rFonts w:ascii="仿宋_GB2312" w:hint="eastAsia"/>
          <w:szCs w:val="28"/>
        </w:rPr>
        <w:t>的</w:t>
      </w:r>
      <w:r w:rsidRPr="00C0108E">
        <w:rPr>
          <w:rFonts w:ascii="仿宋_GB2312" w:hint="eastAsia"/>
        </w:rPr>
        <w:t>锚杆满足支护要求。</w:t>
      </w:r>
    </w:p>
    <w:p w:rsidR="004B619D" w:rsidRPr="00C0108E" w:rsidRDefault="004B619D" w:rsidP="004B619D">
      <w:pPr>
        <w:ind w:firstLine="480"/>
        <w:rPr>
          <w:rFonts w:ascii="仿宋_GB2312" w:hint="eastAsia"/>
          <w:szCs w:val="28"/>
        </w:rPr>
      </w:pPr>
      <w:r w:rsidRPr="00C0108E">
        <w:rPr>
          <w:rFonts w:ascii="仿宋_GB2312" w:hint="eastAsia"/>
          <w:szCs w:val="28"/>
        </w:rPr>
        <w:t>经以上验算拟采用的锚杆支护参数满足车场巷道的支护要求。由于上山段巷道断面小于车场段巷道断面，故拟采用的锚杆支护参数亦能满足上山段巷道的支护要求。</w:t>
      </w:r>
    </w:p>
    <w:p w:rsidR="004B619D" w:rsidRPr="00C0108E" w:rsidRDefault="004B619D" w:rsidP="004B619D">
      <w:pPr>
        <w:pStyle w:val="CharChar0"/>
        <w:ind w:firstLine="482"/>
        <w:rPr>
          <w:rFonts w:ascii="仿宋_GB2312" w:hint="eastAsia"/>
          <w:b/>
          <w:bCs/>
        </w:rPr>
      </w:pPr>
      <w:r w:rsidRPr="00C0108E">
        <w:rPr>
          <w:rFonts w:ascii="仿宋_GB2312" w:hint="eastAsia"/>
          <w:b/>
          <w:szCs w:val="28"/>
        </w:rPr>
        <w:fldChar w:fldCharType="begin"/>
      </w:r>
      <w:r w:rsidRPr="00C0108E">
        <w:rPr>
          <w:rFonts w:ascii="仿宋_GB2312" w:hint="eastAsia"/>
          <w:b/>
          <w:szCs w:val="28"/>
        </w:rPr>
        <w:instrText xml:space="preserve"> = 3 \* GB4 </w:instrText>
      </w:r>
      <w:r w:rsidRPr="00C0108E">
        <w:rPr>
          <w:rFonts w:ascii="仿宋_GB2312" w:hint="eastAsia"/>
          <w:b/>
          <w:szCs w:val="28"/>
        </w:rPr>
        <w:fldChar w:fldCharType="separate"/>
      </w:r>
      <w:r w:rsidRPr="00C0108E">
        <w:rPr>
          <w:rFonts w:ascii="仿宋_GB2312" w:hint="eastAsia"/>
          <w:b/>
          <w:noProof/>
          <w:szCs w:val="28"/>
        </w:rPr>
        <w:t>㈢</w:t>
      </w:r>
      <w:r w:rsidRPr="00C0108E">
        <w:rPr>
          <w:rFonts w:ascii="仿宋_GB2312" w:hint="eastAsia"/>
          <w:b/>
          <w:szCs w:val="28"/>
        </w:rPr>
        <w:fldChar w:fldCharType="end"/>
      </w:r>
      <w:r w:rsidRPr="00C0108E">
        <w:rPr>
          <w:rFonts w:ascii="仿宋_GB2312" w:hint="eastAsia"/>
          <w:b/>
          <w:bCs/>
        </w:rPr>
        <w:t>锚索补强加固参数</w:t>
      </w:r>
    </w:p>
    <w:p w:rsidR="004B619D" w:rsidRPr="00C0108E" w:rsidRDefault="004B619D" w:rsidP="004B619D">
      <w:pPr>
        <w:ind w:firstLine="480"/>
        <w:rPr>
          <w:rFonts w:ascii="仿宋_GB2312" w:hint="eastAsia"/>
        </w:rPr>
      </w:pPr>
      <w:r w:rsidRPr="00C0108E">
        <w:rPr>
          <w:rFonts w:ascii="仿宋_GB2312" w:hint="eastAsia"/>
        </w:rPr>
        <w:t>根据3302轨道顺槽预测剖面图，巷道在煤层底板内开始掘进施工后，逐步靠近煤层并进入到煤层中。为保证巷道安全顺利的接近煤层，参考以往巷道施工经验，对该段巷道增加</w:t>
      </w:r>
      <w:r w:rsidRPr="00C0108E">
        <w:rPr>
          <w:rFonts w:ascii="仿宋_GB2312" w:hint="eastAsia"/>
          <w:kern w:val="0"/>
        </w:rPr>
        <w:t>三路</w:t>
      </w:r>
      <w:r w:rsidRPr="00C0108E">
        <w:rPr>
          <w:rFonts w:ascii="仿宋_GB2312" w:hint="eastAsia"/>
        </w:rPr>
        <w:t>锚索加强顶板支护，</w:t>
      </w:r>
      <w:r w:rsidRPr="00C0108E">
        <w:rPr>
          <w:rFonts w:ascii="仿宋_GB2312" w:hint="eastAsia"/>
          <w:kern w:val="0"/>
        </w:rPr>
        <w:t>三路锚索</w:t>
      </w:r>
      <w:r w:rsidRPr="00C0108E">
        <w:rPr>
          <w:rFonts w:ascii="仿宋_GB2312" w:hint="eastAsia"/>
        </w:rPr>
        <w:t>平行布置在巷道中线及其两侧各</w:t>
      </w:r>
      <w:smartTag w:uri="urn:schemas-microsoft-com:office:smarttags" w:element="chmetcnv">
        <w:smartTagPr>
          <w:attr w:name="UnitName" w:val="m"/>
          <w:attr w:name="SourceValue" w:val="1.6"/>
          <w:attr w:name="HasSpace" w:val="False"/>
          <w:attr w:name="Negative" w:val="False"/>
          <w:attr w:name="NumberType" w:val="1"/>
          <w:attr w:name="TCSC" w:val="0"/>
        </w:smartTagPr>
        <w:r w:rsidRPr="00C0108E">
          <w:rPr>
            <w:rFonts w:ascii="仿宋_GB2312" w:hint="eastAsia"/>
          </w:rPr>
          <w:t>1.6m</w:t>
        </w:r>
      </w:smartTag>
      <w:r w:rsidRPr="00C0108E">
        <w:rPr>
          <w:rFonts w:ascii="仿宋_GB2312" w:hint="eastAsia"/>
        </w:rPr>
        <w:t>处，</w:t>
      </w:r>
      <w:r w:rsidRPr="00C0108E">
        <w:rPr>
          <w:rFonts w:ascii="仿宋_GB2312" w:hAnsi="宋体" w:hint="eastAsia"/>
        </w:rPr>
        <w:t>前后相邻两排</w:t>
      </w:r>
      <w:r w:rsidRPr="00C0108E">
        <w:rPr>
          <w:rFonts w:ascii="仿宋_GB2312" w:hint="eastAsia"/>
        </w:rPr>
        <w:t>锚索的距离为</w:t>
      </w:r>
      <w:smartTag w:uri="urn:schemas-microsoft-com:office:smarttags" w:element="chmetcnv">
        <w:smartTagPr>
          <w:attr w:name="UnitName" w:val="m"/>
          <w:attr w:name="SourceValue" w:val="2.4"/>
          <w:attr w:name="HasSpace" w:val="False"/>
          <w:attr w:name="Negative" w:val="False"/>
          <w:attr w:name="NumberType" w:val="1"/>
          <w:attr w:name="TCSC" w:val="0"/>
        </w:smartTagPr>
        <w:r w:rsidRPr="00C0108E">
          <w:rPr>
            <w:rFonts w:ascii="仿宋_GB2312" w:hint="eastAsia"/>
          </w:rPr>
          <w:t>2.4m</w:t>
        </w:r>
      </w:smartTag>
      <w:r w:rsidRPr="00C0108E">
        <w:rPr>
          <w:rFonts w:ascii="仿宋_GB2312" w:hint="eastAsia"/>
        </w:rPr>
        <w:t>。锚索打设滞后迎头的距离不得超过两个锚索排距的距离。锚索线长度在施工中根据巷道顶板岩石情况进行修定。</w:t>
      </w:r>
    </w:p>
    <w:p w:rsidR="004B619D" w:rsidRPr="00C0108E" w:rsidRDefault="004B619D" w:rsidP="004B619D">
      <w:pPr>
        <w:ind w:firstLine="482"/>
        <w:rPr>
          <w:rFonts w:ascii="仿宋_GB2312" w:hint="eastAsia"/>
          <w:b/>
          <w:szCs w:val="28"/>
        </w:rPr>
      </w:pPr>
      <w:r w:rsidRPr="00C0108E">
        <w:rPr>
          <w:rFonts w:ascii="仿宋_GB2312"/>
          <w:b/>
          <w:szCs w:val="28"/>
        </w:rPr>
        <w:fldChar w:fldCharType="begin"/>
      </w:r>
      <w:r w:rsidRPr="00C0108E">
        <w:rPr>
          <w:rFonts w:ascii="仿宋_GB2312"/>
          <w:b/>
          <w:szCs w:val="28"/>
        </w:rPr>
        <w:instrText xml:space="preserve"> </w:instrText>
      </w:r>
      <w:r w:rsidRPr="00C0108E">
        <w:rPr>
          <w:rFonts w:ascii="仿宋_GB2312" w:hint="eastAsia"/>
          <w:b/>
          <w:szCs w:val="28"/>
        </w:rPr>
        <w:instrText>= 4 \* GB4</w:instrText>
      </w:r>
      <w:r w:rsidRPr="00C0108E">
        <w:rPr>
          <w:rFonts w:ascii="仿宋_GB2312"/>
          <w:b/>
          <w:szCs w:val="28"/>
        </w:rPr>
        <w:instrText xml:space="preserve"> </w:instrText>
      </w:r>
      <w:r w:rsidRPr="00C0108E">
        <w:rPr>
          <w:rFonts w:ascii="仿宋_GB2312"/>
          <w:b/>
          <w:szCs w:val="28"/>
        </w:rPr>
        <w:fldChar w:fldCharType="separate"/>
      </w:r>
      <w:r w:rsidRPr="00C0108E">
        <w:rPr>
          <w:rFonts w:ascii="仿宋_GB2312" w:hint="eastAsia"/>
          <w:b/>
          <w:noProof/>
          <w:szCs w:val="28"/>
        </w:rPr>
        <w:t>㈣</w:t>
      </w:r>
      <w:r w:rsidRPr="00C0108E">
        <w:rPr>
          <w:rFonts w:ascii="仿宋_GB2312"/>
          <w:b/>
          <w:szCs w:val="28"/>
        </w:rPr>
        <w:fldChar w:fldCharType="end"/>
      </w:r>
      <w:r w:rsidRPr="00C0108E">
        <w:rPr>
          <w:rFonts w:ascii="仿宋_GB2312" w:hint="eastAsia"/>
          <w:b/>
          <w:szCs w:val="28"/>
        </w:rPr>
        <w:t>永久支护材料及参数确定</w:t>
      </w:r>
    </w:p>
    <w:p w:rsidR="004B619D" w:rsidRPr="00C0108E" w:rsidRDefault="004B619D" w:rsidP="004B619D">
      <w:pPr>
        <w:ind w:firstLine="480"/>
        <w:rPr>
          <w:rFonts w:ascii="仿宋_GB2312" w:hint="eastAsia"/>
          <w:spacing w:val="-6"/>
        </w:rPr>
      </w:pPr>
      <w:r w:rsidRPr="00C0108E">
        <w:rPr>
          <w:rFonts w:ascii="仿宋_GB2312" w:hint="eastAsia"/>
          <w:szCs w:val="28"/>
        </w:rPr>
        <w:t>1、锚杆：采用Ф18×</w:t>
      </w:r>
      <w:smartTag w:uri="urn:schemas-microsoft-com:office:smarttags" w:element="chmetcnv">
        <w:smartTagPr>
          <w:attr w:name="TCSC" w:val="0"/>
          <w:attr w:name="NumberType" w:val="1"/>
          <w:attr w:name="Negative" w:val="False"/>
          <w:attr w:name="HasSpace" w:val="False"/>
          <w:attr w:name="SourceValue" w:val="2100"/>
          <w:attr w:name="UnitName" w:val="mm"/>
        </w:smartTagPr>
        <w:r w:rsidRPr="00C0108E">
          <w:rPr>
            <w:rFonts w:ascii="仿宋_GB2312" w:hint="eastAsia"/>
            <w:szCs w:val="28"/>
          </w:rPr>
          <w:t>2100mm</w:t>
        </w:r>
      </w:smartTag>
      <w:r w:rsidRPr="00C0108E">
        <w:rPr>
          <w:rFonts w:ascii="仿宋_GB2312" w:hint="eastAsia"/>
          <w:szCs w:val="28"/>
        </w:rPr>
        <w:t>的20MnSi高强度全螺纹钢锚杆，</w:t>
      </w:r>
      <w:r w:rsidRPr="00C0108E">
        <w:rPr>
          <w:rFonts w:ascii="仿宋_GB2312" w:hint="eastAsia"/>
        </w:rPr>
        <w:t>锚杆螺母采用与锚杆配套的M18铸钢螺母。</w:t>
      </w:r>
      <w:r w:rsidRPr="00C0108E">
        <w:rPr>
          <w:rFonts w:ascii="仿宋_GB2312" w:hint="eastAsia"/>
          <w:szCs w:val="28"/>
        </w:rPr>
        <w:t>锚杆间排距为</w:t>
      </w:r>
      <w:r w:rsidRPr="00C0108E">
        <w:rPr>
          <w:rFonts w:ascii="仿宋_GB2312" w:hint="eastAsia"/>
          <w:spacing w:val="-6"/>
        </w:rPr>
        <w:t>800×</w:t>
      </w:r>
      <w:smartTag w:uri="urn:schemas-microsoft-com:office:smarttags" w:element="chmetcnv">
        <w:smartTagPr>
          <w:attr w:name="TCSC" w:val="0"/>
          <w:attr w:name="NumberType" w:val="1"/>
          <w:attr w:name="Negative" w:val="False"/>
          <w:attr w:name="HasSpace" w:val="False"/>
          <w:attr w:name="SourceValue" w:val="800"/>
          <w:attr w:name="UnitName" w:val="mm"/>
        </w:smartTagPr>
        <w:r w:rsidRPr="00C0108E">
          <w:rPr>
            <w:rFonts w:ascii="仿宋_GB2312" w:hint="eastAsia"/>
            <w:spacing w:val="-6"/>
          </w:rPr>
          <w:t>800mm</w:t>
        </w:r>
      </w:smartTag>
      <w:r w:rsidRPr="00C0108E">
        <w:rPr>
          <w:rFonts w:ascii="仿宋_GB2312" w:hint="eastAsia"/>
          <w:spacing w:val="-6"/>
        </w:rPr>
        <w:t>，偏差不超过±</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w:t>
      </w:r>
      <w:r w:rsidRPr="00C0108E">
        <w:rPr>
          <w:rFonts w:ascii="仿宋_GB2312" w:hint="eastAsia"/>
          <w:spacing w:val="-6"/>
        </w:rPr>
        <w:t>锚杆外露长度为30～</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spacing w:val="-6"/>
          </w:rPr>
          <w:t>50mm</w:t>
        </w:r>
      </w:smartTag>
      <w:r w:rsidRPr="00C0108E">
        <w:rPr>
          <w:rFonts w:ascii="仿宋_GB2312" w:hint="eastAsia"/>
          <w:spacing w:val="-6"/>
        </w:rPr>
        <w:t>。</w:t>
      </w:r>
      <w:r w:rsidRPr="00C0108E">
        <w:rPr>
          <w:rFonts w:ascii="仿宋_GB2312" w:hint="eastAsia"/>
        </w:rPr>
        <w:t>锚固力均不小于85kN</w:t>
      </w:r>
      <w:r w:rsidRPr="00C0108E">
        <w:rPr>
          <w:rFonts w:ascii="仿宋_GB2312" w:hint="eastAsia"/>
          <w:szCs w:val="28"/>
        </w:rPr>
        <w:t>。锚杆螺母用机械或力矩扳手拧紧，螺母</w:t>
      </w:r>
      <w:r w:rsidRPr="00C0108E">
        <w:rPr>
          <w:rFonts w:ascii="仿宋_GB2312" w:hint="eastAsia"/>
        </w:rPr>
        <w:t>扭矩不小于120N</w:t>
      </w:r>
      <w:r w:rsidRPr="00C0108E">
        <w:rPr>
          <w:rFonts w:ascii="仿宋_GB2312" w:eastAsia="宋体" w:hAnsi="宋体" w:cs="宋体" w:hint="eastAsia"/>
        </w:rPr>
        <w:t>•</w:t>
      </w:r>
      <w:r w:rsidRPr="00C0108E">
        <w:rPr>
          <w:rFonts w:ascii="仿宋_GB2312" w:hint="eastAsia"/>
        </w:rPr>
        <w:t>m。</w:t>
      </w:r>
    </w:p>
    <w:p w:rsidR="004B619D" w:rsidRPr="00C0108E" w:rsidRDefault="004B619D" w:rsidP="004B619D">
      <w:pPr>
        <w:ind w:firstLine="456"/>
        <w:rPr>
          <w:rFonts w:ascii="仿宋_GB2312" w:hAnsi="宋体" w:hint="eastAsia"/>
        </w:rPr>
      </w:pPr>
      <w:r w:rsidRPr="00C0108E">
        <w:rPr>
          <w:rFonts w:ascii="仿宋_GB2312" w:hint="eastAsia"/>
          <w:spacing w:val="-6"/>
        </w:rPr>
        <w:t>2、锚杆由</w:t>
      </w:r>
      <w:r w:rsidRPr="00C0108E">
        <w:rPr>
          <w:rFonts w:ascii="仿宋_GB2312" w:hAnsi="宋体" w:hint="eastAsia"/>
        </w:rPr>
        <w:t>拱顶部向下均匀布置。</w:t>
      </w:r>
      <w:r w:rsidRPr="00C0108E">
        <w:rPr>
          <w:rFonts w:ascii="仿宋_GB2312" w:hint="eastAsia"/>
          <w:spacing w:val="-6"/>
        </w:rPr>
        <w:t>锚杆要与所在部位巷道轮廓线垂直布置，</w:t>
      </w:r>
      <w:r w:rsidRPr="00C0108E">
        <w:rPr>
          <w:rFonts w:ascii="仿宋_GB2312" w:hAnsi="宋体" w:hint="eastAsia"/>
        </w:rPr>
        <w:t>其角度不得小于75°。前排锚杆到迎头的距离达到</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Ansi="宋体" w:hint="eastAsia"/>
          </w:rPr>
          <w:t>900mm</w:t>
        </w:r>
      </w:smartTag>
      <w:r w:rsidRPr="00C0108E">
        <w:rPr>
          <w:rFonts w:ascii="仿宋_GB2312" w:hAnsi="宋体" w:hint="eastAsia"/>
        </w:rPr>
        <w:t>时，及时打设锚杆支护围岩。</w:t>
      </w:r>
      <w:r w:rsidRPr="00C0108E">
        <w:rPr>
          <w:rFonts w:ascii="仿宋_GB2312" w:hint="eastAsia"/>
          <w:szCs w:val="28"/>
        </w:rPr>
        <w:t>上山段巷道</w:t>
      </w:r>
      <w:r w:rsidRPr="00C0108E">
        <w:rPr>
          <w:rFonts w:ascii="仿宋_GB2312" w:hint="eastAsia"/>
          <w:spacing w:val="-6"/>
        </w:rPr>
        <w:t>每排布置13条锚杆，其中拱部9条，两帮各2条；</w:t>
      </w:r>
      <w:r w:rsidRPr="00C0108E">
        <w:rPr>
          <w:rFonts w:ascii="仿宋_GB2312" w:hint="eastAsia"/>
          <w:szCs w:val="28"/>
        </w:rPr>
        <w:t>车场段巷道</w:t>
      </w:r>
      <w:r w:rsidRPr="00C0108E">
        <w:rPr>
          <w:rFonts w:ascii="仿宋_GB2312" w:hint="eastAsia"/>
          <w:spacing w:val="-6"/>
        </w:rPr>
        <w:t>每排布置16条锚杆，其中拱</w:t>
      </w:r>
      <w:r w:rsidRPr="00C0108E">
        <w:rPr>
          <w:rFonts w:ascii="仿宋_GB2312" w:hint="eastAsia"/>
          <w:spacing w:val="-6"/>
        </w:rPr>
        <w:lastRenderedPageBreak/>
        <w:t>部10条，两帮各3条。</w:t>
      </w:r>
    </w:p>
    <w:p w:rsidR="004B619D" w:rsidRPr="00C0108E" w:rsidRDefault="004B619D" w:rsidP="004B619D">
      <w:pPr>
        <w:ind w:firstLine="456"/>
        <w:rPr>
          <w:rFonts w:ascii="仿宋_GB2312" w:hint="eastAsia"/>
          <w:szCs w:val="28"/>
        </w:rPr>
      </w:pPr>
      <w:r w:rsidRPr="00C0108E">
        <w:rPr>
          <w:rFonts w:ascii="仿宋_GB2312" w:hint="eastAsia"/>
          <w:spacing w:val="-6"/>
        </w:rPr>
        <w:t>3</w:t>
      </w:r>
      <w:r w:rsidRPr="00C0108E">
        <w:rPr>
          <w:rFonts w:ascii="仿宋_GB2312" w:hint="eastAsia"/>
        </w:rPr>
        <w:t>、锚杆锚固剂：</w:t>
      </w:r>
      <w:r w:rsidRPr="00C0108E">
        <w:rPr>
          <w:rFonts w:ascii="仿宋_GB2312" w:hint="eastAsia"/>
          <w:spacing w:val="-6"/>
        </w:rPr>
        <w:t>每条</w:t>
      </w:r>
      <w:r w:rsidRPr="00C0108E">
        <w:rPr>
          <w:rFonts w:ascii="仿宋_GB2312" w:hint="eastAsia"/>
          <w:szCs w:val="28"/>
        </w:rPr>
        <w:t>锚杆采用2卷树脂锚固剂固定，</w:t>
      </w:r>
      <w:r w:rsidRPr="00C0108E">
        <w:rPr>
          <w:rFonts w:ascii="仿宋_GB2312" w:hint="eastAsia"/>
        </w:rPr>
        <w:t>锚固剂长度为</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。Ф</w:t>
      </w:r>
      <w:smartTag w:uri="urn:schemas-microsoft-com:office:smarttags" w:element="chmetcnv">
        <w:smartTagPr>
          <w:attr w:name="UnitName" w:val="mm"/>
          <w:attr w:name="SourceValue" w:val="32"/>
          <w:attr w:name="HasSpace" w:val="False"/>
          <w:attr w:name="Negative" w:val="False"/>
          <w:attr w:name="NumberType" w:val="1"/>
          <w:attr w:name="TCSC" w:val="0"/>
        </w:smartTagPr>
        <w:r w:rsidRPr="00C0108E">
          <w:rPr>
            <w:rFonts w:ascii="仿宋_GB2312" w:hint="eastAsia"/>
          </w:rPr>
          <w:t>32mm</w:t>
        </w:r>
      </w:smartTag>
      <w:r w:rsidRPr="00C0108E">
        <w:rPr>
          <w:rFonts w:ascii="仿宋_GB2312" w:hint="eastAsia"/>
        </w:rPr>
        <w:t>锚杆眼采用</w:t>
      </w:r>
      <w:r w:rsidRPr="00C0108E">
        <w:rPr>
          <w:rFonts w:ascii="仿宋_GB2312" w:hint="eastAsia"/>
          <w:szCs w:val="28"/>
        </w:rPr>
        <w:t>2卷</w:t>
      </w:r>
      <w:r w:rsidRPr="00C0108E">
        <w:rPr>
          <w:rFonts w:ascii="仿宋_GB2312" w:hint="eastAsia"/>
        </w:rPr>
        <w:t>MSCK2850树脂锚固剂，Ф</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锚杆眼采用</w:t>
      </w:r>
      <w:r w:rsidRPr="00C0108E">
        <w:rPr>
          <w:rFonts w:ascii="仿宋_GB2312" w:hint="eastAsia"/>
          <w:szCs w:val="28"/>
        </w:rPr>
        <w:t>2卷</w:t>
      </w:r>
      <w:r w:rsidRPr="00C0108E">
        <w:rPr>
          <w:rFonts w:ascii="仿宋_GB2312" w:hint="eastAsia"/>
        </w:rPr>
        <w:t>MSCK2350树脂锚固剂，搅拌时间均为30s。在松软岩层中每条锚杆采用3卷树脂锚固剂固定，搅拌时间均为45s。</w:t>
      </w:r>
    </w:p>
    <w:p w:rsidR="004B619D" w:rsidRPr="00C0108E" w:rsidRDefault="004B619D" w:rsidP="004B619D">
      <w:pPr>
        <w:ind w:firstLine="480"/>
        <w:rPr>
          <w:rFonts w:ascii="仿宋_GB2312" w:hint="eastAsia"/>
        </w:rPr>
      </w:pPr>
      <w:r w:rsidRPr="00C0108E">
        <w:rPr>
          <w:rFonts w:ascii="仿宋_GB2312" w:hint="eastAsia"/>
        </w:rPr>
        <w:t>4、锚杆盘：采用钢板冲压制作，规格长×宽×厚=120×120×</w:t>
      </w:r>
      <w:smartTag w:uri="urn:schemas-microsoft-com:office:smarttags" w:element="chmetcnv">
        <w:smartTagPr>
          <w:attr w:name="UnitName" w:val="mm"/>
          <w:attr w:name="SourceValue" w:val="10"/>
          <w:attr w:name="HasSpace" w:val="False"/>
          <w:attr w:name="Negative" w:val="False"/>
          <w:attr w:name="NumberType" w:val="1"/>
          <w:attr w:name="TCSC" w:val="0"/>
        </w:smartTagPr>
        <w:r w:rsidRPr="00C0108E">
          <w:rPr>
            <w:rFonts w:ascii="仿宋_GB2312" w:hint="eastAsia"/>
          </w:rPr>
          <w:t>10mm</w:t>
        </w:r>
      </w:smartTag>
      <w:r w:rsidRPr="00C0108E">
        <w:rPr>
          <w:rFonts w:ascii="仿宋_GB2312" w:hint="eastAsia"/>
        </w:rPr>
        <w:t>。锚杆盘中间位置布置一个Ф</w:t>
      </w:r>
      <w:smartTag w:uri="urn:schemas-microsoft-com:office:smarttags" w:element="chmetcnv">
        <w:smartTagPr>
          <w:attr w:name="UnitName" w:val="mm"/>
          <w:attr w:name="SourceValue" w:val="20"/>
          <w:attr w:name="HasSpace" w:val="False"/>
          <w:attr w:name="Negative" w:val="False"/>
          <w:attr w:name="NumberType" w:val="1"/>
          <w:attr w:name="TCSC" w:val="0"/>
        </w:smartTagPr>
        <w:r w:rsidRPr="00C0108E">
          <w:rPr>
            <w:rFonts w:ascii="仿宋_GB2312" w:hint="eastAsia"/>
          </w:rPr>
          <w:t>20mm</w:t>
        </w:r>
      </w:smartTag>
      <w:r w:rsidRPr="00C0108E">
        <w:rPr>
          <w:rFonts w:ascii="仿宋_GB2312" w:hint="eastAsia"/>
        </w:rPr>
        <w:t>圆孔。</w:t>
      </w:r>
    </w:p>
    <w:p w:rsidR="004B619D" w:rsidRPr="00C0108E" w:rsidRDefault="004B619D" w:rsidP="004B619D">
      <w:pPr>
        <w:ind w:firstLine="480"/>
        <w:rPr>
          <w:rFonts w:ascii="仿宋_GB2312" w:hint="eastAsia"/>
        </w:rPr>
      </w:pPr>
      <w:r w:rsidRPr="00C0108E">
        <w:rPr>
          <w:rFonts w:ascii="仿宋_GB2312" w:hint="eastAsia"/>
          <w:szCs w:val="28"/>
        </w:rPr>
        <w:t>5、</w:t>
      </w:r>
      <w:r w:rsidRPr="00C0108E">
        <w:rPr>
          <w:rFonts w:ascii="仿宋_GB2312" w:hint="eastAsia"/>
        </w:rPr>
        <w:t>钢筋网：采用Ф</w:t>
      </w:r>
      <w:smartTag w:uri="urn:schemas-microsoft-com:office:smarttags" w:element="chmetcnv">
        <w:smartTagPr>
          <w:attr w:name="UnitName" w:val="mm"/>
          <w:attr w:name="SourceValue" w:val="6"/>
          <w:attr w:name="HasSpace" w:val="False"/>
          <w:attr w:name="Negative" w:val="False"/>
          <w:attr w:name="NumberType" w:val="1"/>
          <w:attr w:name="TCSC" w:val="0"/>
        </w:smartTagPr>
        <w:r w:rsidRPr="00C0108E">
          <w:rPr>
            <w:rFonts w:ascii="仿宋_GB2312" w:hint="eastAsia"/>
          </w:rPr>
          <w:t>6mm</w:t>
        </w:r>
      </w:smartTag>
      <w:r w:rsidRPr="00C0108E">
        <w:rPr>
          <w:rFonts w:ascii="仿宋_GB2312" w:hint="eastAsia"/>
        </w:rPr>
        <w:t>的钢筋焊接制作，规格长×宽=1800×</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rPr>
          <w:t>900mm</w:t>
        </w:r>
      </w:smartTag>
      <w:r w:rsidRPr="00C0108E">
        <w:rPr>
          <w:rFonts w:ascii="仿宋_GB2312" w:hint="eastAsia"/>
        </w:rPr>
        <w:t>，网孔100×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rPr>
          <w:t>100mm</w:t>
        </w:r>
      </w:smartTag>
      <w:r w:rsidRPr="00C0108E">
        <w:rPr>
          <w:rFonts w:ascii="仿宋_GB2312" w:hint="eastAsia"/>
        </w:rPr>
        <w:t>。相邻的两边预留</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rPr>
          <w:t>100mm</w:t>
        </w:r>
      </w:smartTag>
      <w:r w:rsidRPr="00C0108E">
        <w:rPr>
          <w:rFonts w:ascii="仿宋_GB2312" w:hint="eastAsia"/>
        </w:rPr>
        <w:t>长的搭接钢筋。相邻钢筋网用搭接钢筋握钩连接使用，握钩长度不小于</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rPr>
          <w:t>50mm</w:t>
        </w:r>
      </w:smartTag>
      <w:r w:rsidRPr="00C0108E">
        <w:rPr>
          <w:rFonts w:ascii="仿宋_GB2312" w:hint="eastAsia"/>
        </w:rPr>
        <w:t>，弯曲度不得小于180°，并要闭合。</w:t>
      </w:r>
    </w:p>
    <w:p w:rsidR="004B619D" w:rsidRPr="00C0108E" w:rsidRDefault="004B619D" w:rsidP="004B619D">
      <w:pPr>
        <w:ind w:firstLine="480"/>
        <w:rPr>
          <w:rFonts w:ascii="仿宋_GB2312" w:hAnsi="宋体" w:hint="eastAsia"/>
        </w:rPr>
      </w:pPr>
      <w:r w:rsidRPr="00C0108E">
        <w:rPr>
          <w:rFonts w:ascii="仿宋_GB2312" w:hint="eastAsia"/>
        </w:rPr>
        <w:t>6、</w:t>
      </w:r>
      <w:r w:rsidRPr="00C0108E">
        <w:rPr>
          <w:rFonts w:ascii="仿宋_GB2312" w:hAnsi="宋体" w:hint="eastAsia"/>
        </w:rPr>
        <w:t>锚索线：根据相邻巷道施工经验，</w:t>
      </w:r>
      <w:r w:rsidRPr="00C0108E">
        <w:rPr>
          <w:rFonts w:ascii="仿宋_GB2312" w:hint="eastAsia"/>
        </w:rPr>
        <w:t>锚索线</w:t>
      </w:r>
      <w:r w:rsidRPr="00C0108E">
        <w:rPr>
          <w:rFonts w:ascii="仿宋_GB2312" w:hAnsi="宋体" w:hint="eastAsia"/>
        </w:rPr>
        <w:t>采用Ф</w:t>
      </w:r>
      <w:smartTag w:uri="urn:schemas-microsoft-com:office:smarttags" w:element="chmetcnv">
        <w:smartTagPr>
          <w:attr w:name="TCSC" w:val="0"/>
          <w:attr w:name="NumberType" w:val="1"/>
          <w:attr w:name="Negative" w:val="False"/>
          <w:attr w:name="HasSpace" w:val="False"/>
          <w:attr w:name="SourceValue" w:val="15.24"/>
          <w:attr w:name="UnitName" w:val="mm"/>
        </w:smartTagPr>
        <w:r w:rsidRPr="00C0108E">
          <w:rPr>
            <w:rFonts w:ascii="仿宋_GB2312" w:hAnsi="宋体" w:hint="eastAsia"/>
          </w:rPr>
          <w:t>15.24mm</w:t>
        </w:r>
      </w:smartTag>
      <w:r w:rsidRPr="00C0108E">
        <w:rPr>
          <w:rFonts w:ascii="仿宋_GB2312" w:hAnsi="宋体" w:hint="eastAsia"/>
        </w:rPr>
        <w:t>的低松弛预应力左旋钢铰线，锚索线长度根据现场顶板岩石情况截割，长度不得小于</w:t>
      </w:r>
      <w:smartTag w:uri="urn:schemas-microsoft-com:office:smarttags" w:element="chmetcnv">
        <w:smartTagPr>
          <w:attr w:name="TCSC" w:val="0"/>
          <w:attr w:name="NumberType" w:val="1"/>
          <w:attr w:name="Negative" w:val="False"/>
          <w:attr w:name="HasSpace" w:val="False"/>
          <w:attr w:name="SourceValue" w:val="5"/>
          <w:attr w:name="UnitName" w:val="m"/>
        </w:smartTagPr>
        <w:r w:rsidRPr="00C0108E">
          <w:rPr>
            <w:rFonts w:ascii="仿宋_GB2312" w:hAnsi="宋体" w:hint="eastAsia"/>
          </w:rPr>
          <w:t>5m</w:t>
        </w:r>
      </w:smartTag>
      <w:r w:rsidRPr="00C0108E">
        <w:rPr>
          <w:rFonts w:ascii="仿宋_GB2312" w:hAnsi="宋体" w:hint="eastAsia"/>
        </w:rPr>
        <w:t>，并确保锚索线锚入顶板硬岩层中的长度不小于</w:t>
      </w:r>
      <w:smartTag w:uri="urn:schemas-microsoft-com:office:smarttags" w:element="chmetcnv">
        <w:smartTagPr>
          <w:attr w:name="TCSC" w:val="0"/>
          <w:attr w:name="NumberType" w:val="1"/>
          <w:attr w:name="Negative" w:val="False"/>
          <w:attr w:name="HasSpace" w:val="False"/>
          <w:attr w:name="SourceValue" w:val="1"/>
          <w:attr w:name="UnitName" w:val="m"/>
        </w:smartTagPr>
        <w:r w:rsidRPr="00C0108E">
          <w:rPr>
            <w:rFonts w:ascii="仿宋_GB2312" w:hAnsi="宋体" w:hint="eastAsia"/>
          </w:rPr>
          <w:t>1m</w:t>
        </w:r>
      </w:smartTag>
      <w:r w:rsidRPr="00C0108E">
        <w:rPr>
          <w:rFonts w:ascii="仿宋_GB2312" w:hAnsi="宋体" w:hint="eastAsia"/>
        </w:rPr>
        <w:t>。</w:t>
      </w:r>
      <w:r w:rsidRPr="00C0108E">
        <w:rPr>
          <w:rFonts w:ascii="仿宋_GB2312" w:hint="eastAsia"/>
        </w:rPr>
        <w:t>锚索线</w:t>
      </w:r>
      <w:r w:rsidRPr="00C0108E">
        <w:rPr>
          <w:rFonts w:ascii="仿宋_GB2312" w:hint="eastAsia"/>
          <w:spacing w:val="-6"/>
        </w:rPr>
        <w:t>与所在部位巷道轮廓线垂直布置，</w:t>
      </w:r>
      <w:r w:rsidRPr="00C0108E">
        <w:rPr>
          <w:rFonts w:ascii="仿宋_GB2312" w:hAnsi="宋体" w:hint="eastAsia"/>
        </w:rPr>
        <w:t>其角度不得小于75°。</w:t>
      </w:r>
      <w:r w:rsidRPr="00C0108E">
        <w:rPr>
          <w:rFonts w:ascii="仿宋_GB2312" w:hint="eastAsia"/>
        </w:rPr>
        <w:t>锚索线</w:t>
      </w:r>
      <w:r w:rsidRPr="00C0108E">
        <w:rPr>
          <w:rFonts w:ascii="仿宋_GB2312" w:hint="eastAsia"/>
          <w:spacing w:val="-6"/>
        </w:rPr>
        <w:t>偏差不超过</w:t>
      </w:r>
      <w:r w:rsidRPr="00C0108E">
        <w:rPr>
          <w:rFonts w:ascii="仿宋_GB2312" w:hAnsi="宋体" w:hint="eastAsia"/>
        </w:rPr>
        <w:t>±</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。每条锚索线必须使用一个与锚索线配套的锁具固定，锁具：规格型号为QLM。锚索线外露长度为150～</w:t>
      </w:r>
      <w:smartTag w:uri="urn:schemas-microsoft-com:office:smarttags" w:element="chmetcnv">
        <w:smartTagPr>
          <w:attr w:name="TCSC" w:val="0"/>
          <w:attr w:name="NumberType" w:val="1"/>
          <w:attr w:name="Negative" w:val="False"/>
          <w:attr w:name="HasSpace" w:val="False"/>
          <w:attr w:name="SourceValue" w:val="200"/>
          <w:attr w:name="UnitName" w:val="mm"/>
        </w:smartTagPr>
        <w:r w:rsidRPr="00C0108E">
          <w:rPr>
            <w:rFonts w:ascii="仿宋_GB2312" w:hAnsi="宋体" w:hint="eastAsia"/>
          </w:rPr>
          <w:t>200mm</w:t>
        </w:r>
      </w:smartTag>
      <w:r w:rsidRPr="00C0108E">
        <w:rPr>
          <w:rFonts w:ascii="仿宋_GB2312" w:hAnsi="宋体" w:hint="eastAsia"/>
        </w:rPr>
        <w:t>；锚固力要求达到98kN（无论使用风动或电动液压油泵压力表的读数均必须达到30MPa）。锚索线外露端分成单股后分别折弯贴紧岩面，以便喷浆盖严。</w:t>
      </w:r>
    </w:p>
    <w:p w:rsidR="004B619D" w:rsidRPr="00C0108E" w:rsidRDefault="004B619D" w:rsidP="004B619D">
      <w:pPr>
        <w:ind w:firstLine="480"/>
        <w:rPr>
          <w:rFonts w:ascii="仿宋_GB2312" w:hint="eastAsia"/>
        </w:rPr>
      </w:pPr>
      <w:r w:rsidRPr="00C0108E">
        <w:rPr>
          <w:rFonts w:ascii="仿宋_GB2312" w:hAnsi="宋体" w:hint="eastAsia"/>
        </w:rPr>
        <w:t>7、</w:t>
      </w:r>
      <w:r w:rsidRPr="00C0108E">
        <w:rPr>
          <w:rFonts w:ascii="仿宋_GB2312" w:hint="eastAsia"/>
        </w:rPr>
        <w:t>锚索线锚固剂：锚索线采用MSCK2350（红色）和MSK2350（白色）型树脂锚固剂固定。每条锚索线长度在</w:t>
      </w:r>
      <w:smartTag w:uri="urn:schemas-microsoft-com:office:smarttags" w:element="chmetcnv">
        <w:smartTagPr>
          <w:attr w:name="TCSC" w:val="0"/>
          <w:attr w:name="NumberType" w:val="1"/>
          <w:attr w:name="Negative" w:val="False"/>
          <w:attr w:name="HasSpace" w:val="False"/>
          <w:attr w:name="SourceValue" w:val="6"/>
          <w:attr w:name="UnitName" w:val="m"/>
        </w:smartTagPr>
        <w:r w:rsidRPr="00C0108E">
          <w:rPr>
            <w:rFonts w:ascii="仿宋_GB2312" w:hint="eastAsia"/>
          </w:rPr>
          <w:t>6m</w:t>
        </w:r>
      </w:smartTag>
      <w:r w:rsidRPr="00C0108E">
        <w:rPr>
          <w:rFonts w:ascii="仿宋_GB2312" w:hint="eastAsia"/>
        </w:rPr>
        <w:t>以下时，使用1卷MSCK2350型和2卷MSK2350型树脂锚固剂固定；6～</w:t>
      </w:r>
      <w:smartTag w:uri="urn:schemas-microsoft-com:office:smarttags" w:element="chmetcnv">
        <w:smartTagPr>
          <w:attr w:name="TCSC" w:val="0"/>
          <w:attr w:name="NumberType" w:val="1"/>
          <w:attr w:name="Negative" w:val="False"/>
          <w:attr w:name="HasSpace" w:val="False"/>
          <w:attr w:name="SourceValue" w:val="8"/>
          <w:attr w:name="UnitName" w:val="m"/>
        </w:smartTagPr>
        <w:r w:rsidRPr="00C0108E">
          <w:rPr>
            <w:rFonts w:ascii="仿宋_GB2312" w:hint="eastAsia"/>
          </w:rPr>
          <w:t>8m</w:t>
        </w:r>
      </w:smartTag>
      <w:r w:rsidRPr="00C0108E">
        <w:rPr>
          <w:rFonts w:ascii="仿宋_GB2312" w:hint="eastAsia"/>
        </w:rPr>
        <w:t>时，使用1卷MSCK2350型和3卷MSK2350型树脂锚固剂固定；</w:t>
      </w:r>
      <w:smartTag w:uri="urn:schemas-microsoft-com:office:smarttags" w:element="chmetcnv">
        <w:smartTagPr>
          <w:attr w:name="TCSC" w:val="0"/>
          <w:attr w:name="NumberType" w:val="1"/>
          <w:attr w:name="Negative" w:val="False"/>
          <w:attr w:name="HasSpace" w:val="False"/>
          <w:attr w:name="SourceValue" w:val="8"/>
          <w:attr w:name="UnitName" w:val="m"/>
        </w:smartTagPr>
        <w:r w:rsidRPr="00C0108E">
          <w:rPr>
            <w:rFonts w:ascii="仿宋_GB2312" w:hint="eastAsia"/>
          </w:rPr>
          <w:t>8m</w:t>
        </w:r>
      </w:smartTag>
      <w:r w:rsidRPr="00C0108E">
        <w:rPr>
          <w:rFonts w:ascii="仿宋_GB2312" w:hint="eastAsia"/>
        </w:rPr>
        <w:t>以上时，使用1卷MSCK2350型和4卷MSK2350型树脂锚固剂固定，其中MSCK2350型树脂锚固剂在上部，MSK2350型树脂锚固剂在下部，其搅拌时间分别为45s、60s、75s。</w:t>
      </w:r>
    </w:p>
    <w:p w:rsidR="004B619D" w:rsidRPr="00C0108E" w:rsidRDefault="004B619D" w:rsidP="004B619D">
      <w:pPr>
        <w:ind w:firstLine="480"/>
        <w:rPr>
          <w:rFonts w:ascii="仿宋_GB2312" w:hint="eastAsia"/>
        </w:rPr>
      </w:pPr>
      <w:r w:rsidRPr="00C0108E">
        <w:rPr>
          <w:rFonts w:ascii="仿宋_GB2312" w:hint="eastAsia"/>
        </w:rPr>
        <w:t>8、锚索盘：钢板制作，规格长×宽×厚=200×200×</w:t>
      </w:r>
      <w:smartTag w:uri="urn:schemas-microsoft-com:office:smarttags" w:element="chmetcnv">
        <w:smartTagPr>
          <w:attr w:name="UnitName" w:val="mm"/>
          <w:attr w:name="SourceValue" w:val="20"/>
          <w:attr w:name="HasSpace" w:val="False"/>
          <w:attr w:name="Negative" w:val="False"/>
          <w:attr w:name="NumberType" w:val="1"/>
          <w:attr w:name="TCSC" w:val="0"/>
        </w:smartTagPr>
        <w:r w:rsidRPr="00C0108E">
          <w:rPr>
            <w:rFonts w:ascii="仿宋_GB2312" w:hint="eastAsia"/>
          </w:rPr>
          <w:t>20mm</w:t>
        </w:r>
      </w:smartTag>
      <w:r w:rsidRPr="00C0108E">
        <w:rPr>
          <w:rFonts w:ascii="仿宋_GB2312" w:hint="eastAsia"/>
        </w:rPr>
        <w:t>。在托盘中间位置布置一个Ф</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的锚索线孔。</w:t>
      </w:r>
    </w:p>
    <w:p w:rsidR="004B619D" w:rsidRPr="00C0108E" w:rsidRDefault="004B619D" w:rsidP="004B619D">
      <w:pPr>
        <w:ind w:firstLine="480"/>
        <w:rPr>
          <w:rFonts w:ascii="仿宋_GB2312" w:hint="eastAsia"/>
          <w:szCs w:val="28"/>
        </w:rPr>
      </w:pPr>
      <w:r w:rsidRPr="00C0108E">
        <w:rPr>
          <w:rFonts w:ascii="仿宋_GB2312" w:hint="eastAsia"/>
          <w:szCs w:val="28"/>
        </w:rPr>
        <w:t>9、</w:t>
      </w:r>
      <w:r w:rsidRPr="00C0108E">
        <w:rPr>
          <w:rFonts w:ascii="仿宋_GB2312" w:cs="宋体" w:hint="eastAsia"/>
          <w:kern w:val="0"/>
          <w:szCs w:val="32"/>
        </w:rPr>
        <w:t>喷砼</w:t>
      </w:r>
      <w:r w:rsidRPr="00C0108E">
        <w:rPr>
          <w:rFonts w:ascii="仿宋_GB2312" w:hint="eastAsia"/>
          <w:szCs w:val="28"/>
        </w:rPr>
        <w:t>C20</w:t>
      </w:r>
      <w:r w:rsidRPr="00C0108E">
        <w:rPr>
          <w:rFonts w:ascii="仿宋_GB2312" w:cs="宋体" w:hint="eastAsia"/>
          <w:kern w:val="0"/>
          <w:szCs w:val="32"/>
        </w:rPr>
        <w:t>：</w:t>
      </w:r>
      <w:r w:rsidRPr="00C0108E">
        <w:rPr>
          <w:rFonts w:ascii="仿宋_GB2312" w:hint="eastAsia"/>
          <w:szCs w:val="28"/>
        </w:rPr>
        <w:t>水泥：石子：砂子=1：2：2（重量比），喷体厚度</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szCs w:val="28"/>
          </w:rPr>
          <w:t>100mm</w:t>
        </w:r>
      </w:smartTag>
      <w:r w:rsidRPr="00C0108E">
        <w:rPr>
          <w:rFonts w:ascii="仿宋_GB2312" w:hint="eastAsia"/>
          <w:szCs w:val="28"/>
        </w:rPr>
        <w:t>。</w:t>
      </w:r>
      <w:r w:rsidRPr="00C0108E">
        <w:rPr>
          <w:rFonts w:ascii="仿宋_GB2312" w:cs="宋体" w:hint="eastAsia"/>
          <w:kern w:val="0"/>
          <w:szCs w:val="32"/>
        </w:rPr>
        <w:t>水泥使用32.5R普通硅酸盐水泥，结块、失效的水泥不能使用；砂为纯净的中粗砂；石子粒径3～</w:t>
      </w:r>
      <w:smartTag w:uri="urn:schemas-microsoft-com:office:smarttags" w:element="chmetcnv">
        <w:smartTagPr>
          <w:attr w:name="UnitName" w:val="mm"/>
          <w:attr w:name="SourceValue" w:val="5"/>
          <w:attr w:name="HasSpace" w:val="False"/>
          <w:attr w:name="Negative" w:val="False"/>
          <w:attr w:name="NumberType" w:val="1"/>
          <w:attr w:name="TCSC" w:val="0"/>
        </w:smartTagPr>
        <w:r w:rsidRPr="00C0108E">
          <w:rPr>
            <w:rFonts w:ascii="仿宋_GB2312" w:cs="宋体" w:hint="eastAsia"/>
            <w:kern w:val="0"/>
            <w:szCs w:val="32"/>
          </w:rPr>
          <w:t>5mm</w:t>
        </w:r>
      </w:smartTag>
      <w:r w:rsidRPr="00C0108E">
        <w:rPr>
          <w:rFonts w:ascii="仿宋_GB2312" w:cs="宋体" w:hint="eastAsia"/>
          <w:kern w:val="0"/>
          <w:szCs w:val="32"/>
        </w:rPr>
        <w:t>；</w:t>
      </w:r>
      <w:r w:rsidRPr="00C0108E">
        <w:rPr>
          <w:rFonts w:ascii="仿宋_GB2312" w:hint="eastAsia"/>
          <w:spacing w:val="-6"/>
        </w:rPr>
        <w:t>速凝剂型号为J85型；水要清洁、干净无杂物。</w:t>
      </w:r>
    </w:p>
    <w:p w:rsidR="004B619D" w:rsidRPr="00C0108E" w:rsidRDefault="004B619D" w:rsidP="004B619D">
      <w:pPr>
        <w:ind w:firstLine="482"/>
        <w:rPr>
          <w:rFonts w:ascii="仿宋_GB2312" w:hint="eastAsia"/>
          <w:b/>
          <w:spacing w:val="-6"/>
        </w:rPr>
      </w:pPr>
      <w:r w:rsidRPr="00C0108E">
        <w:rPr>
          <w:rFonts w:ascii="仿宋_GB2312"/>
          <w:b/>
          <w:spacing w:val="-6"/>
        </w:rPr>
        <w:fldChar w:fldCharType="begin"/>
      </w:r>
      <w:r w:rsidRPr="00C0108E">
        <w:rPr>
          <w:rFonts w:ascii="仿宋_GB2312"/>
          <w:b/>
          <w:spacing w:val="-6"/>
        </w:rPr>
        <w:instrText xml:space="preserve"> </w:instrText>
      </w:r>
      <w:r w:rsidRPr="00C0108E">
        <w:rPr>
          <w:rFonts w:ascii="仿宋_GB2312" w:hint="eastAsia"/>
          <w:b/>
          <w:spacing w:val="-6"/>
        </w:rPr>
        <w:instrText>= 5 \* GB4</w:instrText>
      </w:r>
      <w:r w:rsidRPr="00C0108E">
        <w:rPr>
          <w:rFonts w:ascii="仿宋_GB2312"/>
          <w:b/>
          <w:spacing w:val="-6"/>
        </w:rPr>
        <w:instrText xml:space="preserve"> </w:instrText>
      </w:r>
      <w:r w:rsidRPr="00C0108E">
        <w:rPr>
          <w:rFonts w:ascii="仿宋_GB2312"/>
          <w:b/>
          <w:spacing w:val="-6"/>
        </w:rPr>
        <w:fldChar w:fldCharType="separate"/>
      </w:r>
      <w:r w:rsidRPr="00C0108E">
        <w:rPr>
          <w:rFonts w:ascii="仿宋_GB2312" w:hint="eastAsia"/>
          <w:b/>
          <w:noProof/>
          <w:spacing w:val="-6"/>
        </w:rPr>
        <w:t>㈤</w:t>
      </w:r>
      <w:r w:rsidRPr="00C0108E">
        <w:rPr>
          <w:rFonts w:ascii="仿宋_GB2312"/>
          <w:b/>
          <w:spacing w:val="-6"/>
        </w:rPr>
        <w:fldChar w:fldCharType="end"/>
      </w:r>
      <w:r w:rsidRPr="00C0108E">
        <w:rPr>
          <w:rFonts w:ascii="仿宋_GB2312" w:hint="eastAsia"/>
          <w:b/>
          <w:spacing w:val="-6"/>
        </w:rPr>
        <w:t>支护材料消耗量</w:t>
      </w:r>
    </w:p>
    <w:p w:rsidR="004B619D" w:rsidRPr="00C0108E" w:rsidRDefault="004B619D" w:rsidP="004B619D">
      <w:pPr>
        <w:ind w:firstLine="480"/>
        <w:rPr>
          <w:rFonts w:ascii="仿宋_GB2312" w:hint="eastAsia"/>
          <w:spacing w:val="-6"/>
        </w:rPr>
      </w:pPr>
      <w:r w:rsidRPr="00C0108E">
        <w:rPr>
          <w:rFonts w:ascii="仿宋_GB2312" w:hint="eastAsia"/>
          <w:szCs w:val="28"/>
        </w:rPr>
        <w:t>1、车场</w:t>
      </w:r>
      <w:r w:rsidRPr="00C0108E">
        <w:rPr>
          <w:rFonts w:ascii="仿宋_GB2312" w:hint="eastAsia"/>
          <w:spacing w:val="-6"/>
        </w:rPr>
        <w:t>支护材料消耗量：锚杆：16套/排，20套/m（每排拱部布置10套，两帮各布置3套）；锚杆锚固剂：32卷/排，40卷/m；钢筋网：</w:t>
      </w:r>
      <w:smartTag w:uri="urn:schemas-microsoft-com:office:smarttags" w:element="chmetcnv">
        <w:smartTagPr>
          <w:attr w:name="UnitName" w:val="m"/>
          <w:attr w:name="SourceValue" w:val="11.4"/>
          <w:attr w:name="HasSpace" w:val="False"/>
          <w:attr w:name="Negative" w:val="False"/>
          <w:attr w:name="NumberType" w:val="1"/>
          <w:attr w:name="TCSC" w:val="0"/>
        </w:smartTagPr>
        <w:r w:rsidRPr="00C0108E">
          <w:rPr>
            <w:rFonts w:ascii="仿宋_GB2312" w:hint="eastAsia"/>
            <w:spacing w:val="-6"/>
          </w:rPr>
          <w:t>11.4m</w:t>
        </w:r>
      </w:smartTag>
      <w:r w:rsidRPr="00C0108E">
        <w:rPr>
          <w:rFonts w:ascii="仿宋_GB2312" w:hint="eastAsia"/>
          <w:spacing w:val="-6"/>
        </w:rPr>
        <w:t xml:space="preserve"> </w:t>
      </w:r>
      <w:r w:rsidRPr="00C0108E">
        <w:rPr>
          <w:rFonts w:ascii="仿宋_GB2312" w:hint="eastAsia"/>
          <w:spacing w:val="-6"/>
          <w:vertAlign w:val="superscript"/>
        </w:rPr>
        <w:t>2</w:t>
      </w:r>
      <w:r w:rsidRPr="00C0108E">
        <w:rPr>
          <w:rFonts w:ascii="仿宋_GB2312" w:hint="eastAsia"/>
          <w:spacing w:val="-6"/>
        </w:rPr>
        <w:t>/排，</w:t>
      </w:r>
      <w:smartTag w:uri="urn:schemas-microsoft-com:office:smarttags" w:element="chmetcnv">
        <w:smartTagPr>
          <w:attr w:name="UnitName" w:val="m"/>
          <w:attr w:name="SourceValue" w:val="14.2"/>
          <w:attr w:name="HasSpace" w:val="False"/>
          <w:attr w:name="Negative" w:val="False"/>
          <w:attr w:name="NumberType" w:val="1"/>
          <w:attr w:name="TCSC" w:val="0"/>
        </w:smartTagPr>
        <w:r w:rsidRPr="00C0108E">
          <w:rPr>
            <w:rFonts w:ascii="仿宋_GB2312" w:hint="eastAsia"/>
            <w:spacing w:val="-6"/>
          </w:rPr>
          <w:t>14.2m</w:t>
        </w:r>
      </w:smartTag>
      <w:r w:rsidRPr="00C0108E">
        <w:rPr>
          <w:rFonts w:ascii="仿宋_GB2312" w:hint="eastAsia"/>
          <w:spacing w:val="-6"/>
        </w:rPr>
        <w:t xml:space="preserve"> </w:t>
      </w:r>
      <w:r w:rsidRPr="00C0108E">
        <w:rPr>
          <w:rFonts w:ascii="仿宋_GB2312" w:hint="eastAsia"/>
          <w:spacing w:val="-6"/>
          <w:vertAlign w:val="superscript"/>
        </w:rPr>
        <w:t>2</w:t>
      </w:r>
      <w:r w:rsidRPr="00C0108E">
        <w:rPr>
          <w:rFonts w:ascii="仿宋_GB2312" w:hint="eastAsia"/>
          <w:spacing w:val="-6"/>
        </w:rPr>
        <w:t>/m；锚索线：3条/排，1.25条/m；锚索盘：3条/排，1.25条/m；锚索锚固剂：12卷/排，5卷/m；砼消耗量：</w:t>
      </w:r>
      <w:smartTag w:uri="urn:schemas-microsoft-com:office:smarttags" w:element="chmetcnv">
        <w:smartTagPr>
          <w:attr w:name="UnitName" w:val="m3"/>
          <w:attr w:name="SourceValue" w:val="2.1"/>
          <w:attr w:name="HasSpace" w:val="False"/>
          <w:attr w:name="Negative" w:val="False"/>
          <w:attr w:name="NumberType" w:val="1"/>
          <w:attr w:name="TCSC" w:val="0"/>
        </w:smartTagPr>
        <w:r w:rsidRPr="00C0108E">
          <w:rPr>
            <w:rFonts w:ascii="仿宋_GB2312" w:hint="eastAsia"/>
            <w:spacing w:val="-6"/>
          </w:rPr>
          <w:t>2.1m</w:t>
        </w:r>
        <w:r w:rsidRPr="00C0108E">
          <w:rPr>
            <w:rFonts w:ascii="仿宋_GB2312" w:hint="eastAsia"/>
            <w:spacing w:val="-6"/>
            <w:vertAlign w:val="superscript"/>
          </w:rPr>
          <w:t>3</w:t>
        </w:r>
      </w:smartTag>
      <w:r w:rsidRPr="00C0108E">
        <w:rPr>
          <w:rFonts w:ascii="仿宋_GB2312" w:hint="eastAsia"/>
          <w:spacing w:val="-6"/>
        </w:rPr>
        <w:t>/m</w:t>
      </w:r>
      <w:r w:rsidRPr="00C0108E">
        <w:rPr>
          <w:rFonts w:ascii="仿宋_GB2312" w:hint="eastAsia"/>
          <w:spacing w:val="-6"/>
        </w:rPr>
        <w:lastRenderedPageBreak/>
        <w:t>（其中水泥：0.82t/m；砂：</w:t>
      </w:r>
      <w:smartTag w:uri="urn:schemas-microsoft-com:office:smarttags" w:element="chmetcnv">
        <w:smartTagPr>
          <w:attr w:name="UnitName" w:val="m3"/>
          <w:attr w:name="SourceValue" w:val="1.28"/>
          <w:attr w:name="HasSpace" w:val="False"/>
          <w:attr w:name="Negative" w:val="False"/>
          <w:attr w:name="NumberType" w:val="1"/>
          <w:attr w:name="TCSC" w:val="0"/>
        </w:smartTagPr>
        <w:r w:rsidRPr="00C0108E">
          <w:rPr>
            <w:rFonts w:ascii="仿宋_GB2312" w:hint="eastAsia"/>
            <w:spacing w:val="-6"/>
          </w:rPr>
          <w:t>1.28m</w:t>
        </w:r>
        <w:r w:rsidRPr="00C0108E">
          <w:rPr>
            <w:rFonts w:ascii="仿宋_GB2312" w:hint="eastAsia"/>
            <w:spacing w:val="-6"/>
            <w:vertAlign w:val="superscript"/>
          </w:rPr>
          <w:t>3</w:t>
        </w:r>
      </w:smartTag>
      <w:r w:rsidRPr="00C0108E">
        <w:rPr>
          <w:rFonts w:ascii="仿宋_GB2312" w:hint="eastAsia"/>
          <w:spacing w:val="-6"/>
        </w:rPr>
        <w:t>/m；石子：</w:t>
      </w:r>
      <w:smartTag w:uri="urn:schemas-microsoft-com:office:smarttags" w:element="chmetcnv">
        <w:smartTagPr>
          <w:attr w:name="UnitName" w:val="m3"/>
          <w:attr w:name="SourceValue" w:val="1.32"/>
          <w:attr w:name="HasSpace" w:val="False"/>
          <w:attr w:name="Negative" w:val="False"/>
          <w:attr w:name="NumberType" w:val="1"/>
          <w:attr w:name="TCSC" w:val="0"/>
        </w:smartTagPr>
        <w:r w:rsidRPr="00C0108E">
          <w:rPr>
            <w:rFonts w:ascii="仿宋_GB2312" w:hint="eastAsia"/>
            <w:spacing w:val="-6"/>
          </w:rPr>
          <w:t>1.32m</w:t>
        </w:r>
        <w:r w:rsidRPr="00C0108E">
          <w:rPr>
            <w:rFonts w:ascii="仿宋_GB2312" w:hint="eastAsia"/>
            <w:spacing w:val="-6"/>
            <w:vertAlign w:val="superscript"/>
          </w:rPr>
          <w:t>3</w:t>
        </w:r>
      </w:smartTag>
      <w:r w:rsidRPr="00C0108E">
        <w:rPr>
          <w:rFonts w:ascii="仿宋_GB2312" w:hint="eastAsia"/>
          <w:spacing w:val="-6"/>
        </w:rPr>
        <w:t>/m；速凝剂：</w:t>
      </w:r>
      <w:smartTag w:uri="urn:schemas-microsoft-com:office:smarttags" w:element="chmetcnv">
        <w:smartTagPr>
          <w:attr w:name="UnitName" w:val="kg"/>
          <w:attr w:name="SourceValue" w:val="29.4"/>
          <w:attr w:name="HasSpace" w:val="False"/>
          <w:attr w:name="Negative" w:val="False"/>
          <w:attr w:name="NumberType" w:val="1"/>
          <w:attr w:name="TCSC" w:val="0"/>
        </w:smartTagPr>
        <w:r w:rsidRPr="00C0108E">
          <w:rPr>
            <w:rFonts w:ascii="仿宋_GB2312" w:hint="eastAsia"/>
            <w:spacing w:val="-6"/>
          </w:rPr>
          <w:t>29.4kg</w:t>
        </w:r>
      </w:smartTag>
      <w:r w:rsidRPr="00C0108E">
        <w:rPr>
          <w:rFonts w:ascii="仿宋_GB2312" w:hint="eastAsia"/>
          <w:spacing w:val="-6"/>
        </w:rPr>
        <w:t>/m）。</w:t>
      </w:r>
    </w:p>
    <w:p w:rsidR="004B619D" w:rsidRPr="00C0108E" w:rsidRDefault="004B619D" w:rsidP="004B619D">
      <w:pPr>
        <w:ind w:firstLine="456"/>
        <w:rPr>
          <w:rFonts w:ascii="仿宋_GB2312" w:hint="eastAsia"/>
          <w:spacing w:val="-6"/>
        </w:rPr>
      </w:pPr>
      <w:r w:rsidRPr="00C0108E">
        <w:rPr>
          <w:rFonts w:ascii="仿宋_GB2312" w:hint="eastAsia"/>
          <w:spacing w:val="-6"/>
        </w:rPr>
        <w:t>2、</w:t>
      </w:r>
      <w:r w:rsidRPr="00C0108E">
        <w:rPr>
          <w:rFonts w:ascii="仿宋_GB2312" w:hint="eastAsia"/>
          <w:szCs w:val="28"/>
        </w:rPr>
        <w:t>顺槽</w:t>
      </w:r>
      <w:r w:rsidRPr="00C0108E">
        <w:rPr>
          <w:rFonts w:ascii="仿宋_GB2312" w:hint="eastAsia"/>
          <w:spacing w:val="-6"/>
        </w:rPr>
        <w:t>支护材料消耗量：锚杆：13套/排，16.25套/m（每排拱部布置9套，两帮各布置2套）；锚杆锚固剂：26卷/排，32.5卷/m；钢筋网：</w:t>
      </w:r>
      <w:smartTag w:uri="urn:schemas-microsoft-com:office:smarttags" w:element="chmetcnv">
        <w:smartTagPr>
          <w:attr w:name="UnitName" w:val="m"/>
          <w:attr w:name="SourceValue" w:val="9.72"/>
          <w:attr w:name="HasSpace" w:val="False"/>
          <w:attr w:name="Negative" w:val="False"/>
          <w:attr w:name="NumberType" w:val="1"/>
          <w:attr w:name="TCSC" w:val="0"/>
        </w:smartTagPr>
        <w:r w:rsidRPr="00C0108E">
          <w:rPr>
            <w:rFonts w:ascii="仿宋_GB2312" w:hint="eastAsia"/>
            <w:spacing w:val="-6"/>
          </w:rPr>
          <w:t>9.72m</w:t>
        </w:r>
      </w:smartTag>
      <w:r w:rsidRPr="00C0108E">
        <w:rPr>
          <w:rFonts w:ascii="仿宋_GB2312" w:hint="eastAsia"/>
          <w:spacing w:val="-6"/>
        </w:rPr>
        <w:t xml:space="preserve"> </w:t>
      </w:r>
      <w:r w:rsidRPr="00C0108E">
        <w:rPr>
          <w:rFonts w:ascii="仿宋_GB2312" w:hint="eastAsia"/>
          <w:spacing w:val="-6"/>
          <w:vertAlign w:val="superscript"/>
        </w:rPr>
        <w:t>2</w:t>
      </w:r>
      <w:r w:rsidRPr="00C0108E">
        <w:rPr>
          <w:rFonts w:ascii="仿宋_GB2312" w:hint="eastAsia"/>
          <w:spacing w:val="-6"/>
        </w:rPr>
        <w:t>/排，</w:t>
      </w:r>
      <w:smartTag w:uri="urn:schemas-microsoft-com:office:smarttags" w:element="chmetcnv">
        <w:smartTagPr>
          <w:attr w:name="UnitName" w:val="m"/>
          <w:attr w:name="SourceValue" w:val="12.15"/>
          <w:attr w:name="HasSpace" w:val="False"/>
          <w:attr w:name="Negative" w:val="False"/>
          <w:attr w:name="NumberType" w:val="1"/>
          <w:attr w:name="TCSC" w:val="0"/>
        </w:smartTagPr>
        <w:r w:rsidRPr="00C0108E">
          <w:rPr>
            <w:rFonts w:ascii="仿宋_GB2312" w:hint="eastAsia"/>
            <w:spacing w:val="-6"/>
          </w:rPr>
          <w:t>12.15m</w:t>
        </w:r>
      </w:smartTag>
      <w:r w:rsidRPr="00C0108E">
        <w:rPr>
          <w:rFonts w:ascii="仿宋_GB2312" w:hint="eastAsia"/>
          <w:spacing w:val="-6"/>
        </w:rPr>
        <w:t xml:space="preserve"> </w:t>
      </w:r>
      <w:r w:rsidRPr="00C0108E">
        <w:rPr>
          <w:rFonts w:ascii="仿宋_GB2312" w:hint="eastAsia"/>
          <w:spacing w:val="-6"/>
          <w:vertAlign w:val="superscript"/>
        </w:rPr>
        <w:t>2</w:t>
      </w:r>
      <w:r w:rsidRPr="00C0108E">
        <w:rPr>
          <w:rFonts w:ascii="仿宋_GB2312" w:hint="eastAsia"/>
          <w:spacing w:val="-6"/>
        </w:rPr>
        <w:t>/m；锚索线：3条/排，1.25条/m；锚索盘：3条/排，1.25条/m；锚索锚固剂：12卷/排，5卷/m；砼消耗量：</w:t>
      </w:r>
      <w:smartTag w:uri="urn:schemas-microsoft-com:office:smarttags" w:element="chmetcnv">
        <w:smartTagPr>
          <w:attr w:name="UnitName" w:val="m3"/>
          <w:attr w:name="SourceValue" w:val="1.84"/>
          <w:attr w:name="HasSpace" w:val="False"/>
          <w:attr w:name="Negative" w:val="False"/>
          <w:attr w:name="NumberType" w:val="1"/>
          <w:attr w:name="TCSC" w:val="0"/>
        </w:smartTagPr>
        <w:r w:rsidRPr="00C0108E">
          <w:rPr>
            <w:rFonts w:ascii="仿宋_GB2312" w:hint="eastAsia"/>
            <w:spacing w:val="-6"/>
          </w:rPr>
          <w:t>1.84m</w:t>
        </w:r>
        <w:r w:rsidRPr="00C0108E">
          <w:rPr>
            <w:rFonts w:ascii="仿宋_GB2312" w:hint="eastAsia"/>
            <w:spacing w:val="-6"/>
            <w:vertAlign w:val="superscript"/>
          </w:rPr>
          <w:t>3</w:t>
        </w:r>
      </w:smartTag>
      <w:r w:rsidRPr="00C0108E">
        <w:rPr>
          <w:rFonts w:ascii="仿宋_GB2312" w:hint="eastAsia"/>
          <w:spacing w:val="-6"/>
        </w:rPr>
        <w:t>/m（其中水泥：0.86t/m；砂：</w:t>
      </w:r>
      <w:smartTag w:uri="urn:schemas-microsoft-com:office:smarttags" w:element="chmetcnv">
        <w:smartTagPr>
          <w:attr w:name="UnitName" w:val="m3"/>
          <w:attr w:name="SourceValue" w:val="1.34"/>
          <w:attr w:name="HasSpace" w:val="False"/>
          <w:attr w:name="Negative" w:val="False"/>
          <w:attr w:name="NumberType" w:val="1"/>
          <w:attr w:name="TCSC" w:val="0"/>
        </w:smartTagPr>
        <w:r w:rsidRPr="00C0108E">
          <w:rPr>
            <w:rFonts w:ascii="仿宋_GB2312" w:hint="eastAsia"/>
            <w:spacing w:val="-6"/>
          </w:rPr>
          <w:t>1.34m</w:t>
        </w:r>
        <w:r w:rsidRPr="00C0108E">
          <w:rPr>
            <w:rFonts w:ascii="仿宋_GB2312" w:hint="eastAsia"/>
            <w:spacing w:val="-6"/>
            <w:vertAlign w:val="superscript"/>
          </w:rPr>
          <w:t>3</w:t>
        </w:r>
      </w:smartTag>
      <w:r w:rsidRPr="00C0108E">
        <w:rPr>
          <w:rFonts w:ascii="仿宋_GB2312" w:hint="eastAsia"/>
          <w:spacing w:val="-6"/>
        </w:rPr>
        <w:t>/m；石子：</w:t>
      </w:r>
      <w:smartTag w:uri="urn:schemas-microsoft-com:office:smarttags" w:element="chmetcnv">
        <w:smartTagPr>
          <w:attr w:name="UnitName" w:val="m3"/>
          <w:attr w:name="SourceValue" w:val="1.38"/>
          <w:attr w:name="HasSpace" w:val="False"/>
          <w:attr w:name="Negative" w:val="False"/>
          <w:attr w:name="NumberType" w:val="1"/>
          <w:attr w:name="TCSC" w:val="0"/>
        </w:smartTagPr>
        <w:r w:rsidRPr="00C0108E">
          <w:rPr>
            <w:rFonts w:ascii="仿宋_GB2312" w:hint="eastAsia"/>
            <w:spacing w:val="-6"/>
          </w:rPr>
          <w:t>1.38m</w:t>
        </w:r>
        <w:r w:rsidRPr="00C0108E">
          <w:rPr>
            <w:rFonts w:ascii="仿宋_GB2312" w:hint="eastAsia"/>
            <w:spacing w:val="-6"/>
            <w:vertAlign w:val="superscript"/>
          </w:rPr>
          <w:t>3</w:t>
        </w:r>
      </w:smartTag>
      <w:r w:rsidRPr="00C0108E">
        <w:rPr>
          <w:rFonts w:ascii="仿宋_GB2312" w:hint="eastAsia"/>
          <w:spacing w:val="-6"/>
        </w:rPr>
        <w:t>/m；速凝剂：</w:t>
      </w:r>
      <w:smartTag w:uri="urn:schemas-microsoft-com:office:smarttags" w:element="chmetcnv">
        <w:smartTagPr>
          <w:attr w:name="UnitName" w:val="kg"/>
          <w:attr w:name="SourceValue" w:val="25.76"/>
          <w:attr w:name="HasSpace" w:val="False"/>
          <w:attr w:name="Negative" w:val="False"/>
          <w:attr w:name="NumberType" w:val="1"/>
          <w:attr w:name="TCSC" w:val="0"/>
        </w:smartTagPr>
        <w:r w:rsidRPr="00C0108E">
          <w:rPr>
            <w:rFonts w:ascii="仿宋_GB2312" w:hint="eastAsia"/>
            <w:spacing w:val="-6"/>
          </w:rPr>
          <w:t>25.76kg</w:t>
        </w:r>
      </w:smartTag>
      <w:r w:rsidRPr="00C0108E">
        <w:rPr>
          <w:rFonts w:ascii="仿宋_GB2312" w:hint="eastAsia"/>
          <w:spacing w:val="-6"/>
        </w:rPr>
        <w:t>/m）。</w:t>
      </w:r>
    </w:p>
    <w:p w:rsidR="004B619D" w:rsidRPr="00C0108E" w:rsidRDefault="004B619D" w:rsidP="004B619D">
      <w:pPr>
        <w:ind w:firstLine="482"/>
        <w:rPr>
          <w:rFonts w:ascii="仿宋_GB2312" w:hint="eastAsia"/>
          <w:b/>
          <w:szCs w:val="28"/>
        </w:rPr>
      </w:pPr>
      <w:r w:rsidRPr="00C0108E">
        <w:rPr>
          <w:rFonts w:ascii="仿宋_GB2312" w:hint="eastAsia"/>
          <w:b/>
          <w:szCs w:val="28"/>
        </w:rPr>
        <w:t>三、矩形巷道永久支护</w:t>
      </w:r>
    </w:p>
    <w:p w:rsidR="004B619D" w:rsidRPr="00C0108E" w:rsidRDefault="004B619D" w:rsidP="004B619D">
      <w:pPr>
        <w:ind w:firstLine="482"/>
        <w:rPr>
          <w:rFonts w:ascii="仿宋_GB2312" w:hint="eastAsia"/>
          <w:b/>
          <w:szCs w:val="28"/>
        </w:rPr>
      </w:pPr>
      <w:r w:rsidRPr="00C0108E">
        <w:rPr>
          <w:rFonts w:ascii="仿宋_GB2312" w:hint="eastAsia"/>
          <w:b/>
          <w:szCs w:val="28"/>
        </w:rPr>
        <w:fldChar w:fldCharType="begin"/>
      </w:r>
      <w:r w:rsidRPr="00C0108E">
        <w:rPr>
          <w:rFonts w:ascii="仿宋_GB2312" w:hint="eastAsia"/>
          <w:b/>
          <w:szCs w:val="28"/>
        </w:rPr>
        <w:instrText xml:space="preserve"> = 1 \* GB4 </w:instrText>
      </w:r>
      <w:r w:rsidRPr="00C0108E">
        <w:rPr>
          <w:rFonts w:ascii="仿宋_GB2312" w:hint="eastAsia"/>
          <w:b/>
          <w:szCs w:val="28"/>
        </w:rPr>
        <w:fldChar w:fldCharType="separate"/>
      </w:r>
      <w:r w:rsidRPr="00C0108E">
        <w:rPr>
          <w:rFonts w:ascii="仿宋_GB2312" w:hint="eastAsia"/>
          <w:b/>
          <w:szCs w:val="28"/>
        </w:rPr>
        <w:t>㈠</w:t>
      </w:r>
      <w:r w:rsidRPr="00C0108E">
        <w:rPr>
          <w:rFonts w:ascii="仿宋_GB2312" w:hint="eastAsia"/>
          <w:b/>
          <w:szCs w:val="28"/>
        </w:rPr>
        <w:fldChar w:fldCharType="end"/>
      </w:r>
      <w:r w:rsidRPr="00C0108E">
        <w:rPr>
          <w:rFonts w:ascii="仿宋_GB2312" w:hint="eastAsia"/>
          <w:b/>
          <w:szCs w:val="28"/>
        </w:rPr>
        <w:t>永久支护参数</w:t>
      </w:r>
    </w:p>
    <w:p w:rsidR="004B619D" w:rsidRPr="00C0108E" w:rsidRDefault="004B619D" w:rsidP="004B619D">
      <w:pPr>
        <w:pStyle w:val="CharChar0"/>
        <w:ind w:firstLine="480"/>
        <w:rPr>
          <w:rFonts w:ascii="仿宋_GB2312" w:hint="eastAsia"/>
          <w:spacing w:val="-6"/>
        </w:rPr>
      </w:pPr>
      <w:r w:rsidRPr="00C0108E">
        <w:rPr>
          <w:rFonts w:ascii="仿宋_GB2312" w:hint="eastAsia"/>
          <w:szCs w:val="28"/>
        </w:rPr>
        <w:t>1、机掘巷道采用锚网索支护作为永久支护形式。锚杆采用20MnSi高强度全螺纹钢锚杆。</w:t>
      </w:r>
      <w:r w:rsidRPr="00C0108E">
        <w:rPr>
          <w:rFonts w:ascii="仿宋_GB2312" w:hAnsi="宋体" w:hint="eastAsia"/>
        </w:rPr>
        <w:t>顶板</w:t>
      </w:r>
      <w:r w:rsidRPr="00C0108E">
        <w:rPr>
          <w:rFonts w:ascii="仿宋_GB2312" w:hint="eastAsia"/>
          <w:szCs w:val="28"/>
        </w:rPr>
        <w:t>锚杆规格拟定为Ф18×</w:t>
      </w:r>
      <w:smartTag w:uri="urn:schemas-microsoft-com:office:smarttags" w:element="chmetcnv">
        <w:smartTagPr>
          <w:attr w:name="UnitName" w:val="mm"/>
          <w:attr w:name="SourceValue" w:val="2400"/>
          <w:attr w:name="HasSpace" w:val="False"/>
          <w:attr w:name="Negative" w:val="False"/>
          <w:attr w:name="NumberType" w:val="1"/>
          <w:attr w:name="TCSC" w:val="0"/>
        </w:smartTagPr>
        <w:r w:rsidRPr="00C0108E">
          <w:rPr>
            <w:rFonts w:ascii="仿宋_GB2312" w:hint="eastAsia"/>
            <w:szCs w:val="28"/>
          </w:rPr>
          <w:t>2400mm</w:t>
        </w:r>
      </w:smartTag>
      <w:r w:rsidRPr="00C0108E">
        <w:rPr>
          <w:rFonts w:ascii="仿宋_GB2312" w:hint="eastAsia"/>
          <w:szCs w:val="28"/>
        </w:rPr>
        <w:t>，间排距拟定为</w:t>
      </w:r>
      <w:r w:rsidRPr="00C0108E">
        <w:rPr>
          <w:rFonts w:ascii="仿宋_GB2312" w:hint="eastAsia"/>
          <w:spacing w:val="-6"/>
        </w:rPr>
        <w:t>900×</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spacing w:val="-6"/>
          </w:rPr>
          <w:t>900mm</w:t>
        </w:r>
      </w:smartTag>
      <w:r w:rsidRPr="00C0108E">
        <w:rPr>
          <w:rFonts w:ascii="仿宋_GB2312" w:hint="eastAsia"/>
          <w:spacing w:val="-6"/>
        </w:rPr>
        <w:t>，锚杆由中间向两边均匀布置，靠近两帮的锚杆与帮的距离为</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spacing w:val="-6"/>
          </w:rPr>
          <w:t>300mm</w:t>
        </w:r>
      </w:smartTag>
      <w:r w:rsidRPr="00C0108E">
        <w:rPr>
          <w:rFonts w:ascii="仿宋_GB2312" w:hint="eastAsia"/>
          <w:spacing w:val="-6"/>
        </w:rPr>
        <w:t>。两帮</w:t>
      </w:r>
      <w:r w:rsidRPr="00C0108E">
        <w:rPr>
          <w:rFonts w:ascii="仿宋_GB2312" w:hint="eastAsia"/>
          <w:szCs w:val="28"/>
        </w:rPr>
        <w:t>锚杆规格拟定为Ф18×</w:t>
      </w:r>
      <w:smartTag w:uri="urn:schemas-microsoft-com:office:smarttags" w:element="chmetcnv">
        <w:smartTagPr>
          <w:attr w:name="UnitName" w:val="mm"/>
          <w:attr w:name="SourceValue" w:val="1800"/>
          <w:attr w:name="HasSpace" w:val="False"/>
          <w:attr w:name="Negative" w:val="False"/>
          <w:attr w:name="NumberType" w:val="1"/>
          <w:attr w:name="TCSC" w:val="0"/>
        </w:smartTagPr>
        <w:r w:rsidRPr="00C0108E">
          <w:rPr>
            <w:rFonts w:ascii="仿宋_GB2312" w:hint="eastAsia"/>
            <w:szCs w:val="28"/>
          </w:rPr>
          <w:t>1800mm</w:t>
        </w:r>
      </w:smartTag>
      <w:r w:rsidRPr="00C0108E">
        <w:rPr>
          <w:rFonts w:ascii="仿宋_GB2312" w:hint="eastAsia"/>
          <w:szCs w:val="28"/>
        </w:rPr>
        <w:t>，间排距拟定为</w:t>
      </w:r>
      <w:r w:rsidRPr="00C0108E">
        <w:rPr>
          <w:rFonts w:ascii="仿宋_GB2312" w:hint="eastAsia"/>
          <w:spacing w:val="-6"/>
        </w:rPr>
        <w:t>1000×</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spacing w:val="-6"/>
          </w:rPr>
          <w:t>900mm</w:t>
        </w:r>
      </w:smartTag>
      <w:r w:rsidRPr="00C0108E">
        <w:rPr>
          <w:rFonts w:ascii="仿宋_GB2312" w:hint="eastAsia"/>
          <w:spacing w:val="-6"/>
        </w:rPr>
        <w:t>，靠近顶板的锚杆与顶板间的距离为</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spacing w:val="-6"/>
          </w:rPr>
          <w:t>300mm</w:t>
        </w:r>
      </w:smartTag>
      <w:r w:rsidRPr="00C0108E">
        <w:rPr>
          <w:rFonts w:ascii="仿宋_GB2312" w:hint="eastAsia"/>
          <w:spacing w:val="-6"/>
        </w:rPr>
        <w:t>。</w:t>
      </w:r>
    </w:p>
    <w:p w:rsidR="004B619D" w:rsidRPr="00C0108E" w:rsidRDefault="004B619D" w:rsidP="004B619D">
      <w:pPr>
        <w:pStyle w:val="CharChar0"/>
        <w:ind w:firstLine="456"/>
        <w:rPr>
          <w:rFonts w:ascii="仿宋_GB2312" w:hAnsi="宋体" w:hint="eastAsia"/>
        </w:rPr>
      </w:pPr>
      <w:r w:rsidRPr="00C0108E">
        <w:rPr>
          <w:rFonts w:ascii="仿宋_GB2312" w:hint="eastAsia"/>
          <w:spacing w:val="-6"/>
        </w:rPr>
        <w:t>2、锚杆要与所在部位巷道轮廓线垂直布置，</w:t>
      </w:r>
      <w:r w:rsidRPr="00C0108E">
        <w:rPr>
          <w:rFonts w:ascii="仿宋_GB2312" w:hAnsi="宋体" w:hint="eastAsia"/>
        </w:rPr>
        <w:t>其角度不得小于75°。顶板</w:t>
      </w:r>
      <w:r w:rsidRPr="00C0108E">
        <w:rPr>
          <w:rFonts w:ascii="仿宋_GB2312" w:hint="eastAsia"/>
          <w:spacing w:val="-6"/>
        </w:rPr>
        <w:t>靠近两帮的锚杆沿垂直方向呈15</w:t>
      </w:r>
      <w:r w:rsidRPr="00C0108E">
        <w:rPr>
          <w:rFonts w:ascii="仿宋_GB2312" w:hAnsi="宋体" w:hint="eastAsia"/>
        </w:rPr>
        <w:t>°夹角向外布置；</w:t>
      </w:r>
      <w:r w:rsidRPr="00C0108E">
        <w:rPr>
          <w:rFonts w:ascii="仿宋_GB2312" w:hint="eastAsia"/>
          <w:spacing w:val="-6"/>
        </w:rPr>
        <w:t>两帮靠近</w:t>
      </w:r>
      <w:r w:rsidRPr="00C0108E">
        <w:rPr>
          <w:rFonts w:ascii="仿宋_GB2312" w:hAnsi="宋体" w:hint="eastAsia"/>
        </w:rPr>
        <w:t>顶板</w:t>
      </w:r>
      <w:r w:rsidRPr="00C0108E">
        <w:rPr>
          <w:rFonts w:ascii="仿宋_GB2312" w:hint="eastAsia"/>
          <w:spacing w:val="-6"/>
        </w:rPr>
        <w:t>的锚杆呈15</w:t>
      </w:r>
      <w:r w:rsidRPr="00C0108E">
        <w:rPr>
          <w:rFonts w:ascii="仿宋_GB2312" w:hAnsi="宋体" w:hint="eastAsia"/>
        </w:rPr>
        <w:t>°仰角布置，靠近底板</w:t>
      </w:r>
      <w:r w:rsidRPr="00C0108E">
        <w:rPr>
          <w:rFonts w:ascii="仿宋_GB2312" w:hint="eastAsia"/>
          <w:spacing w:val="-6"/>
        </w:rPr>
        <w:t>的锚杆呈15</w:t>
      </w:r>
      <w:r w:rsidRPr="00C0108E">
        <w:rPr>
          <w:rFonts w:ascii="仿宋_GB2312" w:hAnsi="宋体" w:hint="eastAsia"/>
        </w:rPr>
        <w:t>°俯角布置。</w:t>
      </w:r>
    </w:p>
    <w:p w:rsidR="004B619D" w:rsidRPr="00C0108E" w:rsidRDefault="004B619D" w:rsidP="004B619D">
      <w:pPr>
        <w:pStyle w:val="CharChar0"/>
        <w:ind w:firstLine="480"/>
        <w:rPr>
          <w:rFonts w:ascii="仿宋_GB2312" w:hint="eastAsia"/>
          <w:szCs w:val="28"/>
        </w:rPr>
      </w:pPr>
      <w:r w:rsidRPr="00C0108E">
        <w:rPr>
          <w:rFonts w:ascii="仿宋_GB2312" w:hAnsi="宋体" w:hint="eastAsia"/>
        </w:rPr>
        <w:t>3、顶板</w:t>
      </w:r>
      <w:r w:rsidRPr="00C0108E">
        <w:rPr>
          <w:rFonts w:ascii="仿宋_GB2312" w:hint="eastAsia"/>
          <w:spacing w:val="-6"/>
        </w:rPr>
        <w:t>每条</w:t>
      </w:r>
      <w:r w:rsidRPr="00C0108E">
        <w:rPr>
          <w:rFonts w:ascii="仿宋_GB2312" w:hint="eastAsia"/>
          <w:szCs w:val="28"/>
        </w:rPr>
        <w:t>锚杆采用1卷MSCK2350树脂锚固剂</w:t>
      </w:r>
      <w:r w:rsidRPr="00C0108E">
        <w:rPr>
          <w:rFonts w:hint="eastAsia"/>
        </w:rPr>
        <w:t>【红色】</w:t>
      </w:r>
      <w:r w:rsidRPr="00C0108E">
        <w:rPr>
          <w:rFonts w:ascii="仿宋_GB2312" w:hint="eastAsia"/>
          <w:szCs w:val="28"/>
        </w:rPr>
        <w:t>和1卷MSK2350树脂锚固剂</w:t>
      </w:r>
      <w:r w:rsidRPr="00C0108E">
        <w:rPr>
          <w:rFonts w:hint="eastAsia"/>
        </w:rPr>
        <w:t>【白色】</w:t>
      </w:r>
      <w:r w:rsidRPr="00C0108E">
        <w:rPr>
          <w:rFonts w:ascii="仿宋_GB2312" w:hint="eastAsia"/>
          <w:szCs w:val="28"/>
        </w:rPr>
        <w:t>固定。两帮</w:t>
      </w:r>
      <w:r w:rsidRPr="00C0108E">
        <w:rPr>
          <w:rFonts w:ascii="仿宋_GB2312" w:hint="eastAsia"/>
          <w:spacing w:val="-6"/>
        </w:rPr>
        <w:t>每条</w:t>
      </w:r>
      <w:r w:rsidRPr="00C0108E">
        <w:rPr>
          <w:rFonts w:ascii="仿宋_GB2312" w:hint="eastAsia"/>
          <w:szCs w:val="28"/>
        </w:rPr>
        <w:t>锚杆采用1卷MSCK2350树脂锚固剂</w:t>
      </w:r>
      <w:r w:rsidRPr="00C0108E">
        <w:rPr>
          <w:rFonts w:hint="eastAsia"/>
        </w:rPr>
        <w:t>【红色】</w:t>
      </w:r>
      <w:r w:rsidRPr="00C0108E">
        <w:rPr>
          <w:rFonts w:ascii="仿宋_GB2312" w:hint="eastAsia"/>
          <w:szCs w:val="28"/>
        </w:rPr>
        <w:t>固定。每条锚杆的</w:t>
      </w:r>
      <w:r w:rsidRPr="00C0108E">
        <w:rPr>
          <w:rFonts w:ascii="仿宋_GB2312" w:hint="eastAsia"/>
        </w:rPr>
        <w:t>锚固力均不小于85kN</w:t>
      </w:r>
      <w:r w:rsidRPr="00C0108E">
        <w:rPr>
          <w:rFonts w:ascii="仿宋_GB2312" w:hint="eastAsia"/>
          <w:szCs w:val="28"/>
        </w:rPr>
        <w:t>。</w:t>
      </w:r>
    </w:p>
    <w:p w:rsidR="004B619D" w:rsidRPr="00C0108E" w:rsidRDefault="004B619D" w:rsidP="004B619D">
      <w:pPr>
        <w:pStyle w:val="CharChar0"/>
        <w:ind w:firstLine="480"/>
        <w:rPr>
          <w:rFonts w:ascii="仿宋_GB2312" w:hint="eastAsia"/>
        </w:rPr>
      </w:pPr>
      <w:r w:rsidRPr="00C0108E">
        <w:rPr>
          <w:rFonts w:ascii="仿宋_GB2312" w:hAnsi="宋体" w:hint="eastAsia"/>
        </w:rPr>
        <w:t>4、顶板</w:t>
      </w:r>
      <w:r w:rsidRPr="00C0108E">
        <w:rPr>
          <w:rFonts w:ascii="仿宋_GB2312" w:hint="eastAsia"/>
        </w:rPr>
        <w:t>金属网拟采用菱形铁丝网配合异型钢带和T型钢带支护。两帮采用菱形钢板网配合异型钢带支护。</w:t>
      </w:r>
    </w:p>
    <w:p w:rsidR="004B619D" w:rsidRPr="00C0108E" w:rsidRDefault="004B619D" w:rsidP="004B619D">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2 \* GB4 </w:instrText>
      </w:r>
      <w:r w:rsidRPr="00C0108E">
        <w:rPr>
          <w:rFonts w:ascii="仿宋_GB2312" w:hint="eastAsia"/>
          <w:b/>
        </w:rPr>
        <w:fldChar w:fldCharType="separate"/>
      </w:r>
      <w:r w:rsidRPr="00C0108E">
        <w:rPr>
          <w:rFonts w:ascii="仿宋_GB2312" w:hint="eastAsia"/>
          <w:b/>
          <w:noProof/>
        </w:rPr>
        <w:t>㈡</w:t>
      </w:r>
      <w:r w:rsidRPr="00C0108E">
        <w:rPr>
          <w:rFonts w:ascii="仿宋_GB2312" w:hint="eastAsia"/>
          <w:b/>
        </w:rPr>
        <w:fldChar w:fldCharType="end"/>
      </w:r>
      <w:r w:rsidRPr="00C0108E">
        <w:rPr>
          <w:rFonts w:ascii="仿宋_GB2312" w:hint="eastAsia"/>
          <w:b/>
          <w:szCs w:val="28"/>
        </w:rPr>
        <w:t>永久支护参数</w:t>
      </w:r>
      <w:r w:rsidRPr="00C0108E">
        <w:rPr>
          <w:rFonts w:ascii="仿宋_GB2312" w:hint="eastAsia"/>
          <w:b/>
        </w:rPr>
        <w:t>验算</w:t>
      </w:r>
    </w:p>
    <w:p w:rsidR="004B619D" w:rsidRPr="00C0108E" w:rsidRDefault="004B619D" w:rsidP="004B619D">
      <w:pPr>
        <w:pStyle w:val="CharChar0"/>
        <w:ind w:firstLine="480"/>
        <w:rPr>
          <w:rFonts w:ascii="仿宋_GB2312" w:hint="eastAsia"/>
          <w:bCs/>
        </w:rPr>
      </w:pPr>
      <w:r w:rsidRPr="00C0108E">
        <w:rPr>
          <w:rFonts w:ascii="仿宋_GB2312" w:hint="eastAsia"/>
          <w:bCs/>
        </w:rPr>
        <w:t>1、顶板锚杆参数确定</w:t>
      </w:r>
    </w:p>
    <w:p w:rsidR="004B619D" w:rsidRPr="00C0108E" w:rsidRDefault="004B619D" w:rsidP="004B619D">
      <w:pPr>
        <w:pStyle w:val="CharChar0"/>
        <w:ind w:firstLine="480"/>
        <w:rPr>
          <w:rFonts w:ascii="仿宋_GB2312" w:hint="eastAsia"/>
        </w:rPr>
      </w:pPr>
      <w:r w:rsidRPr="00C0108E">
        <w:rPr>
          <w:rFonts w:ascii="仿宋_GB2312" w:hint="eastAsia"/>
          <w:bCs/>
        </w:rPr>
        <w:fldChar w:fldCharType="begin"/>
      </w:r>
      <w:r w:rsidRPr="00C0108E">
        <w:rPr>
          <w:rFonts w:ascii="仿宋_GB2312" w:hint="eastAsia"/>
          <w:bCs/>
        </w:rPr>
        <w:instrText xml:space="preserve"> = 1 \* GB2 </w:instrText>
      </w:r>
      <w:r w:rsidRPr="00C0108E">
        <w:rPr>
          <w:rFonts w:ascii="仿宋_GB2312" w:hint="eastAsia"/>
          <w:bCs/>
        </w:rPr>
        <w:fldChar w:fldCharType="separate"/>
      </w:r>
      <w:r w:rsidRPr="00C0108E">
        <w:rPr>
          <w:rFonts w:ascii="仿宋_GB2312" w:hint="eastAsia"/>
          <w:bCs/>
          <w:noProof/>
        </w:rPr>
        <w:t>⑴</w:t>
      </w:r>
      <w:r w:rsidRPr="00C0108E">
        <w:rPr>
          <w:rFonts w:ascii="仿宋_GB2312" w:hint="eastAsia"/>
          <w:bCs/>
        </w:rPr>
        <w:fldChar w:fldCharType="end"/>
      </w:r>
      <w:r w:rsidRPr="00C0108E">
        <w:rPr>
          <w:rFonts w:ascii="仿宋_GB2312" w:hint="eastAsia"/>
        </w:rPr>
        <w:t>顶板两侧锚杆长度的确定原则是：使其锚固端水平投影伸入两帮内</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以上，确保受到两帮煤体的有效支撑，从而实现巷道顶部载荷向两帮转移，按下式计算：</w:t>
      </w:r>
    </w:p>
    <w:p w:rsidR="004B619D" w:rsidRPr="00C0108E" w:rsidRDefault="004B619D" w:rsidP="004B619D">
      <w:pPr>
        <w:pStyle w:val="CharChar0"/>
        <w:ind w:firstLine="480"/>
        <w:rPr>
          <w:rFonts w:ascii="仿宋_GB2312" w:hint="eastAsia"/>
        </w:rPr>
      </w:pPr>
      <w:r w:rsidRPr="00C0108E">
        <w:rPr>
          <w:rFonts w:ascii="仿宋_GB2312" w:hint="eastAsia"/>
        </w:rPr>
        <w:t>L=(L</w:t>
      </w:r>
      <w:r w:rsidRPr="00C0108E">
        <w:rPr>
          <w:rFonts w:ascii="仿宋_GB2312" w:hint="eastAsia"/>
          <w:vertAlign w:val="subscript"/>
        </w:rPr>
        <w:t>1</w:t>
      </w:r>
      <w:r w:rsidRPr="00C0108E">
        <w:rPr>
          <w:rFonts w:ascii="仿宋_GB2312" w:hint="eastAsia"/>
        </w:rPr>
        <w:t>+L</w:t>
      </w:r>
      <w:r w:rsidRPr="00C0108E">
        <w:rPr>
          <w:rFonts w:ascii="仿宋_GB2312" w:hint="eastAsia"/>
          <w:vertAlign w:val="subscript"/>
        </w:rPr>
        <w:t>2</w:t>
      </w:r>
      <w:r w:rsidRPr="00C0108E">
        <w:rPr>
          <w:rFonts w:ascii="仿宋_GB2312" w:hint="eastAsia"/>
        </w:rPr>
        <w:t>)/cosβ+L</w:t>
      </w:r>
      <w:r w:rsidRPr="00C0108E">
        <w:rPr>
          <w:rFonts w:ascii="仿宋_GB2312" w:hint="eastAsia"/>
          <w:vertAlign w:val="subscript"/>
        </w:rPr>
        <w:t>3</w:t>
      </w:r>
      <w:r w:rsidRPr="00C0108E">
        <w:rPr>
          <w:rFonts w:ascii="仿宋_GB2312" w:hint="eastAsia"/>
        </w:rPr>
        <w:t>+L</w:t>
      </w:r>
      <w:r w:rsidRPr="00C0108E">
        <w:rPr>
          <w:rFonts w:ascii="仿宋_GB2312" w:hint="eastAsia"/>
          <w:vertAlign w:val="subscript"/>
        </w:rPr>
        <w:t>4</w:t>
      </w:r>
    </w:p>
    <w:p w:rsidR="004B619D" w:rsidRPr="00C0108E" w:rsidRDefault="004B619D" w:rsidP="004B619D">
      <w:pPr>
        <w:pStyle w:val="CharChar0"/>
        <w:ind w:firstLine="480"/>
        <w:rPr>
          <w:rFonts w:ascii="仿宋_GB2312" w:hint="eastAsia"/>
        </w:rPr>
      </w:pPr>
      <w:r w:rsidRPr="00C0108E">
        <w:rPr>
          <w:rFonts w:ascii="仿宋_GB2312" w:hint="eastAsia"/>
        </w:rPr>
        <w:t>式中：L — 倾斜锚杆长度；</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1 </w:t>
      </w:r>
      <w:r w:rsidRPr="00C0108E">
        <w:rPr>
          <w:rFonts w:ascii="仿宋_GB2312" w:hint="eastAsia"/>
        </w:rPr>
        <w:t>— 要求锚固端水平投影伸入煤体内的距离，取L</w:t>
      </w:r>
      <w:r w:rsidRPr="00C0108E">
        <w:rPr>
          <w:rFonts w:ascii="仿宋_GB2312" w:hint="eastAsia"/>
          <w:vertAlign w:val="subscript"/>
        </w:rPr>
        <w:t>1</w:t>
      </w:r>
      <w:r w:rsidRPr="00C0108E">
        <w:rPr>
          <w:rFonts w:ascii="仿宋_GB2312" w:hint="eastAsia"/>
        </w:rPr>
        <w:t>=</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2 </w:t>
      </w:r>
      <w:r w:rsidRPr="00C0108E">
        <w:rPr>
          <w:rFonts w:ascii="仿宋_GB2312" w:hint="eastAsia"/>
        </w:rPr>
        <w:t>— 倾斜锚杆下端到煤壁的水平距离，取L</w:t>
      </w:r>
      <w:r w:rsidRPr="00C0108E">
        <w:rPr>
          <w:rFonts w:ascii="仿宋_GB2312" w:hint="eastAsia"/>
          <w:vertAlign w:val="subscript"/>
        </w:rPr>
        <w:t>2</w:t>
      </w:r>
      <w:r w:rsidRPr="00C0108E">
        <w:rPr>
          <w:rFonts w:ascii="仿宋_GB2312" w:hint="eastAsia"/>
        </w:rPr>
        <w:t>=</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rPr>
          <w:t>300mm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vertAlign w:val="superscript"/>
        </w:rPr>
      </w:pPr>
      <w:r w:rsidRPr="00C0108E">
        <w:rPr>
          <w:rFonts w:ascii="仿宋_GB2312" w:hint="eastAsia"/>
        </w:rPr>
        <w:t>β — 倾斜锚杆水平面夹角，取β≥60</w:t>
      </w:r>
      <w:r w:rsidRPr="00C0108E">
        <w:rPr>
          <w:rFonts w:ascii="仿宋_GB2312" w:hint="eastAsia"/>
          <w:vertAlign w:val="superscript"/>
        </w:rPr>
        <w:t>о</w:t>
      </w:r>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3 </w:t>
      </w:r>
      <w:r w:rsidRPr="00C0108E">
        <w:rPr>
          <w:rFonts w:ascii="仿宋_GB2312" w:hint="eastAsia"/>
        </w:rPr>
        <w:t>— 额定锚固长度，取L</w:t>
      </w:r>
      <w:r w:rsidRPr="00C0108E">
        <w:rPr>
          <w:rFonts w:ascii="仿宋_GB2312" w:hint="eastAsia"/>
          <w:vertAlign w:val="subscript"/>
        </w:rPr>
        <w:t>3</w:t>
      </w:r>
      <w:r w:rsidRPr="00C0108E">
        <w:rPr>
          <w:rFonts w:ascii="仿宋_GB2312" w:hint="eastAsia"/>
        </w:rPr>
        <w:t>=</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4 </w:t>
      </w:r>
      <w:r w:rsidRPr="00C0108E">
        <w:rPr>
          <w:rFonts w:ascii="仿宋_GB2312" w:hint="eastAsia"/>
        </w:rPr>
        <w:t>— 锚杆外露长度，取L</w:t>
      </w:r>
      <w:r w:rsidRPr="00C0108E">
        <w:rPr>
          <w:rFonts w:ascii="仿宋_GB2312" w:hint="eastAsia"/>
          <w:vertAlign w:val="subscript"/>
        </w:rPr>
        <w:t>4</w:t>
      </w:r>
      <w:r w:rsidRPr="00C0108E">
        <w:rPr>
          <w:rFonts w:ascii="仿宋_GB2312" w:hint="eastAsia"/>
        </w:rPr>
        <w:t>=</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rPr>
          <w:t>100mm</w:t>
        </w:r>
      </w:smartTag>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lastRenderedPageBreak/>
        <w:t>由上式计算得出：L=</w:t>
      </w:r>
      <w:smartTag w:uri="urn:schemas-microsoft-com:office:smarttags" w:element="chmetcnv">
        <w:smartTagPr>
          <w:attr w:name="UnitName" w:val="mm"/>
          <w:attr w:name="SourceValue" w:val="2200"/>
          <w:attr w:name="HasSpace" w:val="False"/>
          <w:attr w:name="Negative" w:val="False"/>
          <w:attr w:name="NumberType" w:val="1"/>
          <w:attr w:name="TCSC" w:val="0"/>
        </w:smartTagPr>
        <w:r w:rsidRPr="00C0108E">
          <w:rPr>
            <w:rFonts w:ascii="仿宋_GB2312" w:hint="eastAsia"/>
          </w:rPr>
          <w:t>2200mm</w:t>
        </w:r>
      </w:smartTag>
      <w:r w:rsidRPr="00C0108E">
        <w:rPr>
          <w:rFonts w:ascii="仿宋_GB2312" w:hint="eastAsia"/>
        </w:rPr>
        <w:t>；取 L=</w:t>
      </w:r>
      <w:smartTag w:uri="urn:schemas-microsoft-com:office:smarttags" w:element="chmetcnv">
        <w:smartTagPr>
          <w:attr w:name="UnitName" w:val="mm"/>
          <w:attr w:name="SourceValue" w:val="2400"/>
          <w:attr w:name="HasSpace" w:val="False"/>
          <w:attr w:name="Negative" w:val="False"/>
          <w:attr w:name="NumberType" w:val="1"/>
          <w:attr w:name="TCSC" w:val="0"/>
        </w:smartTagPr>
        <w:r w:rsidRPr="00C0108E">
          <w:rPr>
            <w:rFonts w:ascii="仿宋_GB2312" w:hint="eastAsia"/>
          </w:rPr>
          <w:t>2400mm</w:t>
        </w:r>
      </w:smartTag>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t>为便于井下施工，取中间垂直锚杆长度与两侧倾斜锚杆长度相同。</w:t>
      </w:r>
    </w:p>
    <w:p w:rsidR="004B619D" w:rsidRPr="00C0108E" w:rsidRDefault="004B619D" w:rsidP="004B619D">
      <w:pPr>
        <w:pStyle w:val="CharChar0"/>
        <w:ind w:firstLine="480"/>
        <w:rPr>
          <w:rFonts w:ascii="仿宋_GB2312" w:hint="eastAsia"/>
        </w:rPr>
      </w:pPr>
      <w:r w:rsidRPr="00C0108E">
        <w:rPr>
          <w:rFonts w:ascii="仿宋_GB2312" w:hint="eastAsia"/>
          <w:bCs/>
        </w:rPr>
        <w:fldChar w:fldCharType="begin"/>
      </w:r>
      <w:r w:rsidRPr="00C0108E">
        <w:rPr>
          <w:rFonts w:ascii="仿宋_GB2312" w:hint="eastAsia"/>
          <w:bCs/>
        </w:rPr>
        <w:instrText xml:space="preserve"> = 2 \* GB2 </w:instrText>
      </w:r>
      <w:r w:rsidRPr="00C0108E">
        <w:rPr>
          <w:rFonts w:ascii="仿宋_GB2312" w:hint="eastAsia"/>
          <w:bCs/>
        </w:rPr>
        <w:fldChar w:fldCharType="separate"/>
      </w:r>
      <w:r w:rsidRPr="00C0108E">
        <w:rPr>
          <w:rFonts w:ascii="仿宋_GB2312" w:hint="eastAsia"/>
          <w:bCs/>
          <w:noProof/>
        </w:rPr>
        <w:t>⑵</w:t>
      </w:r>
      <w:r w:rsidRPr="00C0108E">
        <w:rPr>
          <w:rFonts w:ascii="仿宋_GB2312" w:hint="eastAsia"/>
          <w:bCs/>
        </w:rPr>
        <w:fldChar w:fldCharType="end"/>
      </w:r>
      <w:r w:rsidRPr="00C0108E">
        <w:rPr>
          <w:rFonts w:ascii="仿宋_GB2312" w:hint="eastAsia"/>
          <w:bCs/>
        </w:rPr>
        <w:t>顶板锚杆</w:t>
      </w:r>
      <w:r w:rsidRPr="00C0108E">
        <w:rPr>
          <w:rFonts w:ascii="仿宋_GB2312" w:hint="eastAsia"/>
        </w:rPr>
        <w:t>树脂锚固剂用量计算</w:t>
      </w:r>
    </w:p>
    <w:p w:rsidR="004B619D" w:rsidRPr="00C0108E" w:rsidRDefault="004B619D" w:rsidP="004B619D">
      <w:pPr>
        <w:pStyle w:val="CharChar0"/>
        <w:ind w:firstLine="480"/>
        <w:rPr>
          <w:rFonts w:ascii="仿宋_GB2312" w:hint="eastAsia"/>
        </w:rPr>
      </w:pPr>
      <w:r w:rsidRPr="00C0108E">
        <w:rPr>
          <w:rFonts w:ascii="仿宋_GB2312" w:hint="eastAsia"/>
        </w:rPr>
        <w:t>由 L</w:t>
      </w:r>
      <w:r w:rsidRPr="00C0108E">
        <w:rPr>
          <w:rFonts w:ascii="仿宋_GB2312" w:hint="eastAsia"/>
          <w:vertAlign w:val="subscript"/>
        </w:rPr>
        <w:t>锚</w:t>
      </w:r>
      <w:r w:rsidRPr="00C0108E">
        <w:rPr>
          <w:rFonts w:ascii="仿宋_GB2312" w:hint="eastAsia"/>
        </w:rPr>
        <w:t>= n×Ф</w:t>
      </w:r>
      <w:r w:rsidRPr="00C0108E">
        <w:rPr>
          <w:rFonts w:ascii="仿宋_GB2312" w:hint="eastAsia"/>
          <w:vertAlign w:val="superscript"/>
        </w:rPr>
        <w:t>2</w:t>
      </w:r>
      <w:r w:rsidRPr="00C0108E">
        <w:rPr>
          <w:rFonts w:ascii="仿宋_GB2312" w:hint="eastAsia"/>
          <w:vertAlign w:val="subscript"/>
        </w:rPr>
        <w:t>卷</w:t>
      </w:r>
      <w:r w:rsidRPr="00C0108E">
        <w:rPr>
          <w:rFonts w:ascii="仿宋_GB2312" w:hint="eastAsia"/>
        </w:rPr>
        <w:t>×L</w:t>
      </w:r>
      <w:r w:rsidRPr="00C0108E">
        <w:rPr>
          <w:rFonts w:ascii="仿宋_GB2312" w:hint="eastAsia"/>
          <w:vertAlign w:val="subscript"/>
        </w:rPr>
        <w:t>卷</w:t>
      </w:r>
      <w:r w:rsidRPr="00C0108E">
        <w:rPr>
          <w:rFonts w:ascii="仿宋_GB2312" w:hint="eastAsia"/>
        </w:rPr>
        <w:t>/(Ф</w:t>
      </w:r>
      <w:r w:rsidRPr="00C0108E">
        <w:rPr>
          <w:rFonts w:ascii="仿宋_GB2312" w:hint="eastAsia"/>
          <w:vertAlign w:val="superscript"/>
        </w:rPr>
        <w:t>2</w:t>
      </w:r>
      <w:r w:rsidRPr="00C0108E">
        <w:rPr>
          <w:rFonts w:ascii="仿宋_GB2312" w:hint="eastAsia"/>
          <w:vertAlign w:val="subscript"/>
        </w:rPr>
        <w:t>孔</w:t>
      </w:r>
      <w:r w:rsidRPr="00C0108E">
        <w:rPr>
          <w:rFonts w:ascii="仿宋_GB2312" w:hint="eastAsia"/>
        </w:rPr>
        <w:t>－d</w:t>
      </w:r>
      <w:r w:rsidRPr="00C0108E">
        <w:rPr>
          <w:rFonts w:ascii="仿宋_GB2312" w:hint="eastAsia"/>
          <w:vertAlign w:val="superscript"/>
        </w:rPr>
        <w:t>2</w:t>
      </w:r>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t>式中:Ф</w:t>
      </w:r>
      <w:r w:rsidRPr="00C0108E">
        <w:rPr>
          <w:rFonts w:ascii="仿宋_GB2312" w:hint="eastAsia"/>
          <w:vertAlign w:val="subscript"/>
        </w:rPr>
        <w:t xml:space="preserve">卷 </w:t>
      </w:r>
      <w:r w:rsidRPr="00C0108E">
        <w:rPr>
          <w:rFonts w:ascii="仿宋_GB2312" w:hint="eastAsia"/>
        </w:rPr>
        <w:t>— 树脂锚固剂直径，Ф</w:t>
      </w:r>
      <w:r w:rsidRPr="00C0108E">
        <w:rPr>
          <w:rFonts w:ascii="仿宋_GB2312" w:hint="eastAsia"/>
          <w:vertAlign w:val="subscript"/>
        </w:rPr>
        <w:t>卷</w:t>
      </w:r>
      <w:r w:rsidRPr="00C0108E">
        <w:rPr>
          <w:rFonts w:ascii="仿宋_GB2312" w:hint="eastAsia"/>
        </w:rPr>
        <w:t>=</w:t>
      </w:r>
      <w:smartTag w:uri="urn:schemas-microsoft-com:office:smarttags" w:element="chmetcnv">
        <w:smartTagPr>
          <w:attr w:name="UnitName" w:val="mm"/>
          <w:attr w:name="SourceValue" w:val="23"/>
          <w:attr w:name="HasSpace" w:val="False"/>
          <w:attr w:name="Negative" w:val="False"/>
          <w:attr w:name="NumberType" w:val="1"/>
          <w:attr w:name="TCSC" w:val="0"/>
        </w:smartTagPr>
        <w:r w:rsidRPr="00C0108E">
          <w:rPr>
            <w:rFonts w:ascii="仿宋_GB2312" w:hint="eastAsia"/>
          </w:rPr>
          <w:t>23mm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卷 </w:t>
      </w:r>
      <w:r w:rsidRPr="00C0108E">
        <w:rPr>
          <w:rFonts w:ascii="仿宋_GB2312" w:hint="eastAsia"/>
        </w:rPr>
        <w:t>— 树脂锚固剂长度，L</w:t>
      </w:r>
      <w:r w:rsidRPr="00C0108E">
        <w:rPr>
          <w:rFonts w:ascii="仿宋_GB2312" w:hint="eastAsia"/>
          <w:vertAlign w:val="subscript"/>
        </w:rPr>
        <w:t>卷</w:t>
      </w:r>
      <w:r w:rsidRPr="00C0108E">
        <w:rPr>
          <w:rFonts w:ascii="仿宋_GB2312" w:hint="eastAsia"/>
        </w:rPr>
        <w:t>=</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锚 </w:t>
      </w:r>
      <w:r w:rsidRPr="00C0108E">
        <w:rPr>
          <w:rFonts w:ascii="仿宋_GB2312" w:hint="eastAsia"/>
        </w:rPr>
        <w:t>— 树脂锚固剂充填长度，取</w:t>
      </w:r>
      <w:smartTag w:uri="urn:schemas-microsoft-com:office:smarttags" w:element="chmetcnv">
        <w:smartTagPr>
          <w:attr w:name="UnitName" w:val="mm"/>
          <w:attr w:name="SourceValue" w:val="1000"/>
          <w:attr w:name="HasSpace" w:val="False"/>
          <w:attr w:name="Negative" w:val="False"/>
          <w:attr w:name="NumberType" w:val="1"/>
          <w:attr w:name="TCSC" w:val="0"/>
        </w:smartTagPr>
        <w:r w:rsidRPr="00C0108E">
          <w:rPr>
            <w:rFonts w:ascii="仿宋_GB2312" w:hint="eastAsia"/>
          </w:rPr>
          <w:t>1000mm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Ф</w:t>
      </w:r>
      <w:r w:rsidRPr="00C0108E">
        <w:rPr>
          <w:rFonts w:ascii="仿宋_GB2312" w:hint="eastAsia"/>
          <w:vertAlign w:val="subscript"/>
        </w:rPr>
        <w:t xml:space="preserve">孔 </w:t>
      </w:r>
      <w:r w:rsidRPr="00C0108E">
        <w:rPr>
          <w:rFonts w:ascii="仿宋_GB2312" w:hint="eastAsia"/>
        </w:rPr>
        <w:t>— 锚杆眼直径，Ф</w:t>
      </w:r>
      <w:r w:rsidRPr="00C0108E">
        <w:rPr>
          <w:rFonts w:ascii="仿宋_GB2312" w:hint="eastAsia"/>
          <w:vertAlign w:val="subscript"/>
        </w:rPr>
        <w:t>孔</w:t>
      </w:r>
      <w:r w:rsidRPr="00C0108E">
        <w:rPr>
          <w:rFonts w:ascii="仿宋_GB2312" w:hint="eastAsia"/>
        </w:rPr>
        <w:t>=</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n — 树脂锚固剂数；</w:t>
      </w:r>
    </w:p>
    <w:p w:rsidR="004B619D" w:rsidRPr="00C0108E" w:rsidRDefault="004B619D" w:rsidP="004B619D">
      <w:pPr>
        <w:pStyle w:val="CharChar0"/>
        <w:ind w:firstLineChars="500" w:firstLine="1200"/>
        <w:rPr>
          <w:rFonts w:ascii="仿宋_GB2312" w:hint="eastAsia"/>
        </w:rPr>
      </w:pPr>
      <w:r w:rsidRPr="00C0108E">
        <w:rPr>
          <w:rFonts w:ascii="仿宋_GB2312" w:hint="eastAsia"/>
        </w:rPr>
        <w:t>d — 锚杆直径，为了增加锚杆支护强度、减小锚杆支护密度、提高掘进速度，宜采用大直径锚杆，据有关研究认为：孔径与锚杆直径相差6～</w:t>
      </w:r>
      <w:smartTag w:uri="urn:schemas-microsoft-com:office:smarttags" w:element="chmetcnv">
        <w:smartTagPr>
          <w:attr w:name="UnitName" w:val="mm"/>
          <w:attr w:name="SourceValue" w:val="12"/>
          <w:attr w:name="HasSpace" w:val="False"/>
          <w:attr w:name="Negative" w:val="False"/>
          <w:attr w:name="NumberType" w:val="1"/>
          <w:attr w:name="TCSC" w:val="0"/>
        </w:smartTagPr>
        <w:r w:rsidRPr="00C0108E">
          <w:rPr>
            <w:rFonts w:ascii="仿宋_GB2312" w:hint="eastAsia"/>
          </w:rPr>
          <w:t>12mm</w:t>
        </w:r>
      </w:smartTag>
      <w:r w:rsidRPr="00C0108E">
        <w:rPr>
          <w:rFonts w:ascii="仿宋_GB2312" w:hint="eastAsia"/>
        </w:rPr>
        <w:t>时，锚固力达到最大，根据施工方便和锚固力大的设计思路，确定锚杆直径为</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、钻孔直径</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w:t>
      </w:r>
    </w:p>
    <w:p w:rsidR="004B619D" w:rsidRPr="00C0108E" w:rsidRDefault="004B619D" w:rsidP="004B619D">
      <w:pPr>
        <w:pStyle w:val="CharChar0"/>
        <w:ind w:firstLine="480"/>
        <w:rPr>
          <w:rFonts w:ascii="仿宋_GB2312" w:hint="eastAsia"/>
          <w:szCs w:val="28"/>
        </w:rPr>
      </w:pPr>
      <w:r w:rsidRPr="00C0108E">
        <w:rPr>
          <w:rFonts w:ascii="仿宋_GB2312" w:hint="eastAsia"/>
        </w:rPr>
        <w:t>由上式计算得出n=1.53卷。考虑锚杆快速安装工艺要求，顶板每条锚杆选用</w:t>
      </w:r>
      <w:r w:rsidRPr="00C0108E">
        <w:rPr>
          <w:rFonts w:ascii="仿宋_GB2312" w:hint="eastAsia"/>
          <w:szCs w:val="28"/>
        </w:rPr>
        <w:t>1卷MSCK2350树脂锚固剂</w:t>
      </w:r>
      <w:r w:rsidRPr="00C0108E">
        <w:rPr>
          <w:rFonts w:hint="eastAsia"/>
        </w:rPr>
        <w:t>【红色】</w:t>
      </w:r>
      <w:r w:rsidRPr="00C0108E">
        <w:rPr>
          <w:rFonts w:ascii="仿宋_GB2312" w:hint="eastAsia"/>
          <w:szCs w:val="28"/>
        </w:rPr>
        <w:t>和1卷MSK2350树脂锚固剂</w:t>
      </w:r>
      <w:r w:rsidRPr="00C0108E">
        <w:rPr>
          <w:rFonts w:hint="eastAsia"/>
        </w:rPr>
        <w:t>【白色】</w:t>
      </w:r>
      <w:r w:rsidRPr="00C0108E">
        <w:rPr>
          <w:rFonts w:ascii="仿宋_GB2312" w:hint="eastAsia"/>
          <w:szCs w:val="28"/>
        </w:rPr>
        <w:t>固定。</w:t>
      </w:r>
    </w:p>
    <w:p w:rsidR="004B619D" w:rsidRPr="00C0108E" w:rsidRDefault="004B619D" w:rsidP="004B619D">
      <w:pPr>
        <w:pStyle w:val="CharChar0"/>
        <w:ind w:firstLine="480"/>
        <w:rPr>
          <w:rFonts w:ascii="仿宋_GB2312" w:hint="eastAsia"/>
        </w:rPr>
      </w:pPr>
      <w:r w:rsidRPr="00C0108E">
        <w:rPr>
          <w:rFonts w:ascii="仿宋_GB2312" w:hint="eastAsia"/>
          <w:bCs/>
        </w:rPr>
        <w:fldChar w:fldCharType="begin"/>
      </w:r>
      <w:r w:rsidRPr="00C0108E">
        <w:rPr>
          <w:rFonts w:ascii="仿宋_GB2312" w:hint="eastAsia"/>
          <w:bCs/>
        </w:rPr>
        <w:instrText xml:space="preserve"> = 3 \* GB2 </w:instrText>
      </w:r>
      <w:r w:rsidRPr="00C0108E">
        <w:rPr>
          <w:rFonts w:ascii="仿宋_GB2312" w:hint="eastAsia"/>
          <w:bCs/>
        </w:rPr>
        <w:fldChar w:fldCharType="separate"/>
      </w:r>
      <w:r w:rsidRPr="00C0108E">
        <w:rPr>
          <w:rFonts w:ascii="仿宋_GB2312" w:hint="eastAsia"/>
          <w:bCs/>
          <w:noProof/>
        </w:rPr>
        <w:t>⑶</w:t>
      </w:r>
      <w:r w:rsidRPr="00C0108E">
        <w:rPr>
          <w:rFonts w:ascii="仿宋_GB2312" w:hint="eastAsia"/>
          <w:bCs/>
        </w:rPr>
        <w:fldChar w:fldCharType="end"/>
      </w:r>
      <w:r w:rsidRPr="00C0108E">
        <w:rPr>
          <w:rFonts w:ascii="仿宋_GB2312" w:hint="eastAsia"/>
        </w:rPr>
        <w:t>顶板锚杆直径校验</w:t>
      </w:r>
    </w:p>
    <w:p w:rsidR="004B619D" w:rsidRPr="00C0108E" w:rsidRDefault="004B619D" w:rsidP="004B619D">
      <w:pPr>
        <w:pStyle w:val="CharChar0"/>
        <w:ind w:firstLine="480"/>
        <w:rPr>
          <w:rFonts w:ascii="仿宋_GB2312" w:hint="eastAsia"/>
        </w:rPr>
      </w:pPr>
      <w:r w:rsidRPr="00C0108E">
        <w:rPr>
          <w:rFonts w:ascii="仿宋_GB2312" w:hint="eastAsia"/>
        </w:rPr>
        <w:t>按杆体强度与锚固力相匹配的原则确定杆体直径。</w:t>
      </w:r>
    </w:p>
    <w:p w:rsidR="004B619D" w:rsidRPr="00C0108E" w:rsidRDefault="004B619D" w:rsidP="004B619D">
      <w:pPr>
        <w:pStyle w:val="CharChar0"/>
        <w:ind w:firstLine="480"/>
        <w:rPr>
          <w:rFonts w:ascii="仿宋_GB2312" w:hint="eastAsia"/>
          <w:vertAlign w:val="subscript"/>
        </w:rPr>
      </w:pPr>
      <w:r w:rsidRPr="00C0108E">
        <w:rPr>
          <w:rFonts w:ascii="仿宋_GB2312" w:hint="eastAsia"/>
        </w:rPr>
        <w:t>额定锚固力P</w:t>
      </w:r>
      <w:r w:rsidRPr="00C0108E">
        <w:rPr>
          <w:rFonts w:ascii="仿宋_GB2312" w:hint="eastAsia"/>
          <w:vertAlign w:val="subscript"/>
        </w:rPr>
        <w:t>锚</w:t>
      </w:r>
      <w:r w:rsidRPr="00C0108E">
        <w:rPr>
          <w:rFonts w:ascii="仿宋_GB2312" w:hint="eastAsia"/>
        </w:rPr>
        <w:t>=π×Ф</w:t>
      </w:r>
      <w:r w:rsidRPr="00C0108E">
        <w:rPr>
          <w:rFonts w:ascii="仿宋_GB2312" w:hint="eastAsia"/>
          <w:vertAlign w:val="subscript"/>
        </w:rPr>
        <w:t>孔</w:t>
      </w:r>
      <w:r w:rsidRPr="00C0108E">
        <w:rPr>
          <w:rFonts w:ascii="仿宋_GB2312" w:hint="eastAsia"/>
        </w:rPr>
        <w:t>×σ′×L</w:t>
      </w:r>
      <w:r w:rsidRPr="00C0108E">
        <w:rPr>
          <w:rFonts w:ascii="仿宋_GB2312" w:hint="eastAsia"/>
          <w:vertAlign w:val="subscript"/>
        </w:rPr>
        <w:t>锚</w:t>
      </w:r>
    </w:p>
    <w:p w:rsidR="004B619D" w:rsidRPr="00C0108E" w:rsidRDefault="004B619D" w:rsidP="004B619D">
      <w:pPr>
        <w:pStyle w:val="CharChar0"/>
        <w:ind w:firstLine="480"/>
        <w:rPr>
          <w:rFonts w:ascii="仿宋_GB2312" w:hint="eastAsia"/>
        </w:rPr>
      </w:pPr>
      <w:r w:rsidRPr="00C0108E">
        <w:rPr>
          <w:rFonts w:ascii="仿宋_GB2312" w:hint="eastAsia"/>
        </w:rPr>
        <w:t>式中：Ф</w:t>
      </w:r>
      <w:r w:rsidRPr="00C0108E">
        <w:rPr>
          <w:rFonts w:ascii="仿宋_GB2312" w:hint="eastAsia"/>
          <w:vertAlign w:val="subscript"/>
        </w:rPr>
        <w:t xml:space="preserve">孔 </w:t>
      </w:r>
      <w:r w:rsidRPr="00C0108E">
        <w:rPr>
          <w:rFonts w:ascii="仿宋_GB2312" w:hint="eastAsia"/>
        </w:rPr>
        <w:t xml:space="preserve"> — 锚杆眼径，取</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σ′— 树脂锚固剂与孔壁之间的粘结强度：取 1.45MPa；</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锚   </w:t>
      </w:r>
      <w:r w:rsidRPr="00C0108E">
        <w:rPr>
          <w:rFonts w:ascii="仿宋_GB2312" w:hint="eastAsia"/>
        </w:rPr>
        <w:t>— 树脂锚固剂长度，取</w:t>
      </w:r>
      <w:smartTag w:uri="urn:schemas-microsoft-com:office:smarttags" w:element="chmetcnv">
        <w:smartTagPr>
          <w:attr w:name="UnitName" w:val="mm"/>
          <w:attr w:name="SourceValue" w:val="1000"/>
          <w:attr w:name="HasSpace" w:val="False"/>
          <w:attr w:name="Negative" w:val="False"/>
          <w:attr w:name="NumberType" w:val="1"/>
          <w:attr w:name="TCSC" w:val="0"/>
        </w:smartTagPr>
        <w:r w:rsidRPr="00C0108E">
          <w:rPr>
            <w:rFonts w:ascii="仿宋_GB2312" w:hint="eastAsia"/>
          </w:rPr>
          <w:t>1000mm</w:t>
        </w:r>
      </w:smartTag>
      <w:r w:rsidRPr="00C0108E">
        <w:rPr>
          <w:rFonts w:ascii="仿宋_GB2312" w:hint="eastAsia"/>
        </w:rPr>
        <w:t xml:space="preserve">； </w:t>
      </w:r>
    </w:p>
    <w:p w:rsidR="004B619D" w:rsidRPr="00C0108E" w:rsidRDefault="004B619D" w:rsidP="004B619D">
      <w:pPr>
        <w:pStyle w:val="CharChar0"/>
        <w:ind w:firstLine="480"/>
        <w:rPr>
          <w:rFonts w:ascii="仿宋_GB2312" w:hint="eastAsia"/>
        </w:rPr>
      </w:pPr>
      <w:r w:rsidRPr="00C0108E">
        <w:rPr>
          <w:rFonts w:ascii="仿宋_GB2312" w:hint="eastAsia"/>
        </w:rPr>
        <w:t>由上式计算得出P</w:t>
      </w:r>
      <w:r w:rsidRPr="00C0108E">
        <w:rPr>
          <w:rFonts w:ascii="仿宋_GB2312" w:hint="eastAsia"/>
          <w:vertAlign w:val="subscript"/>
        </w:rPr>
        <w:t>锚</w:t>
      </w:r>
      <w:r w:rsidRPr="00C0108E">
        <w:rPr>
          <w:rFonts w:ascii="仿宋_GB2312" w:hint="eastAsia"/>
        </w:rPr>
        <w:t>=122931N；</w:t>
      </w:r>
    </w:p>
    <w:p w:rsidR="004B619D" w:rsidRPr="00C0108E" w:rsidRDefault="004B619D" w:rsidP="004B619D">
      <w:pPr>
        <w:pStyle w:val="CharChar0"/>
        <w:ind w:firstLine="480"/>
        <w:rPr>
          <w:rFonts w:ascii="仿宋_GB2312" w:hint="eastAsia"/>
        </w:rPr>
      </w:pPr>
      <w:r w:rsidRPr="00C0108E">
        <w:rPr>
          <w:rFonts w:ascii="仿宋_GB2312" w:hint="eastAsia"/>
        </w:rPr>
        <w:t>锚杆杆体采用20MnSi高强度全螺纹钢材料，则其直径应满足π×d</w:t>
      </w:r>
      <w:r w:rsidRPr="00C0108E">
        <w:rPr>
          <w:rFonts w:ascii="仿宋_GB2312" w:hint="eastAsia"/>
          <w:vertAlign w:val="superscript"/>
        </w:rPr>
        <w:t>2</w:t>
      </w:r>
      <w:r w:rsidRPr="00C0108E">
        <w:rPr>
          <w:rFonts w:ascii="仿宋_GB2312" w:hint="eastAsia"/>
        </w:rPr>
        <w:t>×σ</w:t>
      </w:r>
      <w:r w:rsidRPr="00C0108E">
        <w:rPr>
          <w:rFonts w:ascii="仿宋_GB2312" w:hint="eastAsia"/>
          <w:vertAlign w:val="subscript"/>
        </w:rPr>
        <w:t>s</w:t>
      </w:r>
      <w:r w:rsidRPr="00C0108E">
        <w:rPr>
          <w:rFonts w:ascii="仿宋_GB2312" w:hint="eastAsia"/>
        </w:rPr>
        <w:t xml:space="preserve"> /4≥P</w:t>
      </w:r>
      <w:r w:rsidRPr="00C0108E">
        <w:rPr>
          <w:rFonts w:ascii="仿宋_GB2312" w:hint="eastAsia"/>
          <w:vertAlign w:val="subscript"/>
        </w:rPr>
        <w:t>锚</w:t>
      </w:r>
    </w:p>
    <w:p w:rsidR="004B619D" w:rsidRPr="00C0108E" w:rsidRDefault="004B619D" w:rsidP="004B619D">
      <w:pPr>
        <w:pStyle w:val="CharChar0"/>
        <w:ind w:firstLine="480"/>
        <w:rPr>
          <w:rFonts w:ascii="仿宋_GB2312" w:hint="eastAsia"/>
        </w:rPr>
      </w:pPr>
      <w:r w:rsidRPr="00C0108E">
        <w:rPr>
          <w:rFonts w:ascii="仿宋_GB2312" w:hint="eastAsia"/>
        </w:rPr>
        <w:t>式中：d — 杆体直径；</w:t>
      </w:r>
    </w:p>
    <w:p w:rsidR="004B619D" w:rsidRPr="00C0108E" w:rsidRDefault="004B619D" w:rsidP="004B619D">
      <w:pPr>
        <w:pStyle w:val="CharChar0"/>
        <w:ind w:firstLineChars="482" w:firstLine="1157"/>
        <w:rPr>
          <w:rFonts w:ascii="仿宋_GB2312" w:hint="eastAsia"/>
        </w:rPr>
      </w:pPr>
      <w:r w:rsidRPr="00C0108E">
        <w:rPr>
          <w:rFonts w:ascii="仿宋_GB2312" w:hint="eastAsia"/>
        </w:rPr>
        <w:t>σ</w:t>
      </w:r>
      <w:r w:rsidRPr="00C0108E">
        <w:rPr>
          <w:rFonts w:ascii="仿宋_GB2312" w:hint="eastAsia"/>
          <w:vertAlign w:val="subscript"/>
        </w:rPr>
        <w:t xml:space="preserve">s </w:t>
      </w:r>
      <w:r w:rsidRPr="00C0108E">
        <w:rPr>
          <w:rFonts w:ascii="仿宋_GB2312" w:hint="eastAsia"/>
        </w:rPr>
        <w:t>— 杆体屈服强度，取540MPa；</w:t>
      </w:r>
    </w:p>
    <w:p w:rsidR="004B619D" w:rsidRPr="00C0108E" w:rsidRDefault="004B619D" w:rsidP="004B619D">
      <w:pPr>
        <w:pStyle w:val="CharChar0"/>
        <w:ind w:firstLine="480"/>
        <w:rPr>
          <w:rFonts w:ascii="仿宋_GB2312" w:hint="eastAsia"/>
        </w:rPr>
      </w:pPr>
      <w:r w:rsidRPr="00C0108E">
        <w:rPr>
          <w:rFonts w:ascii="仿宋_GB2312" w:hint="eastAsia"/>
        </w:rPr>
        <w:t>由上式计算得出 d=</w:t>
      </w:r>
      <w:smartTag w:uri="urn:schemas-microsoft-com:office:smarttags" w:element="chmetcnv">
        <w:smartTagPr>
          <w:attr w:name="UnitName" w:val="mm"/>
          <w:attr w:name="SourceValue" w:val="17.02"/>
          <w:attr w:name="HasSpace" w:val="False"/>
          <w:attr w:name="Negative" w:val="False"/>
          <w:attr w:name="NumberType" w:val="1"/>
          <w:attr w:name="TCSC" w:val="0"/>
        </w:smartTagPr>
        <w:r w:rsidRPr="00C0108E">
          <w:rPr>
            <w:rFonts w:ascii="仿宋_GB2312" w:hint="eastAsia"/>
          </w:rPr>
          <w:t>17.02mm</w:t>
        </w:r>
      </w:smartTag>
      <w:r w:rsidRPr="00C0108E">
        <w:rPr>
          <w:rFonts w:ascii="仿宋_GB2312" w:hint="eastAsia"/>
        </w:rPr>
        <w:t>；根据我矿使用的锚杆系列，取直径d=</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的20MnSi高强度全螺纹钢锚杆。</w:t>
      </w:r>
    </w:p>
    <w:p w:rsidR="004B619D" w:rsidRPr="00C0108E" w:rsidRDefault="004B619D" w:rsidP="004B619D">
      <w:pPr>
        <w:pStyle w:val="CharChar0"/>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4 \* GB2 </w:instrText>
      </w:r>
      <w:r w:rsidRPr="00C0108E">
        <w:rPr>
          <w:rFonts w:ascii="仿宋_GB2312" w:hint="eastAsia"/>
        </w:rPr>
        <w:fldChar w:fldCharType="separate"/>
      </w:r>
      <w:r w:rsidRPr="00C0108E">
        <w:rPr>
          <w:rFonts w:ascii="仿宋_GB2312" w:hint="eastAsia"/>
        </w:rPr>
        <w:t>⑷</w:t>
      </w:r>
      <w:r w:rsidRPr="00C0108E">
        <w:rPr>
          <w:rFonts w:ascii="仿宋_GB2312" w:hint="eastAsia"/>
        </w:rPr>
        <w:fldChar w:fldCharType="end"/>
      </w:r>
      <w:r w:rsidRPr="00C0108E">
        <w:rPr>
          <w:rFonts w:ascii="仿宋_GB2312" w:hint="eastAsia"/>
        </w:rPr>
        <w:t>顶板锚杆间排距</w:t>
      </w:r>
    </w:p>
    <w:p w:rsidR="004B619D" w:rsidRPr="00C0108E" w:rsidRDefault="004B619D" w:rsidP="004B619D">
      <w:pPr>
        <w:pStyle w:val="CharChar0"/>
        <w:ind w:firstLine="480"/>
        <w:rPr>
          <w:rFonts w:ascii="仿宋_GB2312" w:hint="eastAsia"/>
        </w:rPr>
      </w:pPr>
      <w:r w:rsidRPr="00C0108E">
        <w:rPr>
          <w:rFonts w:ascii="仿宋_GB2312" w:hint="eastAsia"/>
        </w:rPr>
        <w:t>机掘巷道沿3</w:t>
      </w:r>
      <w:r w:rsidRPr="00C0108E">
        <w:rPr>
          <w:rFonts w:ascii="仿宋_GB2312" w:hint="eastAsia"/>
          <w:vertAlign w:val="subscript"/>
        </w:rPr>
        <w:t>下</w:t>
      </w:r>
      <w:r w:rsidRPr="00C0108E">
        <w:rPr>
          <w:rFonts w:ascii="仿宋_GB2312" w:hint="eastAsia"/>
        </w:rPr>
        <w:t>煤层顶板掘进施工，根据类似条件下的全煤巷道锚杆支护经验和巷道宽度及服务年限，确定锚杆间距为</w:t>
      </w:r>
      <w:smartTag w:uri="urn:schemas-microsoft-com:office:smarttags" w:element="chmetcnv">
        <w:smartTagPr>
          <w:attr w:name="TCSC" w:val="0"/>
          <w:attr w:name="NumberType" w:val="1"/>
          <w:attr w:name="Negative" w:val="False"/>
          <w:attr w:name="HasSpace" w:val="False"/>
          <w:attr w:name="SourceValue" w:val="900"/>
          <w:attr w:name="UnitName" w:val="mm"/>
        </w:smartTagPr>
        <w:r w:rsidRPr="00C0108E">
          <w:rPr>
            <w:rFonts w:ascii="仿宋_GB2312" w:hint="eastAsia"/>
          </w:rPr>
          <w:t>900mm</w:t>
        </w:r>
      </w:smartTag>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t>锚杆排距L</w:t>
      </w:r>
      <w:r w:rsidRPr="00C0108E">
        <w:rPr>
          <w:rFonts w:ascii="仿宋_GB2312" w:hint="eastAsia"/>
          <w:vertAlign w:val="subscript"/>
        </w:rPr>
        <w:t>排</w:t>
      </w:r>
      <w:r w:rsidRPr="00C0108E">
        <w:rPr>
          <w:rFonts w:ascii="仿宋_GB2312" w:hint="eastAsia"/>
        </w:rPr>
        <w:t>应满足：L</w:t>
      </w:r>
      <w:r w:rsidRPr="00C0108E">
        <w:rPr>
          <w:rFonts w:ascii="仿宋_GB2312" w:hint="eastAsia"/>
          <w:vertAlign w:val="subscript"/>
        </w:rPr>
        <w:t>排</w:t>
      </w:r>
      <w:r w:rsidRPr="00C0108E">
        <w:rPr>
          <w:rFonts w:ascii="仿宋_GB2312" w:hint="eastAsia"/>
        </w:rPr>
        <w:t>= n×N/[ k×r×B×(L-L</w:t>
      </w:r>
      <w:r w:rsidRPr="00C0108E">
        <w:rPr>
          <w:rFonts w:ascii="仿宋_GB2312" w:hint="eastAsia"/>
          <w:vertAlign w:val="subscript"/>
        </w:rPr>
        <w:t>4</w:t>
      </w:r>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lastRenderedPageBreak/>
        <w:t>式中 ： n — 每排锚杆根数：取5条；</w:t>
      </w:r>
    </w:p>
    <w:p w:rsidR="004B619D" w:rsidRPr="00C0108E" w:rsidRDefault="004B619D" w:rsidP="004B619D">
      <w:pPr>
        <w:pStyle w:val="CharChar0"/>
        <w:ind w:firstLineChars="600" w:firstLine="1440"/>
        <w:rPr>
          <w:rFonts w:ascii="仿宋_GB2312" w:hint="eastAsia"/>
        </w:rPr>
      </w:pPr>
      <w:r w:rsidRPr="00C0108E">
        <w:rPr>
          <w:rFonts w:ascii="仿宋_GB2312" w:hint="eastAsia"/>
        </w:rPr>
        <w:t>N — 每根锚杆锚固力，取85kN；</w:t>
      </w:r>
    </w:p>
    <w:p w:rsidR="004B619D" w:rsidRPr="00C0108E" w:rsidRDefault="004B619D" w:rsidP="004B619D">
      <w:pPr>
        <w:pStyle w:val="CharChar0"/>
        <w:ind w:firstLineChars="600" w:firstLine="1440"/>
        <w:rPr>
          <w:rFonts w:ascii="仿宋_GB2312" w:hint="eastAsia"/>
        </w:rPr>
      </w:pPr>
      <w:r w:rsidRPr="00C0108E">
        <w:rPr>
          <w:rFonts w:ascii="仿宋_GB2312" w:hint="eastAsia"/>
        </w:rPr>
        <w:t>k — 安全系数，取1.6；</w:t>
      </w:r>
    </w:p>
    <w:p w:rsidR="004B619D" w:rsidRPr="00C0108E" w:rsidRDefault="004B619D" w:rsidP="004B619D">
      <w:pPr>
        <w:pStyle w:val="CharChar0"/>
        <w:ind w:firstLineChars="600" w:firstLine="1440"/>
        <w:rPr>
          <w:rFonts w:ascii="仿宋_GB2312" w:hint="eastAsia"/>
          <w:vertAlign w:val="superscript"/>
        </w:rPr>
      </w:pPr>
      <w:r w:rsidRPr="00C0108E">
        <w:rPr>
          <w:rFonts w:ascii="仿宋_GB2312" w:hint="eastAsia"/>
        </w:rPr>
        <w:t>r — 顶板岩层重力密度，取25.48kN/m</w:t>
      </w:r>
      <w:r w:rsidRPr="00C0108E">
        <w:rPr>
          <w:rFonts w:ascii="仿宋_GB2312" w:hint="eastAsia"/>
          <w:vertAlign w:val="superscript"/>
        </w:rPr>
        <w:t>3</w:t>
      </w:r>
      <w:r w:rsidRPr="00C0108E">
        <w:rPr>
          <w:rFonts w:ascii="仿宋_GB2312" w:hint="eastAsia"/>
        </w:rPr>
        <w:t>；</w:t>
      </w:r>
    </w:p>
    <w:p w:rsidR="004B619D" w:rsidRPr="00C0108E" w:rsidRDefault="004B619D" w:rsidP="004B619D">
      <w:pPr>
        <w:pStyle w:val="CharChar0"/>
        <w:ind w:firstLineChars="600" w:firstLine="1440"/>
        <w:rPr>
          <w:rFonts w:ascii="仿宋_GB2312" w:hint="eastAsia"/>
        </w:rPr>
      </w:pPr>
      <w:r w:rsidRPr="00C0108E">
        <w:rPr>
          <w:rFonts w:ascii="仿宋_GB2312" w:hint="eastAsia"/>
        </w:rPr>
        <w:t>B — 巷道荒宽，取</w:t>
      </w:r>
      <w:smartTag w:uri="urn:schemas-microsoft-com:office:smarttags" w:element="chmetcnv">
        <w:smartTagPr>
          <w:attr w:name="UnitName" w:val="mm"/>
          <w:attr w:name="SourceValue" w:val="4200"/>
          <w:attr w:name="HasSpace" w:val="False"/>
          <w:attr w:name="Negative" w:val="False"/>
          <w:attr w:name="NumberType" w:val="1"/>
          <w:attr w:name="TCSC" w:val="0"/>
        </w:smartTagPr>
        <w:r w:rsidRPr="00C0108E">
          <w:rPr>
            <w:rFonts w:ascii="仿宋_GB2312" w:hint="eastAsia"/>
          </w:rPr>
          <w:t>4200mm</w:t>
        </w:r>
      </w:smartTag>
      <w:r w:rsidRPr="00C0108E">
        <w:rPr>
          <w:rFonts w:ascii="仿宋_GB2312" w:hint="eastAsia"/>
        </w:rPr>
        <w:t>；</w:t>
      </w:r>
    </w:p>
    <w:p w:rsidR="004B619D" w:rsidRPr="00C0108E" w:rsidRDefault="004B619D" w:rsidP="004B619D">
      <w:pPr>
        <w:pStyle w:val="CharChar0"/>
        <w:ind w:firstLineChars="600" w:firstLine="1440"/>
        <w:rPr>
          <w:rFonts w:ascii="仿宋_GB2312" w:hint="eastAsia"/>
        </w:rPr>
      </w:pPr>
      <w:r w:rsidRPr="00C0108E">
        <w:rPr>
          <w:rFonts w:ascii="仿宋_GB2312" w:hint="eastAsia"/>
        </w:rPr>
        <w:t>L — 锚杆长度，取</w:t>
      </w:r>
      <w:smartTag w:uri="urn:schemas-microsoft-com:office:smarttags" w:element="chmetcnv">
        <w:smartTagPr>
          <w:attr w:name="UnitName" w:val="mm"/>
          <w:attr w:name="SourceValue" w:val="2400"/>
          <w:attr w:name="HasSpace" w:val="False"/>
          <w:attr w:name="Negative" w:val="False"/>
          <w:attr w:name="NumberType" w:val="1"/>
          <w:attr w:name="TCSC" w:val="0"/>
        </w:smartTagPr>
        <w:r w:rsidRPr="00C0108E">
          <w:rPr>
            <w:rFonts w:ascii="仿宋_GB2312" w:hint="eastAsia"/>
          </w:rPr>
          <w:t>2400mm</w:t>
        </w:r>
      </w:smartTag>
      <w:r w:rsidRPr="00C0108E">
        <w:rPr>
          <w:rFonts w:ascii="仿宋_GB2312" w:hint="eastAsia"/>
        </w:rPr>
        <w:t>；</w:t>
      </w:r>
    </w:p>
    <w:p w:rsidR="004B619D" w:rsidRPr="00C0108E" w:rsidRDefault="004B619D" w:rsidP="004B619D">
      <w:pPr>
        <w:pStyle w:val="CharChar0"/>
        <w:ind w:firstLineChars="600" w:firstLine="1440"/>
        <w:rPr>
          <w:rFonts w:ascii="仿宋_GB2312" w:hint="eastAsia"/>
        </w:rPr>
      </w:pPr>
      <w:r w:rsidRPr="00C0108E">
        <w:rPr>
          <w:rFonts w:ascii="仿宋_GB2312" w:hint="eastAsia"/>
        </w:rPr>
        <w:t>L</w:t>
      </w:r>
      <w:r w:rsidRPr="00C0108E">
        <w:rPr>
          <w:rFonts w:ascii="仿宋_GB2312" w:hint="eastAsia"/>
          <w:vertAlign w:val="subscript"/>
        </w:rPr>
        <w:t xml:space="preserve">4 </w:t>
      </w:r>
      <w:r w:rsidRPr="00C0108E">
        <w:rPr>
          <w:rFonts w:ascii="仿宋_GB2312" w:hint="eastAsia"/>
        </w:rPr>
        <w:t>—</w:t>
      </w:r>
      <w:r w:rsidRPr="00C0108E">
        <w:rPr>
          <w:rFonts w:ascii="仿宋_GB2312" w:hint="eastAsia"/>
          <w:vertAlign w:val="subscript"/>
        </w:rPr>
        <w:t xml:space="preserve"> </w:t>
      </w:r>
      <w:r w:rsidRPr="00C0108E">
        <w:rPr>
          <w:rFonts w:ascii="仿宋_GB2312" w:hint="eastAsia"/>
        </w:rPr>
        <w:t>锚杆外露，取</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rPr>
          <w:t>100mm</w:t>
        </w:r>
      </w:smartTag>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t>由上式计算得出：L</w:t>
      </w:r>
      <w:r w:rsidRPr="00C0108E">
        <w:rPr>
          <w:rFonts w:ascii="仿宋_GB2312" w:hint="eastAsia"/>
          <w:vertAlign w:val="subscript"/>
        </w:rPr>
        <w:t>排</w:t>
      </w:r>
      <w:r w:rsidRPr="00C0108E">
        <w:rPr>
          <w:rFonts w:ascii="仿宋_GB2312" w:hint="eastAsia"/>
        </w:rPr>
        <w:t>=</w:t>
      </w:r>
      <w:smartTag w:uri="urn:schemas-microsoft-com:office:smarttags" w:element="chmetcnv">
        <w:smartTagPr>
          <w:attr w:name="UnitName" w:val="mm"/>
          <w:attr w:name="SourceValue" w:val="1058"/>
          <w:attr w:name="HasSpace" w:val="False"/>
          <w:attr w:name="Negative" w:val="False"/>
          <w:attr w:name="NumberType" w:val="1"/>
          <w:attr w:name="TCSC" w:val="0"/>
        </w:smartTagPr>
        <w:r w:rsidRPr="00C0108E">
          <w:rPr>
            <w:rFonts w:ascii="仿宋_GB2312" w:hint="eastAsia"/>
          </w:rPr>
          <w:t>1058mm</w:t>
        </w:r>
      </w:smartTag>
      <w:r w:rsidRPr="00C0108E">
        <w:rPr>
          <w:rFonts w:ascii="仿宋_GB2312" w:hint="eastAsia"/>
        </w:rPr>
        <w:t>，取顶板锚杆排距为</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rPr>
          <w:t>900mm</w:t>
        </w:r>
      </w:smartTag>
      <w:r w:rsidRPr="00C0108E">
        <w:rPr>
          <w:rFonts w:ascii="仿宋_GB2312" w:hint="eastAsia"/>
        </w:rPr>
        <w:t>，间距为</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rPr>
          <w:t>900mm</w:t>
        </w:r>
      </w:smartTag>
      <w:r w:rsidRPr="00C0108E">
        <w:rPr>
          <w:rFonts w:ascii="仿宋_GB2312" w:hint="eastAsia"/>
        </w:rPr>
        <w:t>。</w:t>
      </w:r>
    </w:p>
    <w:p w:rsidR="004B619D" w:rsidRPr="00C0108E" w:rsidRDefault="004B619D" w:rsidP="004B619D">
      <w:pPr>
        <w:pStyle w:val="CharChar0"/>
        <w:ind w:firstLine="480"/>
        <w:rPr>
          <w:rFonts w:ascii="仿宋_GB2312" w:hint="eastAsia"/>
          <w:bCs/>
        </w:rPr>
      </w:pPr>
      <w:r w:rsidRPr="00C0108E">
        <w:rPr>
          <w:rFonts w:ascii="仿宋_GB2312" w:hint="eastAsia"/>
          <w:bCs/>
        </w:rPr>
        <w:t>2、帮锚杆参数确定</w:t>
      </w:r>
    </w:p>
    <w:p w:rsidR="004B619D" w:rsidRPr="00C0108E" w:rsidRDefault="004B619D" w:rsidP="004B619D">
      <w:pPr>
        <w:pStyle w:val="CharChar0"/>
        <w:ind w:firstLine="480"/>
        <w:rPr>
          <w:rFonts w:ascii="仿宋_GB2312" w:hint="eastAsia"/>
        </w:rPr>
      </w:pPr>
      <w:r w:rsidRPr="00C0108E">
        <w:rPr>
          <w:rFonts w:ascii="仿宋_GB2312" w:hint="eastAsia"/>
          <w:bCs/>
        </w:rPr>
        <w:fldChar w:fldCharType="begin"/>
      </w:r>
      <w:r w:rsidRPr="00C0108E">
        <w:rPr>
          <w:rFonts w:ascii="仿宋_GB2312" w:hint="eastAsia"/>
          <w:bCs/>
        </w:rPr>
        <w:instrText xml:space="preserve"> = 1 \* GB2 </w:instrText>
      </w:r>
      <w:r w:rsidRPr="00C0108E">
        <w:rPr>
          <w:rFonts w:ascii="仿宋_GB2312" w:hint="eastAsia"/>
          <w:bCs/>
        </w:rPr>
        <w:fldChar w:fldCharType="separate"/>
      </w:r>
      <w:r w:rsidRPr="00C0108E">
        <w:rPr>
          <w:rFonts w:ascii="仿宋_GB2312" w:hint="eastAsia"/>
          <w:bCs/>
          <w:noProof/>
        </w:rPr>
        <w:t>⑴</w:t>
      </w:r>
      <w:r w:rsidRPr="00C0108E">
        <w:rPr>
          <w:rFonts w:ascii="仿宋_GB2312" w:hint="eastAsia"/>
          <w:bCs/>
        </w:rPr>
        <w:fldChar w:fldCharType="end"/>
      </w:r>
      <w:r w:rsidRPr="00C0108E">
        <w:rPr>
          <w:rFonts w:ascii="仿宋_GB2312" w:hint="eastAsia"/>
        </w:rPr>
        <w:t>帮锚杆长度：L</w:t>
      </w:r>
      <w:r w:rsidRPr="00C0108E">
        <w:rPr>
          <w:rFonts w:ascii="仿宋_GB2312" w:hint="eastAsia"/>
          <w:vertAlign w:val="subscript"/>
        </w:rPr>
        <w:t>帮</w:t>
      </w:r>
      <w:r w:rsidRPr="00C0108E">
        <w:rPr>
          <w:rFonts w:ascii="仿宋_GB2312" w:hint="eastAsia"/>
        </w:rPr>
        <w:t>=L</w:t>
      </w:r>
      <w:r w:rsidRPr="00C0108E">
        <w:rPr>
          <w:rFonts w:ascii="仿宋_GB2312" w:hint="eastAsia"/>
          <w:vertAlign w:val="subscript"/>
        </w:rPr>
        <w:t>1</w:t>
      </w:r>
      <w:r w:rsidRPr="00C0108E">
        <w:rPr>
          <w:rFonts w:ascii="仿宋_GB2312" w:hint="eastAsia"/>
        </w:rPr>
        <w:t>+L</w:t>
      </w:r>
      <w:r w:rsidRPr="00C0108E">
        <w:rPr>
          <w:rFonts w:ascii="仿宋_GB2312" w:hint="eastAsia"/>
          <w:vertAlign w:val="subscript"/>
        </w:rPr>
        <w:t>2</w:t>
      </w:r>
      <w:r w:rsidRPr="00C0108E">
        <w:rPr>
          <w:rFonts w:ascii="仿宋_GB2312" w:hint="eastAsia"/>
        </w:rPr>
        <w:t>+L</w:t>
      </w:r>
      <w:r w:rsidRPr="00C0108E">
        <w:rPr>
          <w:rFonts w:ascii="仿宋_GB2312" w:hint="eastAsia"/>
          <w:vertAlign w:val="subscript"/>
        </w:rPr>
        <w:t>3</w:t>
      </w:r>
      <w:r w:rsidRPr="00C0108E">
        <w:rPr>
          <w:rFonts w:ascii="仿宋_GB2312" w:hint="eastAsia"/>
        </w:rPr>
        <w:t>=967+600+100=</w:t>
      </w:r>
      <w:smartTag w:uri="urn:schemas-microsoft-com:office:smarttags" w:element="chmetcnv">
        <w:smartTagPr>
          <w:attr w:name="UnitName" w:val="mm"/>
          <w:attr w:name="SourceValue" w:val="1667"/>
          <w:attr w:name="HasSpace" w:val="False"/>
          <w:attr w:name="Negative" w:val="False"/>
          <w:attr w:name="NumberType" w:val="1"/>
          <w:attr w:name="TCSC" w:val="0"/>
        </w:smartTagPr>
        <w:r w:rsidRPr="00C0108E">
          <w:rPr>
            <w:rFonts w:ascii="仿宋_GB2312" w:hint="eastAsia"/>
          </w:rPr>
          <w:t>1667mm</w:t>
        </w:r>
      </w:smartTag>
    </w:p>
    <w:p w:rsidR="004B619D" w:rsidRPr="00C0108E" w:rsidRDefault="004B619D" w:rsidP="004B619D">
      <w:pPr>
        <w:pStyle w:val="CharChar0"/>
        <w:ind w:firstLine="480"/>
        <w:rPr>
          <w:rFonts w:ascii="仿宋_GB2312" w:hint="eastAsia"/>
        </w:rPr>
      </w:pPr>
      <w:r w:rsidRPr="00C0108E">
        <w:rPr>
          <w:rFonts w:ascii="仿宋_GB2312" w:hint="eastAsia"/>
        </w:rPr>
        <w:t>式中： L</w:t>
      </w:r>
      <w:r w:rsidRPr="00C0108E">
        <w:rPr>
          <w:rFonts w:ascii="仿宋_GB2312" w:hint="eastAsia"/>
          <w:vertAlign w:val="subscript"/>
        </w:rPr>
        <w:t>1</w:t>
      </w:r>
      <w:r w:rsidRPr="00C0108E">
        <w:rPr>
          <w:rFonts w:ascii="仿宋_GB2312" w:hint="eastAsia"/>
        </w:rPr>
        <w:t xml:space="preserve"> — 两帮潜在松塌区宽度，L</w:t>
      </w:r>
      <w:r w:rsidRPr="00C0108E">
        <w:rPr>
          <w:rFonts w:ascii="仿宋_GB2312" w:hint="eastAsia"/>
          <w:vertAlign w:val="subscript"/>
        </w:rPr>
        <w:t>1</w:t>
      </w:r>
      <w:r w:rsidRPr="00C0108E">
        <w:rPr>
          <w:rFonts w:ascii="仿宋_GB2312" w:hint="eastAsia"/>
        </w:rPr>
        <w:t>=H×tg（45-Ψ/2）=4100×tg（45-63.4/2）=</w:t>
      </w:r>
      <w:smartTag w:uri="urn:schemas-microsoft-com:office:smarttags" w:element="chmetcnv">
        <w:smartTagPr>
          <w:attr w:name="UnitName" w:val="mm"/>
          <w:attr w:name="SourceValue" w:val="967"/>
          <w:attr w:name="HasSpace" w:val="False"/>
          <w:attr w:name="Negative" w:val="False"/>
          <w:attr w:name="NumberType" w:val="1"/>
          <w:attr w:name="TCSC" w:val="0"/>
        </w:smartTagPr>
        <w:r w:rsidRPr="00C0108E">
          <w:rPr>
            <w:rFonts w:ascii="仿宋_GB2312" w:hint="eastAsia"/>
          </w:rPr>
          <w:t>967mm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2  </w:t>
      </w:r>
      <w:r w:rsidRPr="00C0108E">
        <w:rPr>
          <w:rFonts w:ascii="仿宋_GB2312" w:hint="eastAsia"/>
        </w:rPr>
        <w:t>— 帮锚杆伸出潜在松塌区的额定锚固长度，取</w:t>
      </w:r>
      <w:smartTag w:uri="urn:schemas-microsoft-com:office:smarttags" w:element="chmetcnv">
        <w:smartTagPr>
          <w:attr w:name="UnitName" w:val="mm"/>
          <w:attr w:name="SourceValue" w:val="600"/>
          <w:attr w:name="HasSpace" w:val="False"/>
          <w:attr w:name="Negative" w:val="False"/>
          <w:attr w:name="NumberType" w:val="1"/>
          <w:attr w:name="TCSC" w:val="0"/>
        </w:smartTagPr>
        <w:r w:rsidRPr="00C0108E">
          <w:rPr>
            <w:rFonts w:ascii="仿宋_GB2312" w:hint="eastAsia"/>
          </w:rPr>
          <w:t>600mm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3  </w:t>
      </w:r>
      <w:r w:rsidRPr="00C0108E">
        <w:rPr>
          <w:rFonts w:ascii="仿宋_GB2312" w:hint="eastAsia"/>
        </w:rPr>
        <w:t>— 帮锚杆外露长度，取</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rPr>
          <w:t>100mm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Ψ — 煤的内摩擦角，取63.4；</w:t>
      </w:r>
    </w:p>
    <w:p w:rsidR="004B619D" w:rsidRPr="00C0108E" w:rsidRDefault="004B619D" w:rsidP="004B619D">
      <w:pPr>
        <w:pStyle w:val="CharChar0"/>
        <w:ind w:firstLineChars="500" w:firstLine="1200"/>
        <w:rPr>
          <w:rFonts w:ascii="仿宋_GB2312" w:hint="eastAsia"/>
        </w:rPr>
      </w:pPr>
      <w:r w:rsidRPr="00C0108E">
        <w:rPr>
          <w:rFonts w:ascii="仿宋_GB2312"/>
        </w:rPr>
        <w:t>H</w:t>
      </w:r>
      <w:r w:rsidRPr="00C0108E">
        <w:rPr>
          <w:rFonts w:ascii="仿宋_GB2312" w:hint="eastAsia"/>
        </w:rPr>
        <w:t xml:space="preserve"> — 巷道高度，</w:t>
      </w:r>
      <w:smartTag w:uri="urn:schemas-microsoft-com:office:smarttags" w:element="chmetcnv">
        <w:smartTagPr>
          <w:attr w:name="UnitName" w:val="mm"/>
          <w:attr w:name="SourceValue" w:val="4100"/>
          <w:attr w:name="HasSpace" w:val="False"/>
          <w:attr w:name="Negative" w:val="False"/>
          <w:attr w:name="NumberType" w:val="1"/>
          <w:attr w:name="TCSC" w:val="0"/>
        </w:smartTagPr>
        <w:r w:rsidRPr="00C0108E">
          <w:rPr>
            <w:rFonts w:ascii="仿宋_GB2312" w:hint="eastAsia"/>
          </w:rPr>
          <w:t>4100mm</w:t>
        </w:r>
      </w:smartTag>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t>根据锚杆系列长度取帮锚杆长度为</w:t>
      </w:r>
      <w:smartTag w:uri="urn:schemas-microsoft-com:office:smarttags" w:element="chmetcnv">
        <w:smartTagPr>
          <w:attr w:name="UnitName" w:val="mm"/>
          <w:attr w:name="SourceValue" w:val="1800"/>
          <w:attr w:name="HasSpace" w:val="False"/>
          <w:attr w:name="Negative" w:val="False"/>
          <w:attr w:name="NumberType" w:val="1"/>
          <w:attr w:name="TCSC" w:val="0"/>
        </w:smartTagPr>
        <w:r w:rsidRPr="00C0108E">
          <w:rPr>
            <w:rFonts w:ascii="仿宋_GB2312" w:hint="eastAsia"/>
          </w:rPr>
          <w:t>1800mm</w:t>
        </w:r>
      </w:smartTag>
      <w:r w:rsidRPr="00C0108E">
        <w:rPr>
          <w:rFonts w:ascii="仿宋_GB2312" w:hint="eastAsia"/>
        </w:rPr>
        <w:t>，</w:t>
      </w:r>
      <w:smartTag w:uri="urn:schemas-microsoft-com:office:smarttags" w:element="chmetcnv">
        <w:smartTagPr>
          <w:attr w:name="UnitName" w:val="mm"/>
          <w:attr w:name="SourceValue" w:val="1800"/>
          <w:attr w:name="HasSpace" w:val="False"/>
          <w:attr w:name="Negative" w:val="False"/>
          <w:attr w:name="NumberType" w:val="1"/>
          <w:attr w:name="TCSC" w:val="0"/>
        </w:smartTagPr>
        <w:r w:rsidRPr="00C0108E">
          <w:rPr>
            <w:rFonts w:ascii="仿宋_GB2312" w:hint="eastAsia"/>
          </w:rPr>
          <w:t>1800mm</w:t>
        </w:r>
      </w:smartTag>
      <w:r w:rsidRPr="00C0108E">
        <w:rPr>
          <w:rFonts w:ascii="仿宋_GB2312" w:hAnsi="仿宋_GB2312" w:hint="eastAsia"/>
        </w:rPr>
        <w:t>&gt;</w:t>
      </w:r>
      <w:smartTag w:uri="urn:schemas-microsoft-com:office:smarttags" w:element="chmetcnv">
        <w:smartTagPr>
          <w:attr w:name="UnitName" w:val="mm"/>
          <w:attr w:name="SourceValue" w:val="1667"/>
          <w:attr w:name="HasSpace" w:val="False"/>
          <w:attr w:name="Negative" w:val="False"/>
          <w:attr w:name="NumberType" w:val="1"/>
          <w:attr w:name="TCSC" w:val="0"/>
        </w:smartTagPr>
        <w:r w:rsidRPr="00C0108E">
          <w:rPr>
            <w:rFonts w:ascii="仿宋_GB2312" w:hAnsi="仿宋_GB2312" w:hint="eastAsia"/>
          </w:rPr>
          <w:t>1667mm</w:t>
        </w:r>
      </w:smartTag>
      <w:r w:rsidRPr="00C0108E">
        <w:rPr>
          <w:rFonts w:ascii="仿宋_GB2312" w:hAnsi="仿宋_GB2312" w:hint="eastAsia"/>
        </w:rPr>
        <w:t>，满足要求</w:t>
      </w:r>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bCs/>
        </w:rPr>
        <w:fldChar w:fldCharType="begin"/>
      </w:r>
      <w:r w:rsidRPr="00C0108E">
        <w:rPr>
          <w:rFonts w:ascii="仿宋_GB2312" w:hint="eastAsia"/>
          <w:bCs/>
        </w:rPr>
        <w:instrText xml:space="preserve"> = 2 \* GB2 </w:instrText>
      </w:r>
      <w:r w:rsidRPr="00C0108E">
        <w:rPr>
          <w:rFonts w:ascii="仿宋_GB2312" w:hint="eastAsia"/>
          <w:bCs/>
        </w:rPr>
        <w:fldChar w:fldCharType="separate"/>
      </w:r>
      <w:r w:rsidRPr="00C0108E">
        <w:rPr>
          <w:rFonts w:ascii="仿宋_GB2312" w:hint="eastAsia"/>
          <w:bCs/>
          <w:noProof/>
        </w:rPr>
        <w:t>⑵</w:t>
      </w:r>
      <w:r w:rsidRPr="00C0108E">
        <w:rPr>
          <w:rFonts w:ascii="仿宋_GB2312" w:hint="eastAsia"/>
          <w:bCs/>
        </w:rPr>
        <w:fldChar w:fldCharType="end"/>
      </w:r>
      <w:r w:rsidRPr="00C0108E">
        <w:rPr>
          <w:rFonts w:ascii="仿宋_GB2312" w:hint="eastAsia"/>
          <w:bCs/>
        </w:rPr>
        <w:t>帮锚杆</w:t>
      </w:r>
      <w:r w:rsidRPr="00C0108E">
        <w:rPr>
          <w:rFonts w:ascii="仿宋_GB2312" w:hint="eastAsia"/>
        </w:rPr>
        <w:t>树脂锚固剂数量</w:t>
      </w:r>
    </w:p>
    <w:p w:rsidR="004B619D" w:rsidRPr="00C0108E" w:rsidRDefault="004B619D" w:rsidP="004B619D">
      <w:pPr>
        <w:pStyle w:val="CharChar0"/>
        <w:ind w:firstLine="480"/>
        <w:rPr>
          <w:rFonts w:ascii="仿宋_GB2312" w:hint="eastAsia"/>
        </w:rPr>
      </w:pPr>
      <w:r w:rsidRPr="00C0108E">
        <w:rPr>
          <w:rFonts w:ascii="仿宋_GB2312" w:hint="eastAsia"/>
        </w:rPr>
        <w:t>由L</w:t>
      </w:r>
      <w:r w:rsidRPr="00C0108E">
        <w:rPr>
          <w:rFonts w:ascii="仿宋_GB2312" w:hint="eastAsia"/>
          <w:vertAlign w:val="subscript"/>
        </w:rPr>
        <w:t>锚</w:t>
      </w:r>
      <w:r w:rsidRPr="00C0108E">
        <w:rPr>
          <w:rFonts w:ascii="仿宋_GB2312" w:hint="eastAsia"/>
        </w:rPr>
        <w:t xml:space="preserve">= </w:t>
      </w:r>
      <w:r w:rsidRPr="00C0108E">
        <w:rPr>
          <w:rFonts w:ascii="仿宋_GB2312" w:hint="eastAsia"/>
          <w:position w:val="-34"/>
        </w:rPr>
        <w:object w:dxaOrig="1180" w:dyaOrig="800">
          <v:shape id="_x0000_i1030" type="#_x0000_t75" style="width:59.25pt;height:39.75pt" o:ole="">
            <v:imagedata r:id="rId15" o:title=""/>
          </v:shape>
          <o:OLEObject Type="Embed" ProgID="Equation.3" ShapeID="_x0000_i1030" DrawAspect="Content" ObjectID="_1396985388" r:id="rId16"/>
        </w:object>
      </w:r>
    </w:p>
    <w:p w:rsidR="004B619D" w:rsidRPr="00C0108E" w:rsidRDefault="004B619D" w:rsidP="004B619D">
      <w:pPr>
        <w:pStyle w:val="CharChar0"/>
        <w:ind w:firstLine="480"/>
        <w:rPr>
          <w:rFonts w:ascii="仿宋_GB2312" w:hint="eastAsia"/>
        </w:rPr>
      </w:pPr>
      <w:r w:rsidRPr="00C0108E">
        <w:rPr>
          <w:rFonts w:ascii="仿宋_GB2312" w:hint="eastAsia"/>
        </w:rPr>
        <w:t>式中：Ф</w:t>
      </w:r>
      <w:r w:rsidRPr="00C0108E">
        <w:rPr>
          <w:rFonts w:ascii="仿宋_GB2312" w:hint="eastAsia"/>
          <w:vertAlign w:val="subscript"/>
        </w:rPr>
        <w:t xml:space="preserve">孔 </w:t>
      </w:r>
      <w:r w:rsidRPr="00C0108E">
        <w:rPr>
          <w:rFonts w:ascii="仿宋_GB2312" w:hint="eastAsia"/>
        </w:rPr>
        <w:t>— 锚杆眼直径，Ф</w:t>
      </w:r>
      <w:r w:rsidRPr="00C0108E">
        <w:rPr>
          <w:rFonts w:ascii="仿宋_GB2312" w:hint="eastAsia"/>
          <w:vertAlign w:val="subscript"/>
        </w:rPr>
        <w:t>孔</w:t>
      </w:r>
      <w:r w:rsidRPr="00C0108E">
        <w:rPr>
          <w:rFonts w:ascii="仿宋_GB2312" w:hint="eastAsia"/>
        </w:rPr>
        <w:t>=</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Ф</w:t>
      </w:r>
      <w:r w:rsidRPr="00C0108E">
        <w:rPr>
          <w:rFonts w:ascii="仿宋_GB2312" w:hint="eastAsia"/>
          <w:vertAlign w:val="subscript"/>
        </w:rPr>
        <w:t xml:space="preserve">卷 </w:t>
      </w:r>
      <w:r w:rsidRPr="00C0108E">
        <w:rPr>
          <w:rFonts w:ascii="仿宋_GB2312" w:hint="eastAsia"/>
        </w:rPr>
        <w:t>— 树脂锚固剂直径，Ф</w:t>
      </w:r>
      <w:r w:rsidRPr="00C0108E">
        <w:rPr>
          <w:rFonts w:ascii="仿宋_GB2312" w:hint="eastAsia"/>
          <w:vertAlign w:val="subscript"/>
        </w:rPr>
        <w:t>卷</w:t>
      </w:r>
      <w:r w:rsidRPr="00C0108E">
        <w:rPr>
          <w:rFonts w:ascii="仿宋_GB2312" w:hint="eastAsia"/>
        </w:rPr>
        <w:t>=</w:t>
      </w:r>
      <w:smartTag w:uri="urn:schemas-microsoft-com:office:smarttags" w:element="chmetcnv">
        <w:smartTagPr>
          <w:attr w:name="UnitName" w:val="mm"/>
          <w:attr w:name="SourceValue" w:val="23"/>
          <w:attr w:name="HasSpace" w:val="False"/>
          <w:attr w:name="Negative" w:val="False"/>
          <w:attr w:name="NumberType" w:val="1"/>
          <w:attr w:name="TCSC" w:val="0"/>
        </w:smartTagPr>
        <w:r w:rsidRPr="00C0108E">
          <w:rPr>
            <w:rFonts w:ascii="仿宋_GB2312" w:hint="eastAsia"/>
          </w:rPr>
          <w:t>23mm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卷 </w:t>
      </w:r>
      <w:r w:rsidRPr="00C0108E">
        <w:rPr>
          <w:rFonts w:ascii="仿宋_GB2312" w:hint="eastAsia"/>
        </w:rPr>
        <w:t>— 树脂锚固剂长度，取</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 xml:space="preserve">锚 </w:t>
      </w:r>
      <w:r w:rsidRPr="00C0108E">
        <w:rPr>
          <w:rFonts w:ascii="仿宋_GB2312" w:hint="eastAsia"/>
        </w:rPr>
        <w:t>— 树脂锚固剂充填长度，取</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d  — 杆体直径；</w:t>
      </w:r>
    </w:p>
    <w:p w:rsidR="004B619D" w:rsidRPr="00C0108E" w:rsidRDefault="004B619D" w:rsidP="004B619D">
      <w:pPr>
        <w:pStyle w:val="CharChar0"/>
        <w:ind w:firstLine="480"/>
        <w:rPr>
          <w:rFonts w:ascii="仿宋_GB2312" w:hint="eastAsia"/>
        </w:rPr>
      </w:pPr>
      <w:r w:rsidRPr="00C0108E">
        <w:rPr>
          <w:rFonts w:ascii="仿宋_GB2312" w:hint="eastAsia"/>
        </w:rPr>
        <w:t>根据孔径与锚杆直径相差6～12mm时，锚固力将达到最大的设计思路，确定锚杆直径为</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、钻孔直径</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t xml:space="preserve"> 故n=500× </w:t>
      </w:r>
      <w:r w:rsidRPr="00C0108E">
        <w:rPr>
          <w:rFonts w:ascii="仿宋_GB2312" w:hint="eastAsia"/>
          <w:position w:val="-24"/>
        </w:rPr>
        <w:object w:dxaOrig="1040" w:dyaOrig="660">
          <v:shape id="_x0000_i1031" type="#_x0000_t75" style="width:51.75pt;height:33pt" o:ole="">
            <v:imagedata r:id="rId17" o:title=""/>
          </v:shape>
          <o:OLEObject Type="Embed" ProgID="Equation.3" ShapeID="_x0000_i1031" DrawAspect="Content" ObjectID="_1396985389" r:id="rId18"/>
        </w:object>
      </w:r>
      <w:r w:rsidRPr="00C0108E">
        <w:rPr>
          <w:rFonts w:ascii="仿宋_GB2312" w:hint="eastAsia"/>
        </w:rPr>
        <w:t>=0.77（卷）</w:t>
      </w:r>
    </w:p>
    <w:p w:rsidR="004B619D" w:rsidRPr="00C0108E" w:rsidRDefault="004B619D" w:rsidP="004B619D">
      <w:pPr>
        <w:pStyle w:val="CharChar0"/>
        <w:ind w:firstLine="480"/>
        <w:rPr>
          <w:rFonts w:ascii="仿宋_GB2312" w:hint="eastAsia"/>
        </w:rPr>
      </w:pPr>
      <w:r w:rsidRPr="00C0108E">
        <w:rPr>
          <w:rFonts w:ascii="仿宋_GB2312" w:hint="eastAsia"/>
        </w:rPr>
        <w:t>考虑到巷道为实炭区，掘进时两帮受挤压力较小，故每条帮锚杆选用1卷MSCK2350</w:t>
      </w:r>
      <w:r w:rsidRPr="00C0108E">
        <w:rPr>
          <w:rFonts w:ascii="仿宋_GB2312" w:hint="eastAsia"/>
        </w:rPr>
        <w:lastRenderedPageBreak/>
        <w:t>树脂药</w:t>
      </w:r>
      <w:r w:rsidRPr="00C0108E">
        <w:rPr>
          <w:rFonts w:hint="eastAsia"/>
        </w:rPr>
        <w:t>【红色】</w:t>
      </w:r>
      <w:r w:rsidRPr="00C0108E">
        <w:rPr>
          <w:rFonts w:ascii="仿宋_GB2312" w:hint="eastAsia"/>
        </w:rPr>
        <w:t>固定。</w:t>
      </w:r>
    </w:p>
    <w:p w:rsidR="004B619D" w:rsidRPr="00C0108E" w:rsidRDefault="004B619D" w:rsidP="004B619D">
      <w:pPr>
        <w:pStyle w:val="CharChar0"/>
        <w:ind w:firstLine="480"/>
        <w:rPr>
          <w:rFonts w:ascii="仿宋_GB2312" w:hint="eastAsia"/>
        </w:rPr>
      </w:pPr>
      <w:r w:rsidRPr="00C0108E">
        <w:rPr>
          <w:rFonts w:ascii="仿宋_GB2312" w:hint="eastAsia"/>
          <w:bCs/>
        </w:rPr>
        <w:fldChar w:fldCharType="begin"/>
      </w:r>
      <w:r w:rsidRPr="00C0108E">
        <w:rPr>
          <w:rFonts w:ascii="仿宋_GB2312" w:hint="eastAsia"/>
          <w:bCs/>
        </w:rPr>
        <w:instrText xml:space="preserve"> = 3 \* GB2 </w:instrText>
      </w:r>
      <w:r w:rsidRPr="00C0108E">
        <w:rPr>
          <w:rFonts w:ascii="仿宋_GB2312" w:hint="eastAsia"/>
          <w:bCs/>
        </w:rPr>
        <w:fldChar w:fldCharType="separate"/>
      </w:r>
      <w:r w:rsidRPr="00C0108E">
        <w:rPr>
          <w:rFonts w:ascii="仿宋_GB2312" w:hint="eastAsia"/>
          <w:bCs/>
          <w:noProof/>
        </w:rPr>
        <w:t>⑶</w:t>
      </w:r>
      <w:r w:rsidRPr="00C0108E">
        <w:rPr>
          <w:rFonts w:ascii="仿宋_GB2312" w:hint="eastAsia"/>
          <w:bCs/>
        </w:rPr>
        <w:fldChar w:fldCharType="end"/>
      </w:r>
      <w:r w:rsidRPr="00C0108E">
        <w:rPr>
          <w:rFonts w:ascii="仿宋_GB2312" w:hint="eastAsia"/>
        </w:rPr>
        <w:t>帮锚杆杆体直径校核：帮锚杆选用20MnSi高强度全螺纹钢锚杆，帮锚杆锚固力初步确定为85kN，选用1卷树脂锚固剂计算帮锚杆直径应满足额定锚固力要求。</w:t>
      </w:r>
    </w:p>
    <w:p w:rsidR="004B619D" w:rsidRPr="00C0108E" w:rsidRDefault="004B619D" w:rsidP="004B619D">
      <w:pPr>
        <w:pStyle w:val="CharChar0"/>
        <w:ind w:firstLine="480"/>
        <w:rPr>
          <w:rFonts w:ascii="仿宋_GB2312" w:hint="eastAsia"/>
        </w:rPr>
      </w:pPr>
      <w:r w:rsidRPr="00C0108E">
        <w:rPr>
          <w:rFonts w:ascii="仿宋_GB2312" w:hint="eastAsia"/>
        </w:rPr>
        <w:t>P</w:t>
      </w:r>
      <w:r w:rsidRPr="00C0108E">
        <w:rPr>
          <w:rFonts w:ascii="仿宋_GB2312" w:hint="eastAsia"/>
          <w:vertAlign w:val="subscript"/>
        </w:rPr>
        <w:t xml:space="preserve">锚  </w:t>
      </w:r>
      <w:r w:rsidRPr="00C0108E">
        <w:rPr>
          <w:rFonts w:ascii="仿宋_GB2312" w:hint="eastAsia"/>
        </w:rPr>
        <w:t>— 帮锚杆额定锚固力，N；</w:t>
      </w:r>
    </w:p>
    <w:p w:rsidR="004B619D" w:rsidRPr="00C0108E" w:rsidRDefault="004B619D" w:rsidP="004B619D">
      <w:pPr>
        <w:pStyle w:val="CharChar0"/>
        <w:ind w:firstLine="480"/>
        <w:rPr>
          <w:rFonts w:ascii="仿宋_GB2312" w:hint="eastAsia"/>
        </w:rPr>
      </w:pPr>
      <w:r w:rsidRPr="00C0108E">
        <w:rPr>
          <w:rFonts w:ascii="仿宋_GB2312" w:hint="eastAsia"/>
        </w:rPr>
        <w:t>P</w:t>
      </w:r>
      <w:r w:rsidRPr="00C0108E">
        <w:rPr>
          <w:rFonts w:ascii="仿宋_GB2312" w:hint="eastAsia"/>
          <w:vertAlign w:val="subscript"/>
        </w:rPr>
        <w:t>锚</w:t>
      </w:r>
      <w:r w:rsidRPr="00C0108E">
        <w:rPr>
          <w:rFonts w:ascii="仿宋_GB2312" w:hint="eastAsia"/>
        </w:rPr>
        <w:t>=π×Ф</w:t>
      </w:r>
      <w:r w:rsidRPr="00C0108E">
        <w:rPr>
          <w:rFonts w:ascii="仿宋_GB2312" w:hint="eastAsia"/>
          <w:vertAlign w:val="subscript"/>
        </w:rPr>
        <w:t>孔</w:t>
      </w:r>
      <w:r w:rsidRPr="00C0108E">
        <w:rPr>
          <w:rFonts w:ascii="仿宋_GB2312" w:hint="eastAsia"/>
        </w:rPr>
        <w:t>×σ′×L</w:t>
      </w:r>
      <w:r w:rsidRPr="00C0108E">
        <w:rPr>
          <w:rFonts w:ascii="仿宋_GB2312" w:hint="eastAsia"/>
          <w:vertAlign w:val="subscript"/>
        </w:rPr>
        <w:t>锚</w:t>
      </w:r>
      <w:r w:rsidRPr="00C0108E">
        <w:rPr>
          <w:rFonts w:ascii="仿宋_GB2312" w:hint="eastAsia"/>
        </w:rPr>
        <w:t>=61465N</w:t>
      </w:r>
    </w:p>
    <w:p w:rsidR="004B619D" w:rsidRPr="00C0108E" w:rsidRDefault="004B619D" w:rsidP="004B619D">
      <w:pPr>
        <w:pStyle w:val="CharChar0"/>
        <w:ind w:firstLine="480"/>
        <w:rPr>
          <w:rFonts w:ascii="仿宋_GB2312" w:hint="eastAsia"/>
        </w:rPr>
      </w:pPr>
      <w:r w:rsidRPr="00C0108E">
        <w:rPr>
          <w:rFonts w:ascii="仿宋_GB2312" w:hint="eastAsia"/>
        </w:rPr>
        <w:t>式中：Ф</w:t>
      </w:r>
      <w:r w:rsidRPr="00C0108E">
        <w:rPr>
          <w:rFonts w:ascii="仿宋_GB2312" w:hint="eastAsia"/>
          <w:vertAlign w:val="subscript"/>
        </w:rPr>
        <w:t xml:space="preserve">孔 </w:t>
      </w:r>
      <w:r w:rsidRPr="00C0108E">
        <w:rPr>
          <w:rFonts w:ascii="仿宋_GB2312" w:hint="eastAsia"/>
        </w:rPr>
        <w:t>— 帮锚杆眼径，取</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σ′— 锚固剂与孔壁之间的粘结强度： 取 1.45MPa；</w:t>
      </w:r>
    </w:p>
    <w:p w:rsidR="004B619D" w:rsidRPr="00C0108E" w:rsidRDefault="004B619D" w:rsidP="004B619D">
      <w:pPr>
        <w:pStyle w:val="CharChar0"/>
        <w:ind w:firstLineChars="500" w:firstLine="1200"/>
        <w:rPr>
          <w:rFonts w:ascii="仿宋_GB2312" w:hint="eastAsia"/>
        </w:rPr>
      </w:pPr>
      <w:r w:rsidRPr="00C0108E">
        <w:rPr>
          <w:rFonts w:ascii="仿宋_GB2312" w:hint="eastAsia"/>
        </w:rPr>
        <w:t>L</w:t>
      </w:r>
      <w:r w:rsidRPr="00C0108E">
        <w:rPr>
          <w:rFonts w:ascii="仿宋_GB2312" w:hint="eastAsia"/>
          <w:vertAlign w:val="subscript"/>
        </w:rPr>
        <w:t>锚</w:t>
      </w:r>
      <w:r w:rsidRPr="00C0108E">
        <w:rPr>
          <w:rFonts w:ascii="仿宋_GB2312" w:hint="eastAsia"/>
        </w:rPr>
        <w:t>— 树脂锚固剂充填长度，取</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pStyle w:val="CharChar0"/>
        <w:ind w:firstLineChars="500" w:firstLine="1200"/>
        <w:rPr>
          <w:rFonts w:ascii="仿宋_GB2312" w:hint="eastAsia"/>
          <w:vertAlign w:val="superscript"/>
        </w:rPr>
      </w:pPr>
      <w:r w:rsidRPr="00C0108E">
        <w:rPr>
          <w:rFonts w:ascii="仿宋_GB2312" w:hint="eastAsia"/>
        </w:rPr>
        <w:t>σ</w:t>
      </w:r>
      <w:r w:rsidRPr="00C0108E">
        <w:rPr>
          <w:rFonts w:ascii="仿宋_GB2312" w:hint="eastAsia"/>
          <w:vertAlign w:val="subscript"/>
        </w:rPr>
        <w:t>s</w:t>
      </w:r>
      <w:r w:rsidRPr="00C0108E">
        <w:rPr>
          <w:rFonts w:ascii="仿宋_GB2312" w:hint="eastAsia"/>
        </w:rPr>
        <w:t xml:space="preserve"> — 帮锚杆杆体屈服强度，取540N/mm</w:t>
      </w:r>
      <w:r w:rsidRPr="00C0108E">
        <w:rPr>
          <w:rFonts w:ascii="仿宋_GB2312" w:hint="eastAsia"/>
          <w:vertAlign w:val="superscript"/>
        </w:rPr>
        <w:t>2</w:t>
      </w:r>
      <w:r w:rsidRPr="00C0108E">
        <w:rPr>
          <w:rFonts w:ascii="仿宋_GB2312" w:hint="eastAsia"/>
        </w:rPr>
        <w:t>；</w:t>
      </w:r>
    </w:p>
    <w:p w:rsidR="004B619D" w:rsidRPr="00C0108E" w:rsidRDefault="004B619D" w:rsidP="004B619D">
      <w:pPr>
        <w:pStyle w:val="CharChar0"/>
        <w:ind w:firstLineChars="500" w:firstLine="1200"/>
        <w:rPr>
          <w:rFonts w:ascii="仿宋_GB2312" w:hint="eastAsia"/>
        </w:rPr>
      </w:pPr>
      <w:r w:rsidRPr="00C0108E">
        <w:rPr>
          <w:rFonts w:ascii="仿宋_GB2312" w:hint="eastAsia"/>
        </w:rPr>
        <w:t>d — 帮锚杆杆体直径，mm；</w:t>
      </w:r>
      <w:r w:rsidRPr="00C0108E">
        <w:rPr>
          <w:rFonts w:ascii="仿宋_GB2312" w:hint="eastAsia"/>
        </w:rPr>
        <w:tab/>
      </w:r>
    </w:p>
    <w:p w:rsidR="004B619D" w:rsidRPr="00C0108E" w:rsidRDefault="004B619D" w:rsidP="004B619D">
      <w:pPr>
        <w:pStyle w:val="CharChar0"/>
        <w:ind w:firstLine="480"/>
        <w:rPr>
          <w:rFonts w:ascii="仿宋_GB2312" w:hint="eastAsia"/>
        </w:rPr>
      </w:pPr>
      <w:r w:rsidRPr="00C0108E">
        <w:rPr>
          <w:rFonts w:ascii="仿宋_GB2312" w:hint="eastAsia"/>
        </w:rPr>
        <w:t>锚杆杆体采用20MnSi螺纹钢材料，则其直径应满足π×d</w:t>
      </w:r>
      <w:r w:rsidRPr="00C0108E">
        <w:rPr>
          <w:rFonts w:ascii="仿宋_GB2312" w:hint="eastAsia"/>
          <w:vertAlign w:val="superscript"/>
        </w:rPr>
        <w:t>2</w:t>
      </w:r>
      <w:r w:rsidRPr="00C0108E">
        <w:rPr>
          <w:rFonts w:ascii="仿宋_GB2312" w:hint="eastAsia"/>
        </w:rPr>
        <w:t>×σ</w:t>
      </w:r>
      <w:r w:rsidRPr="00C0108E">
        <w:rPr>
          <w:rFonts w:ascii="仿宋_GB2312" w:hint="eastAsia"/>
          <w:vertAlign w:val="subscript"/>
        </w:rPr>
        <w:t>s</w:t>
      </w:r>
      <w:r w:rsidRPr="00C0108E">
        <w:rPr>
          <w:rFonts w:ascii="仿宋_GB2312" w:hint="eastAsia"/>
        </w:rPr>
        <w:t xml:space="preserve"> /4≥P</w:t>
      </w:r>
      <w:r w:rsidRPr="00C0108E">
        <w:rPr>
          <w:rFonts w:ascii="仿宋_GB2312" w:hint="eastAsia"/>
          <w:vertAlign w:val="subscript"/>
        </w:rPr>
        <w:t xml:space="preserve">锚 </w:t>
      </w:r>
      <w:r w:rsidRPr="00C0108E">
        <w:rPr>
          <w:rFonts w:ascii="仿宋_GB2312" w:hint="eastAsia"/>
        </w:rPr>
        <w:t>，则</w:t>
      </w:r>
    </w:p>
    <w:p w:rsidR="004B619D" w:rsidRPr="00C0108E" w:rsidRDefault="004B619D" w:rsidP="004B619D">
      <w:pPr>
        <w:pStyle w:val="CharChar0"/>
        <w:ind w:firstLine="480"/>
        <w:rPr>
          <w:rFonts w:ascii="仿宋_GB2312" w:hint="eastAsia"/>
        </w:rPr>
      </w:pPr>
      <w:r w:rsidRPr="00C0108E">
        <w:rPr>
          <w:rFonts w:ascii="仿宋_GB2312" w:hint="eastAsia"/>
        </w:rPr>
        <w:t>d≥</w:t>
      </w:r>
      <w:r w:rsidRPr="00C0108E">
        <w:rPr>
          <w:rFonts w:ascii="仿宋_GB2312" w:cs="仿宋_GB2312" w:hint="eastAsia"/>
          <w:position w:val="-14"/>
        </w:rPr>
        <w:object w:dxaOrig="1560" w:dyaOrig="420">
          <v:shape id="_x0000_i1032" type="#_x0000_t75" style="width:78pt;height:21pt" o:ole="">
            <v:imagedata r:id="rId19" o:title=""/>
          </v:shape>
          <o:OLEObject Type="Embed" ProgID="Equation.3" ShapeID="_x0000_i1032" DrawAspect="Content" ObjectID="_1396985390" r:id="rId20"/>
        </w:object>
      </w:r>
      <w:r w:rsidRPr="00C0108E">
        <w:rPr>
          <w:rFonts w:ascii="仿宋_GB2312" w:hint="eastAsia"/>
        </w:rPr>
        <w:t xml:space="preserve"> =</w:t>
      </w:r>
      <w:smartTag w:uri="urn:schemas-microsoft-com:office:smarttags" w:element="chmetcnv">
        <w:smartTagPr>
          <w:attr w:name="UnitName" w:val="mm"/>
          <w:attr w:name="SourceValue" w:val="12"/>
          <w:attr w:name="HasSpace" w:val="False"/>
          <w:attr w:name="Negative" w:val="False"/>
          <w:attr w:name="NumberType" w:val="1"/>
          <w:attr w:name="TCSC" w:val="0"/>
        </w:smartTagPr>
        <w:r w:rsidRPr="00C0108E">
          <w:rPr>
            <w:rFonts w:ascii="仿宋_GB2312" w:hint="eastAsia"/>
          </w:rPr>
          <w:t>12mm</w:t>
        </w:r>
      </w:smartTag>
      <w:r w:rsidRPr="00C0108E">
        <w:rPr>
          <w:rFonts w:ascii="仿宋_GB2312" w:hint="eastAsia"/>
        </w:rPr>
        <w:t>,故选用直径</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的20MnSi螺纹钢锚杆满足要求。</w:t>
      </w:r>
    </w:p>
    <w:p w:rsidR="004B619D" w:rsidRPr="00C0108E" w:rsidRDefault="004B619D" w:rsidP="004B619D">
      <w:pPr>
        <w:pStyle w:val="CharChar0"/>
        <w:ind w:firstLine="480"/>
        <w:rPr>
          <w:rFonts w:ascii="仿宋_GB2312" w:hint="eastAsia"/>
        </w:rPr>
      </w:pPr>
      <w:r w:rsidRPr="00C0108E">
        <w:rPr>
          <w:rFonts w:ascii="仿宋_GB2312" w:hint="eastAsia"/>
          <w:bCs/>
        </w:rPr>
        <w:fldChar w:fldCharType="begin"/>
      </w:r>
      <w:r w:rsidRPr="00C0108E">
        <w:rPr>
          <w:rFonts w:ascii="仿宋_GB2312" w:hint="eastAsia"/>
          <w:bCs/>
        </w:rPr>
        <w:instrText xml:space="preserve"> = 4 \* GB2 </w:instrText>
      </w:r>
      <w:r w:rsidRPr="00C0108E">
        <w:rPr>
          <w:rFonts w:ascii="仿宋_GB2312" w:hint="eastAsia"/>
          <w:bCs/>
        </w:rPr>
        <w:fldChar w:fldCharType="separate"/>
      </w:r>
      <w:r w:rsidRPr="00C0108E">
        <w:rPr>
          <w:rFonts w:ascii="仿宋_GB2312" w:hint="eastAsia"/>
          <w:bCs/>
          <w:noProof/>
        </w:rPr>
        <w:t>⑷</w:t>
      </w:r>
      <w:r w:rsidRPr="00C0108E">
        <w:rPr>
          <w:rFonts w:ascii="仿宋_GB2312" w:hint="eastAsia"/>
          <w:bCs/>
        </w:rPr>
        <w:fldChar w:fldCharType="end"/>
      </w:r>
      <w:r w:rsidRPr="00C0108E">
        <w:rPr>
          <w:rFonts w:ascii="仿宋_GB2312" w:hint="eastAsia"/>
        </w:rPr>
        <w:t>帮锚杆间排距：为满足均匀压缩带即：“挡固层”有一定厚度的要求，则锚杆间距应满足D≤(L</w:t>
      </w:r>
      <w:r w:rsidRPr="00C0108E">
        <w:rPr>
          <w:rFonts w:ascii="仿宋_GB2312" w:hint="eastAsia"/>
          <w:vertAlign w:val="subscript"/>
        </w:rPr>
        <w:t>帮</w:t>
      </w:r>
      <w:r w:rsidRPr="00C0108E">
        <w:rPr>
          <w:rFonts w:ascii="仿宋_GB2312" w:hint="eastAsia"/>
        </w:rPr>
        <w:t>-L</w:t>
      </w:r>
      <w:r w:rsidRPr="00C0108E">
        <w:rPr>
          <w:rFonts w:ascii="仿宋_GB2312" w:hint="eastAsia"/>
          <w:vertAlign w:val="subscript"/>
        </w:rPr>
        <w:t>3</w:t>
      </w:r>
      <w:r w:rsidRPr="00C0108E">
        <w:rPr>
          <w:rFonts w:ascii="仿宋_GB2312" w:hint="eastAsia"/>
        </w:rPr>
        <w:t>)/2=</w:t>
      </w:r>
      <w:smartTag w:uri="urn:schemas-microsoft-com:office:smarttags" w:element="chmetcnv">
        <w:smartTagPr>
          <w:attr w:name="UnitName" w:val="mm"/>
          <w:attr w:name="SourceValue" w:val="1150"/>
          <w:attr w:name="HasSpace" w:val="False"/>
          <w:attr w:name="Negative" w:val="False"/>
          <w:attr w:name="NumberType" w:val="1"/>
          <w:attr w:name="TCSC" w:val="0"/>
        </w:smartTagPr>
        <w:r w:rsidRPr="00C0108E">
          <w:rPr>
            <w:rFonts w:ascii="仿宋_GB2312" w:hint="eastAsia"/>
          </w:rPr>
          <w:t>1150mm</w:t>
        </w:r>
      </w:smartTag>
      <w:r w:rsidRPr="00C0108E">
        <w:rPr>
          <w:rFonts w:ascii="仿宋_GB2312" w:hint="eastAsia"/>
        </w:rPr>
        <w:t>，为便于施工，帮锚杆间距取</w:t>
      </w:r>
      <w:smartTag w:uri="urn:schemas-microsoft-com:office:smarttags" w:element="chmetcnv">
        <w:smartTagPr>
          <w:attr w:name="UnitName" w:val="mm"/>
          <w:attr w:name="SourceValue" w:val="1000"/>
          <w:attr w:name="HasSpace" w:val="False"/>
          <w:attr w:name="Negative" w:val="False"/>
          <w:attr w:name="NumberType" w:val="1"/>
          <w:attr w:name="TCSC" w:val="0"/>
        </w:smartTagPr>
        <w:r w:rsidRPr="00C0108E">
          <w:rPr>
            <w:rFonts w:ascii="仿宋_GB2312" w:hint="eastAsia"/>
          </w:rPr>
          <w:t>1000mm</w:t>
        </w:r>
      </w:smartTag>
      <w:r w:rsidRPr="00C0108E">
        <w:rPr>
          <w:rFonts w:ascii="仿宋_GB2312" w:hint="eastAsia"/>
        </w:rPr>
        <w:t>，帮锚杆排距与顶板锚杆相同，取</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rPr>
          <w:t>900mm</w:t>
        </w:r>
      </w:smartTag>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bCs/>
        </w:rPr>
        <w:t>（5）</w:t>
      </w:r>
      <w:r w:rsidRPr="00C0108E">
        <w:rPr>
          <w:rFonts w:ascii="仿宋_GB2312" w:hint="eastAsia"/>
        </w:rPr>
        <w:t>帮锚杆锚固力：根据确定的帮锚杆直径，校核帮锚杆锚固力。</w:t>
      </w:r>
    </w:p>
    <w:p w:rsidR="004B619D" w:rsidRPr="00C0108E" w:rsidRDefault="004B619D" w:rsidP="004B619D">
      <w:pPr>
        <w:pStyle w:val="CharChar0"/>
        <w:ind w:firstLine="480"/>
        <w:rPr>
          <w:rFonts w:ascii="仿宋_GB2312" w:hint="eastAsia"/>
        </w:rPr>
      </w:pPr>
      <w:r w:rsidRPr="00C0108E">
        <w:rPr>
          <w:rFonts w:ascii="仿宋_GB2312" w:hint="eastAsia"/>
        </w:rPr>
        <w:t>P</w:t>
      </w:r>
      <w:r w:rsidRPr="00C0108E">
        <w:rPr>
          <w:rFonts w:ascii="仿宋_GB2312" w:hint="eastAsia"/>
          <w:vertAlign w:val="subscript"/>
        </w:rPr>
        <w:t>锚</w:t>
      </w:r>
      <w:r w:rsidRPr="00C0108E">
        <w:rPr>
          <w:rFonts w:ascii="仿宋_GB2312" w:hint="eastAsia"/>
        </w:rPr>
        <w:t>=π×Ф</w:t>
      </w:r>
      <w:r w:rsidRPr="00C0108E">
        <w:rPr>
          <w:rFonts w:ascii="仿宋_GB2312" w:hint="eastAsia"/>
          <w:vertAlign w:val="subscript"/>
        </w:rPr>
        <w:t>孔</w:t>
      </w:r>
      <w:r w:rsidRPr="00C0108E">
        <w:rPr>
          <w:rFonts w:ascii="仿宋_GB2312" w:hint="eastAsia"/>
        </w:rPr>
        <w:t>×σ′×L</w:t>
      </w:r>
      <w:r w:rsidRPr="00C0108E">
        <w:rPr>
          <w:rFonts w:ascii="仿宋_GB2312" w:hint="eastAsia"/>
          <w:vertAlign w:val="subscript"/>
        </w:rPr>
        <w:t>锚</w:t>
      </w:r>
    </w:p>
    <w:p w:rsidR="004B619D" w:rsidRPr="00C0108E" w:rsidRDefault="004B619D" w:rsidP="004B619D">
      <w:pPr>
        <w:pStyle w:val="CharChar0"/>
        <w:ind w:firstLine="480"/>
        <w:rPr>
          <w:rFonts w:ascii="仿宋_GB2312" w:hint="eastAsia"/>
        </w:rPr>
      </w:pPr>
      <w:r w:rsidRPr="00C0108E">
        <w:rPr>
          <w:rFonts w:ascii="仿宋_GB2312" w:hint="eastAsia"/>
        </w:rPr>
        <w:t>L</w:t>
      </w:r>
      <w:r w:rsidRPr="00C0108E">
        <w:rPr>
          <w:rFonts w:ascii="仿宋_GB2312" w:hint="eastAsia"/>
          <w:vertAlign w:val="subscript"/>
        </w:rPr>
        <w:t>锚</w:t>
      </w:r>
      <w:r w:rsidRPr="00C0108E">
        <w:rPr>
          <w:rFonts w:ascii="仿宋_GB2312" w:hint="eastAsia"/>
        </w:rPr>
        <w:t>=L</w:t>
      </w:r>
      <w:r w:rsidRPr="00C0108E">
        <w:rPr>
          <w:rFonts w:ascii="仿宋_GB2312" w:hint="eastAsia"/>
          <w:vertAlign w:val="subscript"/>
        </w:rPr>
        <w:t>卷</w:t>
      </w:r>
      <w:r w:rsidRPr="00C0108E">
        <w:rPr>
          <w:rFonts w:ascii="仿宋_GB2312" w:hint="eastAsia"/>
        </w:rPr>
        <w:t>×Ф</w:t>
      </w:r>
      <w:r w:rsidRPr="00C0108E">
        <w:rPr>
          <w:rFonts w:ascii="仿宋_GB2312" w:hint="eastAsia"/>
          <w:vertAlign w:val="subscript"/>
        </w:rPr>
        <w:t>卷</w:t>
      </w:r>
      <w:r w:rsidRPr="00C0108E">
        <w:rPr>
          <w:rFonts w:ascii="仿宋_GB2312" w:hint="eastAsia"/>
          <w:vertAlign w:val="superscript"/>
        </w:rPr>
        <w:t>2</w:t>
      </w:r>
      <w:r w:rsidRPr="00C0108E">
        <w:rPr>
          <w:rFonts w:ascii="仿宋_GB2312" w:hint="eastAsia"/>
        </w:rPr>
        <w:t>/(Ф</w:t>
      </w:r>
      <w:r w:rsidRPr="00C0108E">
        <w:rPr>
          <w:rFonts w:ascii="仿宋_GB2312" w:hint="eastAsia"/>
          <w:vertAlign w:val="subscript"/>
        </w:rPr>
        <w:t>孔</w:t>
      </w:r>
      <w:r w:rsidRPr="00C0108E">
        <w:rPr>
          <w:rFonts w:ascii="仿宋_GB2312" w:hint="eastAsia"/>
          <w:vertAlign w:val="superscript"/>
        </w:rPr>
        <w:t>2</w:t>
      </w:r>
      <w:r w:rsidRPr="00C0108E">
        <w:rPr>
          <w:rFonts w:ascii="仿宋_GB2312" w:hint="eastAsia"/>
        </w:rPr>
        <w:t>-d</w:t>
      </w:r>
      <w:r w:rsidRPr="00C0108E">
        <w:rPr>
          <w:rFonts w:ascii="仿宋_GB2312" w:hint="eastAsia"/>
          <w:vertAlign w:val="superscript"/>
        </w:rPr>
        <w:t>2</w:t>
      </w:r>
      <w:r w:rsidRPr="00C0108E">
        <w:rPr>
          <w:rFonts w:ascii="仿宋_GB2312" w:hint="eastAsia"/>
        </w:rPr>
        <w:t>)</w:t>
      </w:r>
    </w:p>
    <w:p w:rsidR="004B619D" w:rsidRPr="00C0108E" w:rsidRDefault="004B619D" w:rsidP="004B619D">
      <w:pPr>
        <w:pStyle w:val="CharChar0"/>
        <w:ind w:firstLine="480"/>
        <w:rPr>
          <w:rFonts w:ascii="仿宋_GB2312" w:hint="eastAsia"/>
        </w:rPr>
      </w:pPr>
      <w:r w:rsidRPr="00C0108E">
        <w:rPr>
          <w:rFonts w:ascii="仿宋_GB2312" w:hint="eastAsia"/>
        </w:rPr>
        <w:t>式中： Ф</w:t>
      </w:r>
      <w:r w:rsidRPr="00C0108E">
        <w:rPr>
          <w:rFonts w:ascii="仿宋_GB2312" w:hint="eastAsia"/>
          <w:vertAlign w:val="subscript"/>
        </w:rPr>
        <w:t xml:space="preserve">卷 </w:t>
      </w:r>
      <w:r w:rsidRPr="00C0108E">
        <w:rPr>
          <w:rFonts w:ascii="仿宋_GB2312" w:hint="eastAsia"/>
        </w:rPr>
        <w:t>— 树脂锚固剂直径，Ф</w:t>
      </w:r>
      <w:r w:rsidRPr="00C0108E">
        <w:rPr>
          <w:rFonts w:ascii="仿宋_GB2312" w:hint="eastAsia"/>
          <w:vertAlign w:val="subscript"/>
        </w:rPr>
        <w:t>卷</w:t>
      </w:r>
      <w:r w:rsidRPr="00C0108E">
        <w:rPr>
          <w:rFonts w:ascii="仿宋_GB2312" w:hint="eastAsia"/>
        </w:rPr>
        <w:t>=</w:t>
      </w:r>
      <w:smartTag w:uri="urn:schemas-microsoft-com:office:smarttags" w:element="chmetcnv">
        <w:smartTagPr>
          <w:attr w:name="UnitName" w:val="mm"/>
          <w:attr w:name="SourceValue" w:val="23"/>
          <w:attr w:name="HasSpace" w:val="False"/>
          <w:attr w:name="Negative" w:val="False"/>
          <w:attr w:name="NumberType" w:val="1"/>
          <w:attr w:name="TCSC" w:val="0"/>
        </w:smartTagPr>
        <w:r w:rsidRPr="00C0108E">
          <w:rPr>
            <w:rFonts w:ascii="仿宋_GB2312" w:hint="eastAsia"/>
          </w:rPr>
          <w:t>23mm</w:t>
        </w:r>
      </w:smartTag>
      <w:r w:rsidRPr="00C0108E">
        <w:rPr>
          <w:rFonts w:ascii="仿宋_GB2312" w:hint="eastAsia"/>
        </w:rPr>
        <w:t>；</w:t>
      </w:r>
      <w:r w:rsidRPr="00C0108E">
        <w:rPr>
          <w:rFonts w:ascii="仿宋_GB2312" w:hint="eastAsia"/>
        </w:rPr>
        <w:tab/>
      </w:r>
    </w:p>
    <w:p w:rsidR="004B619D" w:rsidRPr="00C0108E" w:rsidRDefault="004B619D" w:rsidP="004B619D">
      <w:pPr>
        <w:pStyle w:val="CharChar0"/>
        <w:ind w:firstLineChars="582" w:firstLine="1397"/>
        <w:rPr>
          <w:rFonts w:ascii="仿宋_GB2312" w:hint="eastAsia"/>
        </w:rPr>
      </w:pPr>
      <w:r w:rsidRPr="00C0108E">
        <w:rPr>
          <w:rFonts w:ascii="仿宋_GB2312" w:hint="eastAsia"/>
        </w:rPr>
        <w:t>L</w:t>
      </w:r>
      <w:r w:rsidRPr="00C0108E">
        <w:rPr>
          <w:rFonts w:ascii="仿宋_GB2312" w:hint="eastAsia"/>
          <w:vertAlign w:val="subscript"/>
        </w:rPr>
        <w:t xml:space="preserve">卷 </w:t>
      </w:r>
      <w:r w:rsidRPr="00C0108E">
        <w:rPr>
          <w:rFonts w:ascii="仿宋_GB2312" w:hint="eastAsia"/>
        </w:rPr>
        <w:t>— 树脂锚固剂长度，取L</w:t>
      </w:r>
      <w:r w:rsidRPr="00C0108E">
        <w:rPr>
          <w:rFonts w:ascii="仿宋_GB2312" w:hint="eastAsia"/>
          <w:vertAlign w:val="subscript"/>
        </w:rPr>
        <w:t>卷</w:t>
      </w:r>
      <w:r w:rsidRPr="00C0108E">
        <w:rPr>
          <w:rFonts w:ascii="仿宋_GB2312" w:hint="eastAsia"/>
        </w:rPr>
        <w:t>=</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r w:rsidRPr="00C0108E">
        <w:rPr>
          <w:rFonts w:ascii="仿宋_GB2312" w:hint="eastAsia"/>
        </w:rPr>
        <w:tab/>
      </w:r>
    </w:p>
    <w:p w:rsidR="004B619D" w:rsidRPr="00C0108E" w:rsidRDefault="004B619D" w:rsidP="004B619D">
      <w:pPr>
        <w:pStyle w:val="CharChar0"/>
        <w:ind w:firstLineChars="568" w:firstLine="1363"/>
        <w:rPr>
          <w:rFonts w:ascii="仿宋_GB2312" w:hint="eastAsia"/>
        </w:rPr>
      </w:pPr>
      <w:r w:rsidRPr="00C0108E">
        <w:rPr>
          <w:rFonts w:ascii="仿宋_GB2312" w:hint="eastAsia"/>
        </w:rPr>
        <w:t>Ф</w:t>
      </w:r>
      <w:r w:rsidRPr="00C0108E">
        <w:rPr>
          <w:rFonts w:ascii="仿宋_GB2312" w:hint="eastAsia"/>
          <w:vertAlign w:val="subscript"/>
        </w:rPr>
        <w:t xml:space="preserve">孔 </w:t>
      </w:r>
      <w:r w:rsidRPr="00C0108E">
        <w:rPr>
          <w:rFonts w:ascii="仿宋_GB2312" w:hint="eastAsia"/>
        </w:rPr>
        <w:t>— 帮锚杆眼直径，Ф</w:t>
      </w:r>
      <w:r w:rsidRPr="00C0108E">
        <w:rPr>
          <w:rFonts w:ascii="仿宋_GB2312" w:hint="eastAsia"/>
          <w:vertAlign w:val="subscript"/>
        </w:rPr>
        <w:t>孔</w:t>
      </w:r>
      <w:r w:rsidRPr="00C0108E">
        <w:rPr>
          <w:rFonts w:ascii="仿宋_GB2312" w:hint="eastAsia"/>
        </w:rPr>
        <w:t>=</w:t>
      </w:r>
      <w:smartTag w:uri="urn:schemas-microsoft-com:office:smarttags" w:element="chmetcnv">
        <w:smartTagPr>
          <w:attr w:name="UnitName" w:val="mm"/>
          <w:attr w:name="SourceValue" w:val="27"/>
          <w:attr w:name="HasSpace" w:val="False"/>
          <w:attr w:name="Negative" w:val="False"/>
          <w:attr w:name="NumberType" w:val="1"/>
          <w:attr w:name="TCSC" w:val="0"/>
        </w:smartTagPr>
        <w:r w:rsidRPr="00C0108E">
          <w:rPr>
            <w:rFonts w:ascii="仿宋_GB2312" w:hint="eastAsia"/>
          </w:rPr>
          <w:t>27mm</w:t>
        </w:r>
      </w:smartTag>
      <w:r w:rsidRPr="00C0108E">
        <w:rPr>
          <w:rFonts w:ascii="仿宋_GB2312" w:hint="eastAsia"/>
        </w:rPr>
        <w:t>；</w:t>
      </w:r>
    </w:p>
    <w:p w:rsidR="004B619D" w:rsidRPr="00C0108E" w:rsidRDefault="004B619D" w:rsidP="004B619D">
      <w:pPr>
        <w:pStyle w:val="CharChar0"/>
        <w:ind w:firstLineChars="568" w:firstLine="1363"/>
        <w:rPr>
          <w:rFonts w:ascii="仿宋_GB2312" w:hint="eastAsia"/>
        </w:rPr>
      </w:pPr>
      <w:r w:rsidRPr="00C0108E">
        <w:rPr>
          <w:rFonts w:ascii="仿宋_GB2312" w:hint="eastAsia"/>
        </w:rPr>
        <w:t>d — 帮锚杆直径，取d=</w:t>
      </w:r>
      <w:smartTag w:uri="urn:schemas-microsoft-com:office:smarttags" w:element="chmetcnv">
        <w:smartTagPr>
          <w:attr w:name="UnitName" w:val="mm"/>
          <w:attr w:name="SourceValue" w:val="18"/>
          <w:attr w:name="HasSpace" w:val="False"/>
          <w:attr w:name="Negative" w:val="False"/>
          <w:attr w:name="NumberType" w:val="1"/>
          <w:attr w:name="TCSC" w:val="0"/>
        </w:smartTagPr>
        <w:r w:rsidRPr="00C0108E">
          <w:rPr>
            <w:rFonts w:ascii="仿宋_GB2312" w:hint="eastAsia"/>
          </w:rPr>
          <w:t>18mm</w:t>
        </w:r>
      </w:smartTag>
      <w:r w:rsidRPr="00C0108E">
        <w:rPr>
          <w:rFonts w:ascii="仿宋_GB2312" w:hint="eastAsia"/>
        </w:rPr>
        <w:t>；</w:t>
      </w:r>
      <w:r w:rsidRPr="00C0108E">
        <w:rPr>
          <w:rFonts w:ascii="仿宋_GB2312" w:hint="eastAsia"/>
        </w:rPr>
        <w:tab/>
      </w:r>
    </w:p>
    <w:p w:rsidR="004B619D" w:rsidRPr="00C0108E" w:rsidRDefault="004B619D" w:rsidP="004B619D">
      <w:pPr>
        <w:pStyle w:val="CharChar0"/>
        <w:ind w:firstLineChars="568" w:firstLine="1363"/>
        <w:rPr>
          <w:rFonts w:ascii="仿宋_GB2312" w:hint="eastAsia"/>
        </w:rPr>
      </w:pPr>
      <w:r w:rsidRPr="00C0108E">
        <w:rPr>
          <w:rFonts w:ascii="仿宋_GB2312" w:hint="eastAsia"/>
        </w:rPr>
        <w:t>σ′— 树脂锚固剂与孔壁之间的粘结强度，取σ′=1.55MPa；</w:t>
      </w:r>
    </w:p>
    <w:p w:rsidR="004B619D" w:rsidRPr="00C0108E" w:rsidRDefault="004B619D" w:rsidP="004B619D">
      <w:pPr>
        <w:pStyle w:val="CharChar0"/>
        <w:ind w:firstLineChars="600" w:firstLine="1440"/>
        <w:rPr>
          <w:rFonts w:ascii="仿宋_GB2312" w:hint="eastAsia"/>
        </w:rPr>
      </w:pPr>
      <w:r w:rsidRPr="00C0108E">
        <w:rPr>
          <w:rFonts w:ascii="仿宋_GB2312" w:hint="eastAsia"/>
        </w:rPr>
        <w:t>L</w:t>
      </w:r>
      <w:r w:rsidRPr="00C0108E">
        <w:rPr>
          <w:rFonts w:ascii="仿宋_GB2312" w:hint="eastAsia"/>
          <w:vertAlign w:val="subscript"/>
        </w:rPr>
        <w:t>锚</w:t>
      </w:r>
      <w:r w:rsidRPr="00C0108E">
        <w:rPr>
          <w:rFonts w:ascii="仿宋_GB2312" w:hint="eastAsia"/>
        </w:rPr>
        <w:t>=</w:t>
      </w:r>
      <w:smartTag w:uri="urn:schemas-microsoft-com:office:smarttags" w:element="chmetcnv">
        <w:smartTagPr>
          <w:attr w:name="UnitName" w:val="mm"/>
          <w:attr w:name="SourceValue" w:val="653"/>
          <w:attr w:name="HasSpace" w:val="False"/>
          <w:attr w:name="Negative" w:val="False"/>
          <w:attr w:name="NumberType" w:val="1"/>
          <w:attr w:name="TCSC" w:val="0"/>
        </w:smartTagPr>
        <w:r w:rsidRPr="00C0108E">
          <w:rPr>
            <w:rFonts w:ascii="仿宋_GB2312" w:hint="eastAsia"/>
          </w:rPr>
          <w:t>653mm</w:t>
        </w:r>
      </w:smartTag>
      <w:r w:rsidRPr="00C0108E">
        <w:rPr>
          <w:rFonts w:ascii="仿宋_GB2312" w:hint="eastAsia"/>
        </w:rPr>
        <w:t>；</w:t>
      </w:r>
    </w:p>
    <w:p w:rsidR="004B619D" w:rsidRPr="00C0108E" w:rsidRDefault="004B619D" w:rsidP="004B619D">
      <w:pPr>
        <w:pStyle w:val="CharChar0"/>
        <w:ind w:firstLineChars="600" w:firstLine="1440"/>
        <w:rPr>
          <w:rFonts w:ascii="仿宋_GB2312" w:hint="eastAsia"/>
        </w:rPr>
      </w:pPr>
      <w:r w:rsidRPr="00C0108E">
        <w:rPr>
          <w:rFonts w:ascii="仿宋_GB2312" w:hint="eastAsia"/>
        </w:rPr>
        <w:t>P</w:t>
      </w:r>
      <w:r w:rsidRPr="00C0108E">
        <w:rPr>
          <w:rFonts w:ascii="仿宋_GB2312" w:hint="eastAsia"/>
          <w:vertAlign w:val="subscript"/>
        </w:rPr>
        <w:t>锚</w:t>
      </w:r>
      <w:r w:rsidRPr="00C0108E">
        <w:rPr>
          <w:rFonts w:ascii="仿宋_GB2312" w:hint="eastAsia"/>
        </w:rPr>
        <w:t>=85810N=85.8kN，85.8kN</w:t>
      </w:r>
      <w:r w:rsidRPr="00C0108E">
        <w:rPr>
          <w:rFonts w:ascii="仿宋_GB2312" w:hAnsi="仿宋_GB2312" w:hint="eastAsia"/>
        </w:rPr>
        <w:t>&gt;</w:t>
      </w:r>
      <w:r w:rsidRPr="00C0108E">
        <w:rPr>
          <w:rFonts w:ascii="仿宋_GB2312" w:hint="eastAsia"/>
        </w:rPr>
        <w:t>85kN</w:t>
      </w:r>
      <w:r w:rsidRPr="00C0108E">
        <w:rPr>
          <w:rFonts w:ascii="仿宋_GB2312" w:hint="eastAsia"/>
          <w:szCs w:val="28"/>
        </w:rPr>
        <w:t>，故满足要求</w:t>
      </w:r>
      <w:r w:rsidRPr="00C0108E">
        <w:rPr>
          <w:rFonts w:ascii="仿宋_GB2312" w:hint="eastAsia"/>
        </w:rPr>
        <w:t>。</w:t>
      </w:r>
    </w:p>
    <w:p w:rsidR="004B619D" w:rsidRPr="00C0108E" w:rsidRDefault="004B619D" w:rsidP="004B619D">
      <w:pPr>
        <w:pStyle w:val="CharChar0"/>
        <w:ind w:firstLine="480"/>
        <w:rPr>
          <w:rFonts w:ascii="仿宋_GB2312" w:hint="eastAsia"/>
          <w:bCs/>
        </w:rPr>
      </w:pPr>
      <w:r w:rsidRPr="00C0108E">
        <w:rPr>
          <w:rFonts w:ascii="仿宋_GB2312" w:hint="eastAsia"/>
          <w:bCs/>
        </w:rPr>
        <w:t>3、锚索补强加固参数</w:t>
      </w:r>
    </w:p>
    <w:p w:rsidR="004B619D" w:rsidRPr="00C0108E" w:rsidRDefault="004B619D" w:rsidP="004B619D">
      <w:pPr>
        <w:pStyle w:val="aff9"/>
        <w:ind w:firstLine="480"/>
        <w:rPr>
          <w:rFonts w:ascii="仿宋_GB2312" w:hint="eastAsia"/>
        </w:rPr>
      </w:pPr>
      <w:r w:rsidRPr="00C0108E">
        <w:rPr>
          <w:rFonts w:ascii="仿宋_GB2312" w:hint="eastAsia"/>
        </w:rPr>
        <w:t>根据《3302轨道顺槽掘进地质说明书》可知矩形段巷道掘进过程中，无顶煤、无伪顶，直接顶为粉细砂岩互层，普氏系数f=3～7，平均厚度</w:t>
      </w:r>
      <w:smartTag w:uri="urn:schemas-microsoft-com:office:smarttags" w:element="chmetcnv">
        <w:smartTagPr>
          <w:attr w:name="TCSC" w:val="0"/>
          <w:attr w:name="NumberType" w:val="1"/>
          <w:attr w:name="Negative" w:val="False"/>
          <w:attr w:name="HasSpace" w:val="False"/>
          <w:attr w:name="SourceValue" w:val="2.71"/>
          <w:attr w:name="UnitName" w:val="m"/>
        </w:smartTagPr>
        <w:r w:rsidRPr="00C0108E">
          <w:rPr>
            <w:rFonts w:ascii="仿宋_GB2312" w:hint="eastAsia"/>
          </w:rPr>
          <w:t>2.71m</w:t>
        </w:r>
      </w:smartTag>
      <w:r w:rsidRPr="00C0108E">
        <w:rPr>
          <w:rFonts w:ascii="仿宋_GB2312" w:hint="eastAsia"/>
        </w:rPr>
        <w:t>。为了加强对巷道顶板的控制参考以往巷道掘进情况锚索线长度初步选定</w:t>
      </w:r>
      <w:smartTag w:uri="urn:schemas-microsoft-com:office:smarttags" w:element="chmetcnv">
        <w:smartTagPr>
          <w:attr w:name="TCSC" w:val="0"/>
          <w:attr w:name="NumberType" w:val="1"/>
          <w:attr w:name="Negative" w:val="False"/>
          <w:attr w:name="HasSpace" w:val="False"/>
          <w:attr w:name="SourceValue" w:val="6"/>
          <w:attr w:name="UnitName" w:val="m"/>
        </w:smartTagPr>
        <w:r w:rsidRPr="00C0108E">
          <w:rPr>
            <w:rFonts w:ascii="仿宋_GB2312" w:hint="eastAsia"/>
          </w:rPr>
          <w:t>6m</w:t>
        </w:r>
      </w:smartTag>
      <w:r w:rsidRPr="00C0108E">
        <w:rPr>
          <w:rFonts w:ascii="仿宋_GB2312" w:hint="eastAsia"/>
        </w:rPr>
        <w:t>，考虑现场施工方便，每隔</w:t>
      </w:r>
      <w:smartTag w:uri="urn:schemas-microsoft-com:office:smarttags" w:element="chmetcnv">
        <w:smartTagPr>
          <w:attr w:name="TCSC" w:val="0"/>
          <w:attr w:name="NumberType" w:val="1"/>
          <w:attr w:name="Negative" w:val="False"/>
          <w:attr w:name="HasSpace" w:val="False"/>
          <w:attr w:name="SourceValue" w:val="2.7"/>
          <w:attr w:name="UnitName" w:val="m"/>
        </w:smartTagPr>
        <w:r w:rsidRPr="00C0108E">
          <w:rPr>
            <w:rFonts w:ascii="仿宋_GB2312" w:hint="eastAsia"/>
          </w:rPr>
          <w:t>2.7m</w:t>
        </w:r>
      </w:smartTag>
      <w:r w:rsidRPr="00C0108E">
        <w:rPr>
          <w:rFonts w:ascii="仿宋_GB2312" w:hint="eastAsia"/>
        </w:rPr>
        <w:t>施工一排锚索。锚索线长度在施工中根据煤层顶板岩石情况进行修定。</w:t>
      </w:r>
    </w:p>
    <w:p w:rsidR="004B619D" w:rsidRPr="00C0108E" w:rsidRDefault="004B619D" w:rsidP="004B619D">
      <w:pPr>
        <w:ind w:firstLine="480"/>
        <w:rPr>
          <w:rFonts w:ascii="仿宋_GB2312" w:hint="eastAsia"/>
          <w:szCs w:val="28"/>
        </w:rPr>
      </w:pPr>
      <w:r w:rsidRPr="00C0108E">
        <w:rPr>
          <w:rFonts w:ascii="仿宋_GB2312" w:hint="eastAsia"/>
          <w:szCs w:val="28"/>
        </w:rPr>
        <w:lastRenderedPageBreak/>
        <w:t>4、经以上验算拟采用的锚杆支护参数均能满足矩形段巷道支护要求。</w:t>
      </w:r>
    </w:p>
    <w:p w:rsidR="004B619D" w:rsidRPr="00C0108E" w:rsidRDefault="004B619D" w:rsidP="004B619D">
      <w:pPr>
        <w:pStyle w:val="CharChar0"/>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3 \* GB4 </w:instrText>
      </w:r>
      <w:r w:rsidRPr="00C0108E">
        <w:rPr>
          <w:rFonts w:ascii="仿宋_GB2312" w:hint="eastAsia"/>
          <w:b/>
        </w:rPr>
        <w:fldChar w:fldCharType="separate"/>
      </w:r>
      <w:r w:rsidRPr="00C0108E">
        <w:rPr>
          <w:rFonts w:ascii="仿宋_GB2312" w:hint="eastAsia"/>
          <w:b/>
        </w:rPr>
        <w:t>㈢</w:t>
      </w:r>
      <w:r w:rsidRPr="00C0108E">
        <w:rPr>
          <w:rFonts w:ascii="仿宋_GB2312" w:hint="eastAsia"/>
          <w:b/>
        </w:rPr>
        <w:fldChar w:fldCharType="end"/>
      </w:r>
      <w:r w:rsidRPr="00C0108E">
        <w:rPr>
          <w:rFonts w:ascii="仿宋_GB2312" w:hint="eastAsia"/>
          <w:b/>
        </w:rPr>
        <w:t>永久支护材料及参数确定</w:t>
      </w:r>
    </w:p>
    <w:p w:rsidR="004B619D" w:rsidRPr="00C0108E" w:rsidRDefault="004B619D" w:rsidP="004B619D">
      <w:pPr>
        <w:pStyle w:val="CharChar0"/>
        <w:ind w:firstLine="480"/>
        <w:rPr>
          <w:rFonts w:ascii="仿宋_GB2312" w:hint="eastAsia"/>
        </w:rPr>
      </w:pPr>
      <w:r w:rsidRPr="00C0108E">
        <w:rPr>
          <w:rFonts w:ascii="仿宋_GB2312" w:hint="eastAsia"/>
        </w:rPr>
        <w:t>1、锚杆：采用20MnSi高强度全螺纹钢锚杆，锚杆螺母采用与锚杆配套的M18铸钢螺母。锚杆锚固力均不小于85kN。</w:t>
      </w:r>
      <w:r w:rsidRPr="00C0108E">
        <w:rPr>
          <w:rFonts w:ascii="仿宋_GB2312" w:hint="eastAsia"/>
          <w:spacing w:val="-6"/>
        </w:rPr>
        <w:t>锚杆外露长度为30～</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spacing w:val="-6"/>
          </w:rPr>
          <w:t>50mm</w:t>
        </w:r>
      </w:smartTag>
      <w:r w:rsidRPr="00C0108E">
        <w:rPr>
          <w:rFonts w:ascii="仿宋_GB2312" w:hint="eastAsia"/>
          <w:spacing w:val="-6"/>
        </w:rPr>
        <w:t>，偏差不超过±</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Ansi="宋体" w:hint="eastAsia"/>
          </w:rPr>
          <w:t>100mm</w:t>
        </w:r>
      </w:smartTag>
      <w:r w:rsidRPr="00C0108E">
        <w:rPr>
          <w:rFonts w:ascii="仿宋_GB2312" w:hAnsi="宋体" w:hint="eastAsia"/>
        </w:rPr>
        <w:t>。</w:t>
      </w:r>
      <w:r w:rsidRPr="00C0108E">
        <w:rPr>
          <w:rFonts w:ascii="仿宋_GB2312" w:hint="eastAsia"/>
          <w:szCs w:val="28"/>
        </w:rPr>
        <w:t>锚杆螺母用机械或力矩扳手拧紧，螺母</w:t>
      </w:r>
      <w:r w:rsidRPr="00C0108E">
        <w:rPr>
          <w:rFonts w:ascii="仿宋_GB2312" w:hint="eastAsia"/>
        </w:rPr>
        <w:t>扭矩不小于120N</w:t>
      </w:r>
      <w:r w:rsidRPr="00C0108E">
        <w:rPr>
          <w:rFonts w:ascii="仿宋_GB2312" w:eastAsia="宋体" w:hAnsi="宋体" w:cs="宋体" w:hint="eastAsia"/>
        </w:rPr>
        <w:t>•</w:t>
      </w:r>
      <w:r w:rsidRPr="00C0108E">
        <w:rPr>
          <w:rFonts w:ascii="仿宋_GB2312" w:hint="eastAsia"/>
        </w:rPr>
        <w:t>m。</w:t>
      </w:r>
    </w:p>
    <w:p w:rsidR="004B619D" w:rsidRPr="00C0108E" w:rsidRDefault="004B619D" w:rsidP="004B619D">
      <w:pPr>
        <w:pStyle w:val="CharChar0"/>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rPr>
        <w:t>⑴</w:t>
      </w:r>
      <w:r w:rsidRPr="00C0108E">
        <w:rPr>
          <w:rFonts w:ascii="仿宋_GB2312" w:hint="eastAsia"/>
        </w:rPr>
        <w:fldChar w:fldCharType="end"/>
      </w:r>
      <w:r w:rsidRPr="00C0108E">
        <w:rPr>
          <w:rFonts w:ascii="仿宋_GB2312" w:hint="eastAsia"/>
        </w:rPr>
        <w:t>顶板锚杆规格为Ф18×</w:t>
      </w:r>
      <w:smartTag w:uri="urn:schemas-microsoft-com:office:smarttags" w:element="chmetcnv">
        <w:smartTagPr>
          <w:attr w:name="UnitName" w:val="mm"/>
          <w:attr w:name="SourceValue" w:val="2400"/>
          <w:attr w:name="HasSpace" w:val="False"/>
          <w:attr w:name="Negative" w:val="False"/>
          <w:attr w:name="NumberType" w:val="1"/>
          <w:attr w:name="TCSC" w:val="0"/>
        </w:smartTagPr>
        <w:r w:rsidRPr="00C0108E">
          <w:rPr>
            <w:rFonts w:ascii="仿宋_GB2312" w:hint="eastAsia"/>
          </w:rPr>
          <w:t>2400mm</w:t>
        </w:r>
      </w:smartTag>
      <w:r w:rsidRPr="00C0108E">
        <w:rPr>
          <w:rFonts w:ascii="仿宋_GB2312" w:hint="eastAsia"/>
        </w:rPr>
        <w:t>，间排距为900×</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rPr>
          <w:t>900mm</w:t>
        </w:r>
      </w:smartTag>
      <w:r w:rsidRPr="00C0108E">
        <w:rPr>
          <w:rFonts w:ascii="仿宋_GB2312" w:hint="eastAsia"/>
        </w:rPr>
        <w:t>，锚杆由中间向两边均匀布置，靠近两帮的锚杆与帮的距离为</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rPr>
          <w:t>300mm</w:t>
        </w:r>
      </w:smartTag>
      <w:r w:rsidRPr="00C0108E">
        <w:rPr>
          <w:rFonts w:ascii="仿宋_GB2312" w:hint="eastAsia"/>
        </w:rPr>
        <w:t>。中部的锚杆与顶板垂直布置，其角度不得小于75°，靠近两帮的锚杆沿垂直方向呈15°夹角向外布置。顶板锚杆每排用5条，每米用5.6条。</w:t>
      </w:r>
    </w:p>
    <w:p w:rsidR="004B619D" w:rsidRPr="00C0108E" w:rsidRDefault="004B619D" w:rsidP="004B619D">
      <w:pPr>
        <w:pStyle w:val="CharChar0"/>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2 \* GB2 </w:instrText>
      </w:r>
      <w:r w:rsidRPr="00C0108E">
        <w:rPr>
          <w:rFonts w:ascii="仿宋_GB2312" w:hint="eastAsia"/>
        </w:rPr>
        <w:fldChar w:fldCharType="separate"/>
      </w:r>
      <w:r w:rsidRPr="00C0108E">
        <w:rPr>
          <w:rFonts w:ascii="仿宋_GB2312" w:hint="eastAsia"/>
          <w:noProof/>
        </w:rPr>
        <w:t>⑵</w:t>
      </w:r>
      <w:r w:rsidRPr="00C0108E">
        <w:rPr>
          <w:rFonts w:ascii="仿宋_GB2312" w:hint="eastAsia"/>
        </w:rPr>
        <w:fldChar w:fldCharType="end"/>
      </w:r>
      <w:r w:rsidRPr="00C0108E">
        <w:rPr>
          <w:rFonts w:ascii="仿宋_GB2312" w:hint="eastAsia"/>
        </w:rPr>
        <w:t>两帮锚杆规格为Ф18×</w:t>
      </w:r>
      <w:smartTag w:uri="urn:schemas-microsoft-com:office:smarttags" w:element="chmetcnv">
        <w:smartTagPr>
          <w:attr w:name="UnitName" w:val="mm"/>
          <w:attr w:name="SourceValue" w:val="1800"/>
          <w:attr w:name="HasSpace" w:val="False"/>
          <w:attr w:name="Negative" w:val="False"/>
          <w:attr w:name="NumberType" w:val="1"/>
          <w:attr w:name="TCSC" w:val="0"/>
        </w:smartTagPr>
        <w:r w:rsidRPr="00C0108E">
          <w:rPr>
            <w:rFonts w:ascii="仿宋_GB2312" w:hint="eastAsia"/>
          </w:rPr>
          <w:t>1800mm</w:t>
        </w:r>
      </w:smartTag>
      <w:r w:rsidRPr="00C0108E">
        <w:rPr>
          <w:rFonts w:ascii="仿宋_GB2312" w:hint="eastAsia"/>
        </w:rPr>
        <w:t>，间排距为1000×</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rPr>
          <w:t>900mm</w:t>
        </w:r>
      </w:smartTag>
      <w:r w:rsidRPr="00C0108E">
        <w:rPr>
          <w:rFonts w:ascii="仿宋_GB2312" w:hint="eastAsia"/>
        </w:rPr>
        <w:t>，锚杆由上向下均匀布置，上部一条锚杆布置在顶板以下</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rPr>
          <w:t>300mm</w:t>
        </w:r>
      </w:smartTag>
      <w:r w:rsidRPr="00C0108E">
        <w:rPr>
          <w:rFonts w:ascii="仿宋_GB2312" w:hint="eastAsia"/>
        </w:rPr>
        <w:t>处。靠近顶板的锚杆呈15°仰角布置，靠近底板的锚杆呈15°俯角布置，其它锚杆与帮垂直布置，其角度不得小于75°。两帮锚杆每排共用8条，每帮各4条，每米用8.9条。</w:t>
      </w:r>
    </w:p>
    <w:p w:rsidR="004B619D" w:rsidRPr="00C0108E" w:rsidRDefault="004B619D" w:rsidP="004B619D">
      <w:pPr>
        <w:ind w:firstLine="456"/>
        <w:rPr>
          <w:rFonts w:ascii="仿宋_GB2312" w:hint="eastAsia"/>
        </w:rPr>
      </w:pPr>
      <w:r w:rsidRPr="00C0108E">
        <w:rPr>
          <w:rFonts w:ascii="仿宋_GB2312" w:hint="eastAsia"/>
          <w:spacing w:val="-6"/>
        </w:rPr>
        <w:t>2、</w:t>
      </w:r>
      <w:r w:rsidRPr="00C0108E">
        <w:rPr>
          <w:rFonts w:ascii="仿宋_GB2312" w:hint="eastAsia"/>
        </w:rPr>
        <w:t>锚杆锚固剂：顶板每条锚杆使用1卷MSCK2350树脂锚固剂</w:t>
      </w:r>
      <w:r w:rsidRPr="00C0108E">
        <w:rPr>
          <w:rFonts w:hint="eastAsia"/>
        </w:rPr>
        <w:t>【红色】</w:t>
      </w:r>
      <w:r w:rsidRPr="00C0108E">
        <w:rPr>
          <w:rFonts w:ascii="仿宋_GB2312" w:hint="eastAsia"/>
        </w:rPr>
        <w:t>和1卷MSK2350树脂锚固剂</w:t>
      </w:r>
      <w:r w:rsidRPr="00C0108E">
        <w:rPr>
          <w:rFonts w:hint="eastAsia"/>
        </w:rPr>
        <w:t>【白色】</w:t>
      </w:r>
      <w:r w:rsidRPr="00C0108E">
        <w:rPr>
          <w:rFonts w:ascii="仿宋_GB2312" w:hint="eastAsia"/>
        </w:rPr>
        <w:t>固定，其中MSCK2350树脂锚固剂</w:t>
      </w:r>
      <w:r w:rsidRPr="00C0108E">
        <w:rPr>
          <w:rFonts w:hint="eastAsia"/>
        </w:rPr>
        <w:t>【红色】</w:t>
      </w:r>
      <w:r w:rsidRPr="00C0108E">
        <w:rPr>
          <w:rFonts w:ascii="仿宋_GB2312" w:hint="eastAsia"/>
        </w:rPr>
        <w:t>在上方MSK2350树脂锚固剂</w:t>
      </w:r>
      <w:r w:rsidRPr="00C0108E">
        <w:rPr>
          <w:rFonts w:hint="eastAsia"/>
        </w:rPr>
        <w:t>【白色】</w:t>
      </w:r>
      <w:r w:rsidRPr="00C0108E">
        <w:rPr>
          <w:rFonts w:ascii="仿宋_GB2312" w:hint="eastAsia"/>
        </w:rPr>
        <w:t>在下方。帮锚杆每条使用1卷MSCK2350树脂锚固剂</w:t>
      </w:r>
      <w:r w:rsidRPr="00C0108E">
        <w:rPr>
          <w:rFonts w:hint="eastAsia"/>
        </w:rPr>
        <w:t>【红色】</w:t>
      </w:r>
      <w:r w:rsidRPr="00C0108E">
        <w:rPr>
          <w:rFonts w:ascii="仿宋_GB2312" w:hint="eastAsia"/>
        </w:rPr>
        <w:t>固定。锚固剂</w:t>
      </w:r>
      <w:r w:rsidRPr="00C0108E">
        <w:rPr>
          <w:rFonts w:ascii="仿宋_GB2312" w:cs="黑体" w:hint="eastAsia"/>
          <w:kern w:val="0"/>
          <w:szCs w:val="28"/>
        </w:rPr>
        <w:t>Ф</w:t>
      </w:r>
      <w:smartTag w:uri="urn:schemas-microsoft-com:office:smarttags" w:element="chmetcnv">
        <w:smartTagPr>
          <w:attr w:name="UnitName" w:val="mm"/>
          <w:attr w:name="SourceValue" w:val="23"/>
          <w:attr w:name="HasSpace" w:val="False"/>
          <w:attr w:name="Negative" w:val="False"/>
          <w:attr w:name="NumberType" w:val="1"/>
          <w:attr w:name="TCSC" w:val="0"/>
        </w:smartTagPr>
        <w:r w:rsidRPr="00C0108E">
          <w:rPr>
            <w:rFonts w:ascii="仿宋_GB2312" w:hint="eastAsia"/>
          </w:rPr>
          <w:t>23mm</w:t>
        </w:r>
      </w:smartTag>
      <w:r w:rsidRPr="00C0108E">
        <w:rPr>
          <w:rFonts w:ascii="仿宋_GB2312" w:hint="eastAsia"/>
        </w:rPr>
        <w:t>，长度为</w:t>
      </w:r>
      <w:smartTag w:uri="urn:schemas-microsoft-com:office:smarttags" w:element="chmetcnv">
        <w:smartTagPr>
          <w:attr w:name="UnitName" w:val="mm"/>
          <w:attr w:name="SourceValue" w:val="500"/>
          <w:attr w:name="HasSpace" w:val="False"/>
          <w:attr w:name="Negative" w:val="False"/>
          <w:attr w:name="NumberType" w:val="1"/>
          <w:attr w:name="TCSC" w:val="0"/>
        </w:smartTagPr>
        <w:r w:rsidRPr="00C0108E">
          <w:rPr>
            <w:rFonts w:ascii="仿宋_GB2312" w:hint="eastAsia"/>
          </w:rPr>
          <w:t>500mm</w:t>
        </w:r>
      </w:smartTag>
      <w:r w:rsidRPr="00C0108E">
        <w:rPr>
          <w:rFonts w:ascii="仿宋_GB2312" w:hint="eastAsia"/>
        </w:rPr>
        <w:t>。</w:t>
      </w:r>
    </w:p>
    <w:p w:rsidR="004B619D" w:rsidRPr="00C0108E" w:rsidRDefault="004B619D" w:rsidP="004B619D">
      <w:pPr>
        <w:ind w:firstLine="480"/>
        <w:rPr>
          <w:rFonts w:ascii="仿宋_GB2312" w:hint="eastAsia"/>
        </w:rPr>
      </w:pPr>
      <w:r w:rsidRPr="00C0108E">
        <w:rPr>
          <w:rFonts w:ascii="仿宋_GB2312" w:hint="eastAsia"/>
        </w:rPr>
        <w:t>3、锚杆盘：采用钢板冲压制作，规格长×宽×厚=120×120×</w:t>
      </w:r>
      <w:smartTag w:uri="urn:schemas-microsoft-com:office:smarttags" w:element="chmetcnv">
        <w:smartTagPr>
          <w:attr w:name="UnitName" w:val="mm"/>
          <w:attr w:name="SourceValue" w:val="10"/>
          <w:attr w:name="HasSpace" w:val="False"/>
          <w:attr w:name="Negative" w:val="False"/>
          <w:attr w:name="NumberType" w:val="1"/>
          <w:attr w:name="TCSC" w:val="0"/>
        </w:smartTagPr>
        <w:r w:rsidRPr="00C0108E">
          <w:rPr>
            <w:rFonts w:ascii="仿宋_GB2312" w:hint="eastAsia"/>
          </w:rPr>
          <w:t>10mm</w:t>
        </w:r>
      </w:smartTag>
      <w:r w:rsidRPr="00C0108E">
        <w:rPr>
          <w:rFonts w:ascii="仿宋_GB2312" w:hint="eastAsia"/>
        </w:rPr>
        <w:t>。锚杆盘中间位置布置一个Ф</w:t>
      </w:r>
      <w:smartTag w:uri="urn:schemas-microsoft-com:office:smarttags" w:element="chmetcnv">
        <w:smartTagPr>
          <w:attr w:name="UnitName" w:val="mm"/>
          <w:attr w:name="SourceValue" w:val="20"/>
          <w:attr w:name="HasSpace" w:val="False"/>
          <w:attr w:name="Negative" w:val="False"/>
          <w:attr w:name="NumberType" w:val="1"/>
          <w:attr w:name="TCSC" w:val="0"/>
        </w:smartTagPr>
        <w:r w:rsidRPr="00C0108E">
          <w:rPr>
            <w:rFonts w:ascii="仿宋_GB2312" w:hint="eastAsia"/>
          </w:rPr>
          <w:t>20mm</w:t>
        </w:r>
      </w:smartTag>
      <w:r w:rsidRPr="00C0108E">
        <w:rPr>
          <w:rFonts w:ascii="仿宋_GB2312" w:hint="eastAsia"/>
        </w:rPr>
        <w:t>圆孔。</w:t>
      </w:r>
    </w:p>
    <w:p w:rsidR="004B619D" w:rsidRPr="00C0108E" w:rsidRDefault="004B619D" w:rsidP="004B619D">
      <w:pPr>
        <w:ind w:firstLine="480"/>
        <w:rPr>
          <w:rFonts w:ascii="仿宋_GB2312"/>
        </w:rPr>
      </w:pPr>
      <w:r w:rsidRPr="00C0108E">
        <w:rPr>
          <w:rFonts w:ascii="仿宋_GB2312" w:hint="eastAsia"/>
        </w:rPr>
        <w:t>4、金属网：顶板采用10#铁丝编制而成的网孔50×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rPr>
          <w:t>50mm</w:t>
        </w:r>
      </w:smartTag>
      <w:r w:rsidRPr="00C0108E">
        <w:rPr>
          <w:rFonts w:ascii="仿宋_GB2312" w:hint="eastAsia"/>
        </w:rPr>
        <w:t>、规格为4400×</w:t>
      </w:r>
      <w:smartTag w:uri="urn:schemas-microsoft-com:office:smarttags" w:element="chmetcnv">
        <w:smartTagPr>
          <w:attr w:name="UnitName" w:val="mm"/>
          <w:attr w:name="SourceValue" w:val="1100"/>
          <w:attr w:name="HasSpace" w:val="False"/>
          <w:attr w:name="Negative" w:val="False"/>
          <w:attr w:name="NumberType" w:val="1"/>
          <w:attr w:name="TCSC" w:val="0"/>
        </w:smartTagPr>
        <w:r w:rsidRPr="00C0108E">
          <w:rPr>
            <w:rFonts w:ascii="仿宋_GB2312" w:hint="eastAsia"/>
          </w:rPr>
          <w:t>1100mm</w:t>
        </w:r>
      </w:smartTag>
      <w:r w:rsidRPr="00C0108E">
        <w:rPr>
          <w:rFonts w:ascii="仿宋_GB2312" w:hint="eastAsia"/>
        </w:rPr>
        <w:t>的菱形铁丝网。两帮采用规格为2600×</w:t>
      </w:r>
      <w:smartTag w:uri="urn:schemas-microsoft-com:office:smarttags" w:element="chmetcnv">
        <w:smartTagPr>
          <w:attr w:name="UnitName" w:val="mm"/>
          <w:attr w:name="SourceValue" w:val="2000"/>
          <w:attr w:name="HasSpace" w:val="False"/>
          <w:attr w:name="Negative" w:val="False"/>
          <w:attr w:name="NumberType" w:val="1"/>
          <w:attr w:name="TCSC" w:val="0"/>
        </w:smartTagPr>
        <w:r w:rsidRPr="00C0108E">
          <w:rPr>
            <w:rFonts w:ascii="仿宋_GB2312" w:hint="eastAsia"/>
          </w:rPr>
          <w:t>2000mm</w:t>
        </w:r>
      </w:smartTag>
      <w:r w:rsidRPr="00C0108E">
        <w:rPr>
          <w:rFonts w:ascii="仿宋_GB2312" w:hint="eastAsia"/>
        </w:rPr>
        <w:t>的钢板网竖向裁截搭接使用，下部采用与上部同样规格的钢板网纵向裁截搭接使用。</w:t>
      </w:r>
      <w:r w:rsidRPr="00C0108E">
        <w:rPr>
          <w:rFonts w:ascii="仿宋_GB2312"/>
        </w:rPr>
        <w:t>要求</w:t>
      </w:r>
      <w:r w:rsidRPr="00C0108E">
        <w:rPr>
          <w:rFonts w:ascii="仿宋_GB2312" w:hint="eastAsia"/>
        </w:rPr>
        <w:t>顶</w:t>
      </w:r>
      <w:r w:rsidRPr="00C0108E">
        <w:rPr>
          <w:rFonts w:ascii="仿宋_GB2312"/>
        </w:rPr>
        <w:t>网与</w:t>
      </w:r>
      <w:r w:rsidRPr="00C0108E">
        <w:rPr>
          <w:rFonts w:ascii="仿宋_GB2312" w:hint="eastAsia"/>
        </w:rPr>
        <w:t>顶</w:t>
      </w:r>
      <w:r w:rsidRPr="00C0108E">
        <w:rPr>
          <w:rFonts w:ascii="仿宋_GB2312"/>
        </w:rPr>
        <w:t>网</w:t>
      </w:r>
      <w:r w:rsidRPr="00C0108E">
        <w:rPr>
          <w:rFonts w:ascii="仿宋_GB2312" w:hint="eastAsia"/>
        </w:rPr>
        <w:t>、帮网与帮网、帮网与顶网</w:t>
      </w:r>
      <w:r w:rsidRPr="00C0108E">
        <w:rPr>
          <w:rFonts w:ascii="仿宋_GB2312"/>
        </w:rPr>
        <w:t>搭接</w:t>
      </w:r>
      <w:r w:rsidRPr="00C0108E">
        <w:rPr>
          <w:rFonts w:ascii="仿宋_GB2312" w:hint="eastAsia"/>
        </w:rPr>
        <w:t>均为</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rPr>
          <w:t>100mm</w:t>
        </w:r>
      </w:smartTag>
      <w:r w:rsidRPr="00C0108E">
        <w:rPr>
          <w:rFonts w:ascii="仿宋_GB2312"/>
        </w:rPr>
        <w:t>，联网丝采用</w:t>
      </w:r>
      <w:r w:rsidRPr="00C0108E">
        <w:rPr>
          <w:rFonts w:ascii="仿宋_GB2312" w:hint="eastAsia"/>
        </w:rPr>
        <w:t>双股</w:t>
      </w:r>
      <w:r w:rsidRPr="00C0108E">
        <w:rPr>
          <w:rFonts w:ascii="仿宋_GB2312"/>
        </w:rPr>
        <w:t>12#铁丝，每</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rPr>
          <w:t>200mm</w:t>
        </w:r>
      </w:smartTag>
      <w:r w:rsidRPr="00C0108E">
        <w:rPr>
          <w:rFonts w:ascii="仿宋_GB2312"/>
        </w:rPr>
        <w:t>联一扣，每扣拧2～3圈。</w:t>
      </w:r>
    </w:p>
    <w:p w:rsidR="004B619D" w:rsidRPr="00C0108E" w:rsidRDefault="004B619D" w:rsidP="004B619D">
      <w:pPr>
        <w:ind w:firstLine="480"/>
        <w:rPr>
          <w:rFonts w:ascii="仿宋_GB2312" w:hint="eastAsia"/>
        </w:rPr>
      </w:pPr>
      <w:r w:rsidRPr="00C0108E">
        <w:rPr>
          <w:rFonts w:ascii="仿宋_GB2312" w:hint="eastAsia"/>
        </w:rPr>
        <w:t>5、异型钢带：采用卷边厚度</w:t>
      </w:r>
      <w:smartTag w:uri="urn:schemas-microsoft-com:office:smarttags" w:element="chmetcnv">
        <w:smartTagPr>
          <w:attr w:name="UnitName" w:val="mm"/>
          <w:attr w:name="SourceValue" w:val="6"/>
          <w:attr w:name="HasSpace" w:val="False"/>
          <w:attr w:name="Negative" w:val="False"/>
          <w:attr w:name="NumberType" w:val="1"/>
          <w:attr w:name="TCSC" w:val="0"/>
        </w:smartTagPr>
        <w:r w:rsidRPr="00C0108E">
          <w:rPr>
            <w:rFonts w:ascii="仿宋_GB2312" w:hint="eastAsia"/>
          </w:rPr>
          <w:t>6mm</w:t>
        </w:r>
      </w:smartTag>
      <w:r w:rsidRPr="00C0108E">
        <w:rPr>
          <w:rFonts w:ascii="仿宋_GB2312" w:hint="eastAsia"/>
        </w:rPr>
        <w:t>、中间</w:t>
      </w:r>
      <w:smartTag w:uri="urn:schemas-microsoft-com:office:smarttags" w:element="chmetcnv">
        <w:smartTagPr>
          <w:attr w:name="UnitName" w:val="mm"/>
          <w:attr w:name="SourceValue" w:val="4"/>
          <w:attr w:name="HasSpace" w:val="False"/>
          <w:attr w:name="Negative" w:val="False"/>
          <w:attr w:name="NumberType" w:val="1"/>
          <w:attr w:name="TCSC" w:val="0"/>
        </w:smartTagPr>
        <w:r w:rsidRPr="00C0108E">
          <w:rPr>
            <w:rFonts w:ascii="仿宋_GB2312" w:hint="eastAsia"/>
          </w:rPr>
          <w:t>4mm</w:t>
        </w:r>
      </w:smartTag>
      <w:r w:rsidRPr="00C0108E">
        <w:rPr>
          <w:rFonts w:ascii="仿宋_GB2312" w:hint="eastAsia"/>
        </w:rPr>
        <w:t>，宽度为</w:t>
      </w:r>
      <w:smartTag w:uri="urn:schemas-microsoft-com:office:smarttags" w:element="chmetcnv">
        <w:smartTagPr>
          <w:attr w:name="UnitName" w:val="mm"/>
          <w:attr w:name="SourceValue" w:val="60"/>
          <w:attr w:name="HasSpace" w:val="False"/>
          <w:attr w:name="Negative" w:val="False"/>
          <w:attr w:name="NumberType" w:val="1"/>
          <w:attr w:name="TCSC" w:val="0"/>
        </w:smartTagPr>
        <w:r w:rsidRPr="00C0108E">
          <w:rPr>
            <w:rFonts w:ascii="仿宋_GB2312" w:hint="eastAsia"/>
          </w:rPr>
          <w:t>60mm</w:t>
        </w:r>
      </w:smartTag>
      <w:r w:rsidRPr="00C0108E">
        <w:rPr>
          <w:rFonts w:ascii="仿宋_GB2312" w:hint="eastAsia"/>
        </w:rPr>
        <w:t>的型材制作。</w:t>
      </w:r>
    </w:p>
    <w:p w:rsidR="004B619D" w:rsidRPr="00C0108E" w:rsidRDefault="004B619D" w:rsidP="004B619D">
      <w:pPr>
        <w:ind w:firstLine="480"/>
        <w:rPr>
          <w:rFonts w:ascii="仿宋_GB2312" w:hint="eastAsia"/>
        </w:rPr>
      </w:pPr>
      <w:r w:rsidRPr="00C0108E">
        <w:rPr>
          <w:rFonts w:ascii="仿宋_GB2312" w:hint="eastAsia"/>
        </w:rPr>
        <w:fldChar w:fldCharType="begin"/>
      </w:r>
      <w:r w:rsidRPr="00C0108E">
        <w:rPr>
          <w:rFonts w:ascii="仿宋_GB2312" w:hint="eastAsia"/>
        </w:rPr>
        <w:instrText xml:space="preserve"> = 1 \* GB2 </w:instrText>
      </w:r>
      <w:r w:rsidRPr="00C0108E">
        <w:rPr>
          <w:rFonts w:ascii="仿宋_GB2312" w:hint="eastAsia"/>
        </w:rPr>
        <w:fldChar w:fldCharType="separate"/>
      </w:r>
      <w:r w:rsidRPr="00C0108E">
        <w:rPr>
          <w:rFonts w:ascii="仿宋_GB2312" w:hint="eastAsia"/>
        </w:rPr>
        <w:t>⑴</w:t>
      </w:r>
      <w:r w:rsidRPr="00C0108E">
        <w:rPr>
          <w:rFonts w:ascii="仿宋_GB2312" w:hint="eastAsia"/>
        </w:rPr>
        <w:fldChar w:fldCharType="end"/>
      </w:r>
      <w:r w:rsidRPr="00C0108E">
        <w:rPr>
          <w:rFonts w:ascii="仿宋_GB2312" w:hint="eastAsia"/>
        </w:rPr>
        <w:t>顶板异型钢带规格为4000×</w:t>
      </w:r>
      <w:smartTag w:uri="urn:schemas-microsoft-com:office:smarttags" w:element="chmetcnv">
        <w:smartTagPr>
          <w:attr w:name="TCSC" w:val="0"/>
          <w:attr w:name="NumberType" w:val="1"/>
          <w:attr w:name="Negative" w:val="False"/>
          <w:attr w:name="HasSpace" w:val="False"/>
          <w:attr w:name="SourceValue" w:val="60"/>
          <w:attr w:name="UnitName" w:val="mm"/>
        </w:smartTagPr>
        <w:r w:rsidRPr="00C0108E">
          <w:rPr>
            <w:rFonts w:ascii="仿宋_GB2312" w:hint="eastAsia"/>
          </w:rPr>
          <w:t>60mm</w:t>
        </w:r>
      </w:smartTag>
      <w:r w:rsidRPr="00C0108E">
        <w:rPr>
          <w:rFonts w:ascii="仿宋_GB2312" w:hint="eastAsia"/>
        </w:rPr>
        <w:t>，每条钢带由中间向两边均匀布置5对10孔，相邻两对孔之间的距离中—中为</w:t>
      </w:r>
      <w:smartTag w:uri="urn:schemas-microsoft-com:office:smarttags" w:element="chmetcnv">
        <w:smartTagPr>
          <w:attr w:name="TCSC" w:val="0"/>
          <w:attr w:name="NumberType" w:val="1"/>
          <w:attr w:name="Negative" w:val="False"/>
          <w:attr w:name="HasSpace" w:val="False"/>
          <w:attr w:name="SourceValue" w:val="900"/>
          <w:attr w:name="UnitName" w:val="mm"/>
        </w:smartTagPr>
        <w:r w:rsidRPr="00C0108E">
          <w:rPr>
            <w:rFonts w:ascii="仿宋_GB2312" w:hint="eastAsia"/>
          </w:rPr>
          <w:t>900mm</w:t>
        </w:r>
      </w:smartTag>
      <w:r w:rsidRPr="00C0108E">
        <w:rPr>
          <w:rFonts w:ascii="仿宋_GB2312" w:hint="eastAsia"/>
        </w:rPr>
        <w:t>；每对孔间距中—中为</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rPr>
          <w:t>100mm</w:t>
        </w:r>
      </w:smartTag>
      <w:r w:rsidRPr="00C0108E">
        <w:rPr>
          <w:rFonts w:ascii="仿宋_GB2312" w:hint="eastAsia"/>
        </w:rPr>
        <w:t>。每个小孔是由中间为正方形（边长为</w:t>
      </w:r>
      <w:smartTag w:uri="urn:schemas-microsoft-com:office:smarttags" w:element="chmetcnv">
        <w:smartTagPr>
          <w:attr w:name="TCSC" w:val="0"/>
          <w:attr w:name="NumberType" w:val="1"/>
          <w:attr w:name="Negative" w:val="False"/>
          <w:attr w:name="HasSpace" w:val="True"/>
          <w:attr w:name="SourceValue" w:val="25"/>
          <w:attr w:name="UnitName" w:val="mm"/>
        </w:smartTagPr>
        <w:r w:rsidRPr="00C0108E">
          <w:rPr>
            <w:rFonts w:ascii="仿宋_GB2312" w:hint="eastAsia"/>
          </w:rPr>
          <w:t>25 mm</w:t>
        </w:r>
      </w:smartTag>
      <w:r w:rsidRPr="00C0108E">
        <w:rPr>
          <w:rFonts w:ascii="仿宋_GB2312" w:hint="eastAsia"/>
        </w:rPr>
        <w:t>），两边为半圆形（半圆形半径为</w:t>
      </w:r>
      <w:smartTag w:uri="urn:schemas-microsoft-com:office:smarttags" w:element="chmetcnv">
        <w:smartTagPr>
          <w:attr w:name="TCSC" w:val="0"/>
          <w:attr w:name="NumberType" w:val="1"/>
          <w:attr w:name="Negative" w:val="False"/>
          <w:attr w:name="HasSpace" w:val="True"/>
          <w:attr w:name="SourceValue" w:val="12.5"/>
          <w:attr w:name="UnitName" w:val="mm"/>
        </w:smartTagPr>
        <w:r w:rsidRPr="00C0108E">
          <w:rPr>
            <w:rFonts w:ascii="仿宋_GB2312" w:hint="eastAsia"/>
          </w:rPr>
          <w:t>12.5 mm</w:t>
        </w:r>
      </w:smartTag>
      <w:r w:rsidRPr="00C0108E">
        <w:rPr>
          <w:rFonts w:ascii="仿宋_GB2312" w:hint="eastAsia"/>
        </w:rPr>
        <w:t>）组成的小孔，边孔中心与钢带端头的距离为</w:t>
      </w:r>
      <w:smartTag w:uri="urn:schemas-microsoft-com:office:smarttags" w:element="chmetcnv">
        <w:smartTagPr>
          <w:attr w:name="TCSC" w:val="0"/>
          <w:attr w:name="NumberType" w:val="1"/>
          <w:attr w:name="Negative" w:val="False"/>
          <w:attr w:name="HasSpace" w:val="False"/>
          <w:attr w:name="SourceValue" w:val="150"/>
          <w:attr w:name="UnitName" w:val="mm"/>
        </w:smartTagPr>
        <w:r w:rsidRPr="00C0108E">
          <w:rPr>
            <w:rFonts w:ascii="仿宋_GB2312" w:hint="eastAsia"/>
          </w:rPr>
          <w:t>1</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smartTag>
      <w:r w:rsidRPr="00C0108E">
        <w:rPr>
          <w:rFonts w:ascii="仿宋_GB2312" w:hint="eastAsia"/>
        </w:rPr>
        <w:t>。</w:t>
      </w:r>
    </w:p>
    <w:p w:rsidR="004B619D" w:rsidRPr="00C0108E" w:rsidRDefault="004B619D" w:rsidP="004B619D">
      <w:pPr>
        <w:autoSpaceDE w:val="0"/>
        <w:autoSpaceDN w:val="0"/>
        <w:adjustRightInd w:val="0"/>
        <w:spacing w:before="50" w:line="440" w:lineRule="exact"/>
        <w:ind w:left="150" w:firstLine="480"/>
        <w:jc w:val="left"/>
        <w:rPr>
          <w:rFonts w:hint="eastAsia"/>
        </w:rPr>
      </w:pPr>
      <w:r w:rsidRPr="00C0108E">
        <w:rPr>
          <w:rFonts w:ascii="仿宋_GB2312" w:hint="eastAsia"/>
        </w:rPr>
        <w:fldChar w:fldCharType="begin"/>
      </w:r>
      <w:r w:rsidRPr="00C0108E">
        <w:rPr>
          <w:rFonts w:ascii="仿宋_GB2312" w:hint="eastAsia"/>
        </w:rPr>
        <w:instrText xml:space="preserve"> = 2 \* GB2 </w:instrText>
      </w:r>
      <w:r w:rsidRPr="00C0108E">
        <w:rPr>
          <w:rFonts w:ascii="仿宋_GB2312" w:hint="eastAsia"/>
        </w:rPr>
        <w:fldChar w:fldCharType="separate"/>
      </w:r>
      <w:r w:rsidRPr="00C0108E">
        <w:rPr>
          <w:rFonts w:ascii="仿宋_GB2312" w:hint="eastAsia"/>
          <w:noProof/>
        </w:rPr>
        <w:t>⑵</w:t>
      </w:r>
      <w:r w:rsidRPr="00C0108E">
        <w:rPr>
          <w:rFonts w:ascii="仿宋_GB2312" w:hint="eastAsia"/>
        </w:rPr>
        <w:fldChar w:fldCharType="end"/>
      </w:r>
      <w:r w:rsidRPr="00C0108E">
        <w:rPr>
          <w:rFonts w:ascii="仿宋_GB2312" w:hint="eastAsia"/>
        </w:rPr>
        <w:t>两帮使用异型钢带</w:t>
      </w:r>
      <w:r w:rsidRPr="00C0108E">
        <w:rPr>
          <w:rFonts w:hint="eastAsia"/>
        </w:rPr>
        <w:t>规格为</w:t>
      </w:r>
      <w:r w:rsidRPr="00C0108E">
        <w:rPr>
          <w:rFonts w:hint="eastAsia"/>
        </w:rPr>
        <w:t>2600</w:t>
      </w:r>
      <w:r w:rsidRPr="00C0108E">
        <w:rPr>
          <w:rFonts w:hint="eastAsia"/>
        </w:rPr>
        <w:t>×</w:t>
      </w:r>
      <w:smartTag w:uri="urn:schemas-microsoft-com:office:smarttags" w:element="chmetcnv">
        <w:smartTagPr>
          <w:attr w:name="TCSC" w:val="0"/>
          <w:attr w:name="NumberType" w:val="1"/>
          <w:attr w:name="Negative" w:val="False"/>
          <w:attr w:name="HasSpace" w:val="False"/>
          <w:attr w:name="SourceValue" w:val="60"/>
          <w:attr w:name="UnitName" w:val="mm"/>
        </w:smartTagPr>
        <w:r w:rsidRPr="00C0108E">
          <w:rPr>
            <w:rFonts w:hint="eastAsia"/>
          </w:rPr>
          <w:t>60mm</w:t>
        </w:r>
      </w:smartTag>
      <w:r w:rsidRPr="00C0108E">
        <w:rPr>
          <w:rFonts w:hint="eastAsia"/>
        </w:rPr>
        <w:t>和</w:t>
      </w:r>
      <w:r w:rsidRPr="00C0108E">
        <w:rPr>
          <w:rFonts w:hint="eastAsia"/>
        </w:rPr>
        <w:t>1300</w:t>
      </w:r>
      <w:r w:rsidRPr="00C0108E">
        <w:rPr>
          <w:rFonts w:hint="eastAsia"/>
        </w:rPr>
        <w:t>×</w:t>
      </w:r>
      <w:smartTag w:uri="urn:schemas-microsoft-com:office:smarttags" w:element="chmetcnv">
        <w:smartTagPr>
          <w:attr w:name="TCSC" w:val="0"/>
          <w:attr w:name="NumberType" w:val="1"/>
          <w:attr w:name="Negative" w:val="False"/>
          <w:attr w:name="HasSpace" w:val="False"/>
          <w:attr w:name="SourceValue" w:val="60"/>
          <w:attr w:name="UnitName" w:val="mm"/>
        </w:smartTagPr>
        <w:r w:rsidRPr="00C0108E">
          <w:rPr>
            <w:rFonts w:hint="eastAsia"/>
          </w:rPr>
          <w:t>60mm</w:t>
        </w:r>
      </w:smartTag>
      <w:r w:rsidRPr="00C0108E">
        <w:rPr>
          <w:rFonts w:hint="eastAsia"/>
        </w:rPr>
        <w:t>上下搭接使用，其每条钢带布置三对六孔和二对四孔，每对孔的两孔间距为中—中</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hint="eastAsia"/>
          </w:rPr>
          <w:t>100mm</w:t>
        </w:r>
      </w:smartTag>
      <w:r w:rsidRPr="00C0108E">
        <w:rPr>
          <w:rFonts w:hint="eastAsia"/>
        </w:rPr>
        <w:t>，每个小孔是由中间为正</w:t>
      </w:r>
      <w:r w:rsidRPr="00C0108E">
        <w:rPr>
          <w:rFonts w:hint="eastAsia"/>
        </w:rPr>
        <w:lastRenderedPageBreak/>
        <w:t>方形（边长为</w:t>
      </w:r>
      <w:smartTag w:uri="urn:schemas-microsoft-com:office:smarttags" w:element="chmetcnv">
        <w:smartTagPr>
          <w:attr w:name="TCSC" w:val="0"/>
          <w:attr w:name="NumberType" w:val="1"/>
          <w:attr w:name="Negative" w:val="False"/>
          <w:attr w:name="HasSpace" w:val="True"/>
          <w:attr w:name="SourceValue" w:val="25"/>
          <w:attr w:name="UnitName" w:val="mm"/>
        </w:smartTagPr>
        <w:r w:rsidRPr="00C0108E">
          <w:rPr>
            <w:rFonts w:hint="eastAsia"/>
          </w:rPr>
          <w:t>25 mm</w:t>
        </w:r>
      </w:smartTag>
      <w:r w:rsidRPr="00C0108E">
        <w:rPr>
          <w:rFonts w:hint="eastAsia"/>
        </w:rPr>
        <w:t>），两边为半圆形（半圆形半径为</w:t>
      </w:r>
      <w:smartTag w:uri="urn:schemas-microsoft-com:office:smarttags" w:element="chmetcnv">
        <w:smartTagPr>
          <w:attr w:name="TCSC" w:val="0"/>
          <w:attr w:name="NumberType" w:val="1"/>
          <w:attr w:name="Negative" w:val="False"/>
          <w:attr w:name="HasSpace" w:val="True"/>
          <w:attr w:name="SourceValue" w:val="12.5"/>
          <w:attr w:name="UnitName" w:val="mm"/>
        </w:smartTagPr>
        <w:r w:rsidRPr="00C0108E">
          <w:rPr>
            <w:rFonts w:hint="eastAsia"/>
          </w:rPr>
          <w:t>12.5 mm</w:t>
        </w:r>
      </w:smartTag>
      <w:r w:rsidRPr="00C0108E">
        <w:rPr>
          <w:rFonts w:hint="eastAsia"/>
        </w:rPr>
        <w:t>）组成的小孔，两对孔之间的距离为中—中</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C0108E">
          <w:rPr>
            <w:rFonts w:hint="eastAsia"/>
          </w:rPr>
          <w:t>1000mm</w:t>
        </w:r>
      </w:smartTag>
      <w:r w:rsidRPr="00C0108E">
        <w:rPr>
          <w:rFonts w:hint="eastAsia"/>
        </w:rPr>
        <w:t>，两端头与边孔的中心距离为</w:t>
      </w:r>
      <w:smartTag w:uri="urn:schemas-microsoft-com:office:smarttags" w:element="chmetcnv">
        <w:smartTagPr>
          <w:attr w:name="TCSC" w:val="0"/>
          <w:attr w:name="NumberType" w:val="1"/>
          <w:attr w:name="Negative" w:val="False"/>
          <w:attr w:name="HasSpace" w:val="False"/>
          <w:attr w:name="SourceValue" w:val="250"/>
          <w:attr w:name="UnitName" w:val="mm"/>
        </w:smartTagPr>
        <w:r w:rsidRPr="00C0108E">
          <w:rPr>
            <w:rFonts w:hint="eastAsia"/>
          </w:rPr>
          <w:t>250mm</w:t>
        </w:r>
      </w:smartTag>
      <w:r w:rsidRPr="00C0108E">
        <w:rPr>
          <w:rFonts w:hint="eastAsia"/>
        </w:rPr>
        <w:t>。</w:t>
      </w:r>
    </w:p>
    <w:p w:rsidR="004B619D" w:rsidRPr="00C0108E" w:rsidRDefault="004B619D" w:rsidP="004B619D">
      <w:pPr>
        <w:pStyle w:val="CharChar0"/>
        <w:ind w:firstLine="480"/>
        <w:rPr>
          <w:rFonts w:ascii="仿宋_GB2312" w:hint="eastAsia"/>
        </w:rPr>
      </w:pPr>
    </w:p>
    <w:p w:rsidR="004B619D" w:rsidRPr="00C0108E" w:rsidRDefault="004B619D" w:rsidP="004B619D">
      <w:pPr>
        <w:pStyle w:val="CharChar0"/>
        <w:ind w:firstLine="480"/>
        <w:rPr>
          <w:rFonts w:ascii="仿宋_GB2312" w:hint="eastAsia"/>
        </w:rPr>
      </w:pPr>
      <w:r w:rsidRPr="00C0108E">
        <w:rPr>
          <w:rFonts w:ascii="仿宋_GB2312" w:hint="eastAsia"/>
        </w:rPr>
        <w:t>6、顶板T型钢带：规格为3800×100×</w:t>
      </w:r>
      <w:smartTag w:uri="urn:schemas-microsoft-com:office:smarttags" w:element="chmetcnv">
        <w:smartTagPr>
          <w:attr w:name="TCSC" w:val="0"/>
          <w:attr w:name="NumberType" w:val="1"/>
          <w:attr w:name="Negative" w:val="False"/>
          <w:attr w:name="HasSpace" w:val="False"/>
          <w:attr w:name="SourceValue" w:val="10"/>
          <w:attr w:name="UnitName" w:val="mm"/>
        </w:smartTagPr>
        <w:r w:rsidRPr="00C0108E">
          <w:rPr>
            <w:rFonts w:ascii="仿宋_GB2312" w:hint="eastAsia"/>
          </w:rPr>
          <w:t>10mm</w:t>
        </w:r>
      </w:smartTag>
      <w:r w:rsidRPr="00C0108E">
        <w:rPr>
          <w:rFonts w:ascii="仿宋_GB2312" w:hint="eastAsia"/>
        </w:rPr>
        <w:t>，每条T型钢带沿中心线位置，由中间向两边均匀布置5对10孔，相邻两对孔之间的距离中—中为</w:t>
      </w:r>
      <w:smartTag w:uri="urn:schemas-microsoft-com:office:smarttags" w:element="chmetcnv">
        <w:smartTagPr>
          <w:attr w:name="TCSC" w:val="0"/>
          <w:attr w:name="NumberType" w:val="1"/>
          <w:attr w:name="Negative" w:val="False"/>
          <w:attr w:name="HasSpace" w:val="False"/>
          <w:attr w:name="SourceValue" w:val="900"/>
          <w:attr w:name="UnitName" w:val="mm"/>
        </w:smartTagPr>
        <w:r w:rsidRPr="00C0108E">
          <w:rPr>
            <w:rFonts w:ascii="仿宋_GB2312" w:hint="eastAsia"/>
          </w:rPr>
          <w:t>900mm</w:t>
        </w:r>
      </w:smartTag>
      <w:r w:rsidRPr="00C0108E">
        <w:rPr>
          <w:rFonts w:ascii="仿宋_GB2312" w:hint="eastAsia"/>
        </w:rPr>
        <w:t>；每对孔间距中—中为</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rPr>
          <w:t>100mm</w:t>
        </w:r>
      </w:smartTag>
      <w:r w:rsidRPr="00C0108E">
        <w:rPr>
          <w:rFonts w:ascii="仿宋_GB2312" w:hint="eastAsia"/>
        </w:rPr>
        <w:t>。每个小孔是由中间为正方形（边长为</w:t>
      </w:r>
      <w:smartTag w:uri="urn:schemas-microsoft-com:office:smarttags" w:element="chmetcnv">
        <w:smartTagPr>
          <w:attr w:name="TCSC" w:val="0"/>
          <w:attr w:name="NumberType" w:val="1"/>
          <w:attr w:name="Negative" w:val="False"/>
          <w:attr w:name="HasSpace" w:val="True"/>
          <w:attr w:name="SourceValue" w:val="25"/>
          <w:attr w:name="UnitName" w:val="mm"/>
        </w:smartTagPr>
        <w:r w:rsidRPr="00C0108E">
          <w:rPr>
            <w:rFonts w:ascii="仿宋_GB2312" w:hint="eastAsia"/>
          </w:rPr>
          <w:t>25 mm</w:t>
        </w:r>
      </w:smartTag>
      <w:r w:rsidRPr="00C0108E">
        <w:rPr>
          <w:rFonts w:ascii="仿宋_GB2312" w:hint="eastAsia"/>
        </w:rPr>
        <w:t>），两边为半圆形（半圆形半径为</w:t>
      </w:r>
      <w:smartTag w:uri="urn:schemas-microsoft-com:office:smarttags" w:element="chmetcnv">
        <w:smartTagPr>
          <w:attr w:name="TCSC" w:val="0"/>
          <w:attr w:name="NumberType" w:val="1"/>
          <w:attr w:name="Negative" w:val="False"/>
          <w:attr w:name="HasSpace" w:val="True"/>
          <w:attr w:name="SourceValue" w:val="12.5"/>
          <w:attr w:name="UnitName" w:val="mm"/>
        </w:smartTagPr>
        <w:r w:rsidRPr="00C0108E">
          <w:rPr>
            <w:rFonts w:ascii="仿宋_GB2312" w:hint="eastAsia"/>
          </w:rPr>
          <w:t>12.5 mm</w:t>
        </w:r>
      </w:smartTag>
      <w:r w:rsidRPr="00C0108E">
        <w:rPr>
          <w:rFonts w:ascii="仿宋_GB2312" w:hint="eastAsia"/>
        </w:rPr>
        <w:t>）组成的小孔，边孔中心与钢带端头的距离为</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。顶板异型钢带与T型钢带间隔使用，每使用2条异型钢带后使用1条T型钢带。每条T型钢带采用3条锚杆和2条锚索线打设，锚杆在两端及中间的孔内打设，锚索线在巷道中线两侧的两个孔内垂直与巷道顶板打设。</w:t>
      </w:r>
    </w:p>
    <w:p w:rsidR="004B619D" w:rsidRPr="00C0108E" w:rsidRDefault="004B619D" w:rsidP="004B619D">
      <w:pPr>
        <w:pStyle w:val="CharChar0"/>
        <w:ind w:firstLine="480"/>
        <w:rPr>
          <w:rFonts w:ascii="仿宋_GB2312" w:hint="eastAsia"/>
        </w:rPr>
      </w:pPr>
      <w:r w:rsidRPr="00C0108E">
        <w:rPr>
          <w:rFonts w:ascii="仿宋_GB2312" w:hint="eastAsia"/>
        </w:rPr>
        <w:t>7、锚索线：锚索线</w:t>
      </w:r>
      <w:r w:rsidRPr="00C0108E">
        <w:rPr>
          <w:rFonts w:ascii="仿宋_GB2312" w:hAnsi="宋体" w:hint="eastAsia"/>
        </w:rPr>
        <w:t>采用Ф</w:t>
      </w:r>
      <w:smartTag w:uri="urn:schemas-microsoft-com:office:smarttags" w:element="chmetcnv">
        <w:smartTagPr>
          <w:attr w:name="TCSC" w:val="0"/>
          <w:attr w:name="NumberType" w:val="1"/>
          <w:attr w:name="Negative" w:val="False"/>
          <w:attr w:name="HasSpace" w:val="False"/>
          <w:attr w:name="SourceValue" w:val="15.24"/>
          <w:attr w:name="UnitName" w:val="mm"/>
        </w:smartTagPr>
        <w:r w:rsidRPr="00C0108E">
          <w:rPr>
            <w:rFonts w:ascii="仿宋_GB2312" w:hAnsi="宋体" w:hint="eastAsia"/>
          </w:rPr>
          <w:t>15.24mm</w:t>
        </w:r>
      </w:smartTag>
      <w:r w:rsidRPr="00C0108E">
        <w:rPr>
          <w:rFonts w:ascii="仿宋_GB2312" w:hAnsi="宋体" w:hint="eastAsia"/>
        </w:rPr>
        <w:t>的低松弛预应力左旋钢铰线，锚索线长度根据现场顶板岩石情况截割，长度不得小于</w:t>
      </w:r>
      <w:smartTag w:uri="urn:schemas-microsoft-com:office:smarttags" w:element="chmetcnv">
        <w:smartTagPr>
          <w:attr w:name="TCSC" w:val="0"/>
          <w:attr w:name="NumberType" w:val="1"/>
          <w:attr w:name="Negative" w:val="False"/>
          <w:attr w:name="HasSpace" w:val="False"/>
          <w:attr w:name="SourceValue" w:val="6000"/>
          <w:attr w:name="UnitName" w:val="mm"/>
        </w:smartTagPr>
        <w:r w:rsidRPr="00C0108E">
          <w:rPr>
            <w:rFonts w:ascii="仿宋_GB2312" w:hAnsi="宋体" w:hint="eastAsia"/>
          </w:rPr>
          <w:t>6000mm</w:t>
        </w:r>
      </w:smartTag>
      <w:r w:rsidRPr="00C0108E">
        <w:rPr>
          <w:rFonts w:ascii="仿宋_GB2312" w:hAnsi="宋体" w:hint="eastAsia"/>
        </w:rPr>
        <w:t>，并确保锚索线锚入顶板硬岩层中的长度不小于</w:t>
      </w:r>
      <w:smartTag w:uri="urn:schemas-microsoft-com:office:smarttags" w:element="chmetcnv">
        <w:smartTagPr>
          <w:attr w:name="TCSC" w:val="0"/>
          <w:attr w:name="NumberType" w:val="1"/>
          <w:attr w:name="Negative" w:val="False"/>
          <w:attr w:name="HasSpace" w:val="False"/>
          <w:attr w:name="SourceValue" w:val="1000"/>
          <w:attr w:name="UnitName" w:val="mm"/>
        </w:smartTagPr>
        <w:r w:rsidRPr="00C0108E">
          <w:rPr>
            <w:rFonts w:ascii="仿宋_GB2312" w:hAnsi="宋体" w:hint="eastAsia"/>
          </w:rPr>
          <w:t>1000mm</w:t>
        </w:r>
      </w:smartTag>
      <w:r w:rsidRPr="00C0108E">
        <w:rPr>
          <w:rFonts w:ascii="仿宋_GB2312" w:hAnsi="宋体" w:hint="eastAsia"/>
        </w:rPr>
        <w:t>。</w:t>
      </w:r>
      <w:r w:rsidRPr="00C0108E">
        <w:rPr>
          <w:rFonts w:ascii="仿宋_GB2312" w:hint="eastAsia"/>
        </w:rPr>
        <w:t>每条锚索线使用一个锚索盘和一个与锚索线配套的锁具固定。锚索盘采用钢板制作，规格长×宽×厚=90×90×</w:t>
      </w:r>
      <w:smartTag w:uri="urn:schemas-microsoft-com:office:smarttags" w:element="chmetcnv">
        <w:smartTagPr>
          <w:attr w:name="TCSC" w:val="0"/>
          <w:attr w:name="NumberType" w:val="1"/>
          <w:attr w:name="Negative" w:val="False"/>
          <w:attr w:name="HasSpace" w:val="False"/>
          <w:attr w:name="SourceValue" w:val="10"/>
          <w:attr w:name="UnitName" w:val="mm"/>
        </w:smartTagPr>
        <w:r w:rsidRPr="00C0108E">
          <w:rPr>
            <w:rFonts w:ascii="仿宋_GB2312" w:hint="eastAsia"/>
          </w:rPr>
          <w:t>10mm</w:t>
        </w:r>
      </w:smartTag>
      <w:r w:rsidRPr="00C0108E">
        <w:rPr>
          <w:rFonts w:ascii="仿宋_GB2312" w:hint="eastAsia"/>
        </w:rPr>
        <w:t>。锁具：规格型号为QLM。锚索线外露长度为150～</w:t>
      </w:r>
      <w:smartTag w:uri="urn:schemas-microsoft-com:office:smarttags" w:element="chmetcnv">
        <w:smartTagPr>
          <w:attr w:name="TCSC" w:val="0"/>
          <w:attr w:name="NumberType" w:val="1"/>
          <w:attr w:name="Negative" w:val="False"/>
          <w:attr w:name="HasSpace" w:val="False"/>
          <w:attr w:name="SourceValue" w:val="200"/>
          <w:attr w:name="UnitName" w:val="mm"/>
        </w:smartTagPr>
        <w:r w:rsidRPr="00C0108E">
          <w:rPr>
            <w:rFonts w:ascii="仿宋_GB2312" w:hint="eastAsia"/>
          </w:rPr>
          <w:t>200mm</w:t>
        </w:r>
      </w:smartTag>
      <w:r w:rsidRPr="00C0108E">
        <w:rPr>
          <w:rFonts w:ascii="仿宋_GB2312" w:hint="eastAsia"/>
        </w:rPr>
        <w:t>；锚固力要求达到98kN（无论使用风动或电动液压油泵压力表的读数均必须达到30MPa）。</w:t>
      </w:r>
    </w:p>
    <w:p w:rsidR="004B619D" w:rsidRPr="00C0108E" w:rsidRDefault="004B619D" w:rsidP="004B619D">
      <w:pPr>
        <w:ind w:firstLine="480"/>
        <w:rPr>
          <w:rFonts w:ascii="仿宋_GB2312" w:hint="eastAsia"/>
        </w:rPr>
      </w:pPr>
      <w:r w:rsidRPr="00C0108E">
        <w:rPr>
          <w:rFonts w:ascii="仿宋_GB2312" w:hint="eastAsia"/>
        </w:rPr>
        <w:t>8、锚索线锚固剂：锚索线采用MSCK2350</w:t>
      </w:r>
      <w:r w:rsidRPr="00C0108E">
        <w:rPr>
          <w:rFonts w:hint="eastAsia"/>
        </w:rPr>
        <w:t>【红色】</w:t>
      </w:r>
      <w:r w:rsidRPr="00C0108E">
        <w:rPr>
          <w:rFonts w:ascii="仿宋_GB2312" w:hint="eastAsia"/>
        </w:rPr>
        <w:t>和MSK2350</w:t>
      </w:r>
      <w:r w:rsidRPr="00C0108E">
        <w:rPr>
          <w:rFonts w:hint="eastAsia"/>
        </w:rPr>
        <w:t>【白色】</w:t>
      </w:r>
      <w:r w:rsidRPr="00C0108E">
        <w:rPr>
          <w:rFonts w:ascii="仿宋_GB2312" w:hint="eastAsia"/>
        </w:rPr>
        <w:t>型树脂锚固剂固定。每条锚索线长度在</w:t>
      </w:r>
      <w:smartTag w:uri="urn:schemas-microsoft-com:office:smarttags" w:element="chmetcnv">
        <w:smartTagPr>
          <w:attr w:name="UnitName" w:val="m"/>
          <w:attr w:name="SourceValue" w:val="6"/>
          <w:attr w:name="HasSpace" w:val="False"/>
          <w:attr w:name="Negative" w:val="False"/>
          <w:attr w:name="NumberType" w:val="1"/>
          <w:attr w:name="TCSC" w:val="0"/>
        </w:smartTagPr>
        <w:r w:rsidRPr="00C0108E">
          <w:rPr>
            <w:rFonts w:ascii="仿宋_GB2312" w:hint="eastAsia"/>
          </w:rPr>
          <w:t>6m</w:t>
        </w:r>
      </w:smartTag>
      <w:r w:rsidRPr="00C0108E">
        <w:rPr>
          <w:rFonts w:ascii="仿宋_GB2312" w:hint="eastAsia"/>
        </w:rPr>
        <w:t>时，使用1卷MSCK2350</w:t>
      </w:r>
      <w:r w:rsidRPr="00C0108E">
        <w:rPr>
          <w:rFonts w:hint="eastAsia"/>
        </w:rPr>
        <w:t>【红色】</w:t>
      </w:r>
      <w:r w:rsidRPr="00C0108E">
        <w:rPr>
          <w:rFonts w:ascii="仿宋_GB2312" w:hint="eastAsia"/>
        </w:rPr>
        <w:t>型和2卷MSK2350</w:t>
      </w:r>
      <w:r w:rsidRPr="00C0108E">
        <w:rPr>
          <w:rFonts w:hint="eastAsia"/>
        </w:rPr>
        <w:t>【白色】</w:t>
      </w:r>
      <w:r w:rsidRPr="00C0108E">
        <w:rPr>
          <w:rFonts w:ascii="仿宋_GB2312" w:hint="eastAsia"/>
        </w:rPr>
        <w:t>型树脂锚固剂固定；6～</w:t>
      </w:r>
      <w:smartTag w:uri="urn:schemas-microsoft-com:office:smarttags" w:element="chmetcnv">
        <w:smartTagPr>
          <w:attr w:name="UnitName" w:val="m"/>
          <w:attr w:name="SourceValue" w:val="8"/>
          <w:attr w:name="HasSpace" w:val="False"/>
          <w:attr w:name="Negative" w:val="False"/>
          <w:attr w:name="NumberType" w:val="1"/>
          <w:attr w:name="TCSC" w:val="0"/>
        </w:smartTagPr>
        <w:r w:rsidRPr="00C0108E">
          <w:rPr>
            <w:rFonts w:ascii="仿宋_GB2312" w:hint="eastAsia"/>
          </w:rPr>
          <w:t>8m</w:t>
        </w:r>
      </w:smartTag>
      <w:r w:rsidRPr="00C0108E">
        <w:rPr>
          <w:rFonts w:ascii="仿宋_GB2312" w:hint="eastAsia"/>
        </w:rPr>
        <w:t>时，使用1卷MSCK2350</w:t>
      </w:r>
      <w:r w:rsidRPr="00C0108E">
        <w:rPr>
          <w:rFonts w:hint="eastAsia"/>
        </w:rPr>
        <w:t>【红色】</w:t>
      </w:r>
      <w:r w:rsidRPr="00C0108E">
        <w:rPr>
          <w:rFonts w:ascii="仿宋_GB2312" w:hint="eastAsia"/>
        </w:rPr>
        <w:t>型和3卷MSK2350</w:t>
      </w:r>
      <w:r w:rsidRPr="00C0108E">
        <w:rPr>
          <w:rFonts w:hint="eastAsia"/>
        </w:rPr>
        <w:t>【白色】</w:t>
      </w:r>
      <w:r w:rsidRPr="00C0108E">
        <w:rPr>
          <w:rFonts w:ascii="仿宋_GB2312" w:hint="eastAsia"/>
        </w:rPr>
        <w:t>型树脂锚固剂固定；</w:t>
      </w:r>
      <w:smartTag w:uri="urn:schemas-microsoft-com:office:smarttags" w:element="chmetcnv">
        <w:smartTagPr>
          <w:attr w:name="UnitName" w:val="m"/>
          <w:attr w:name="SourceValue" w:val="8"/>
          <w:attr w:name="HasSpace" w:val="False"/>
          <w:attr w:name="Negative" w:val="False"/>
          <w:attr w:name="NumberType" w:val="1"/>
          <w:attr w:name="TCSC" w:val="0"/>
        </w:smartTagPr>
        <w:r w:rsidRPr="00C0108E">
          <w:rPr>
            <w:rFonts w:ascii="仿宋_GB2312" w:hint="eastAsia"/>
          </w:rPr>
          <w:t>8m</w:t>
        </w:r>
      </w:smartTag>
      <w:r w:rsidRPr="00C0108E">
        <w:rPr>
          <w:rFonts w:ascii="仿宋_GB2312" w:hint="eastAsia"/>
        </w:rPr>
        <w:t>以上时，使用1卷MSCK2350</w:t>
      </w:r>
      <w:r w:rsidRPr="00C0108E">
        <w:rPr>
          <w:rFonts w:hint="eastAsia"/>
        </w:rPr>
        <w:t>【红色】</w:t>
      </w:r>
      <w:r w:rsidRPr="00C0108E">
        <w:rPr>
          <w:rFonts w:ascii="仿宋_GB2312" w:hint="eastAsia"/>
        </w:rPr>
        <w:t>型和4卷MSK2350</w:t>
      </w:r>
      <w:r w:rsidRPr="00C0108E">
        <w:rPr>
          <w:rFonts w:hint="eastAsia"/>
        </w:rPr>
        <w:t>【白色】</w:t>
      </w:r>
      <w:r w:rsidRPr="00C0108E">
        <w:rPr>
          <w:rFonts w:ascii="仿宋_GB2312" w:hint="eastAsia"/>
        </w:rPr>
        <w:t>型树脂锚固剂固定，其中MSCK2350</w:t>
      </w:r>
      <w:r w:rsidRPr="00C0108E">
        <w:rPr>
          <w:rFonts w:hint="eastAsia"/>
        </w:rPr>
        <w:t>【红色】</w:t>
      </w:r>
      <w:r w:rsidRPr="00C0108E">
        <w:rPr>
          <w:rFonts w:ascii="仿宋_GB2312" w:hint="eastAsia"/>
        </w:rPr>
        <w:t>型树脂锚固剂在上部，MSK2350</w:t>
      </w:r>
      <w:r w:rsidRPr="00C0108E">
        <w:rPr>
          <w:rFonts w:hint="eastAsia"/>
        </w:rPr>
        <w:t>【白色】</w:t>
      </w:r>
      <w:r w:rsidRPr="00C0108E">
        <w:rPr>
          <w:rFonts w:ascii="仿宋_GB2312" w:hint="eastAsia"/>
        </w:rPr>
        <w:t>型树脂锚固剂在下部。</w:t>
      </w:r>
    </w:p>
    <w:p w:rsidR="004B619D" w:rsidRPr="00C0108E" w:rsidRDefault="004B619D" w:rsidP="004B619D">
      <w:pPr>
        <w:ind w:firstLine="482"/>
        <w:rPr>
          <w:rFonts w:ascii="仿宋_GB2312" w:hint="eastAsia"/>
          <w:b/>
          <w:spacing w:val="-6"/>
        </w:rPr>
      </w:pPr>
      <w:r w:rsidRPr="00C0108E">
        <w:rPr>
          <w:rFonts w:ascii="仿宋_GB2312" w:hint="eastAsia"/>
          <w:b/>
          <w:spacing w:val="-6"/>
        </w:rPr>
        <w:fldChar w:fldCharType="begin"/>
      </w:r>
      <w:r w:rsidRPr="00C0108E">
        <w:rPr>
          <w:rFonts w:ascii="仿宋_GB2312" w:hint="eastAsia"/>
          <w:b/>
          <w:spacing w:val="-6"/>
        </w:rPr>
        <w:instrText xml:space="preserve"> = 4 \* GB4 </w:instrText>
      </w:r>
      <w:r w:rsidRPr="00C0108E">
        <w:rPr>
          <w:rFonts w:ascii="仿宋_GB2312" w:hint="eastAsia"/>
          <w:b/>
          <w:spacing w:val="-6"/>
        </w:rPr>
        <w:fldChar w:fldCharType="separate"/>
      </w:r>
      <w:r w:rsidRPr="00C0108E">
        <w:rPr>
          <w:rFonts w:ascii="仿宋_GB2312" w:hint="eastAsia"/>
          <w:b/>
          <w:noProof/>
          <w:spacing w:val="-6"/>
        </w:rPr>
        <w:t>㈣</w:t>
      </w:r>
      <w:r w:rsidRPr="00C0108E">
        <w:rPr>
          <w:rFonts w:ascii="仿宋_GB2312" w:hint="eastAsia"/>
          <w:b/>
          <w:spacing w:val="-6"/>
        </w:rPr>
        <w:fldChar w:fldCharType="end"/>
      </w:r>
      <w:r w:rsidRPr="00C0108E">
        <w:rPr>
          <w:rFonts w:ascii="仿宋_GB2312" w:hint="eastAsia"/>
          <w:b/>
          <w:spacing w:val="-6"/>
        </w:rPr>
        <w:t>矩形巷道支护材料消耗量</w:t>
      </w:r>
    </w:p>
    <w:p w:rsidR="004B619D" w:rsidRPr="00C0108E" w:rsidRDefault="004B619D" w:rsidP="004B619D">
      <w:pPr>
        <w:ind w:firstLine="456"/>
        <w:rPr>
          <w:rFonts w:ascii="仿宋_GB2312" w:hint="eastAsia"/>
          <w:spacing w:val="-6"/>
        </w:rPr>
      </w:pPr>
      <w:r w:rsidRPr="00C0108E">
        <w:rPr>
          <w:rFonts w:ascii="仿宋_GB2312" w:hint="eastAsia"/>
          <w:spacing w:val="-6"/>
        </w:rPr>
        <w:t>锚杆：13套/排，14.5套/m（每排顶部布置5套，两帮各布置4套）；锚杆锚固剂：18卷/排，20卷/m（每排顶部使用10卷，两帮各使用4卷）；两帮异型钢带：3条/排，3.3条/m</w:t>
      </w:r>
      <w:r w:rsidRPr="00C0108E">
        <w:rPr>
          <w:rFonts w:ascii="仿宋_GB2312" w:hint="eastAsia"/>
        </w:rPr>
        <w:t>；顶板菱形铁丝网：</w:t>
      </w:r>
      <w:smartTag w:uri="urn:schemas-microsoft-com:office:smarttags" w:element="chmetcnv">
        <w:smartTagPr>
          <w:attr w:name="UnitName" w:val="m2"/>
          <w:attr w:name="SourceValue" w:val="4.84"/>
          <w:attr w:name="HasSpace" w:val="False"/>
          <w:attr w:name="Negative" w:val="False"/>
          <w:attr w:name="NumberType" w:val="1"/>
          <w:attr w:name="TCSC" w:val="0"/>
        </w:smartTagPr>
        <w:r w:rsidRPr="00C0108E">
          <w:rPr>
            <w:rFonts w:ascii="仿宋_GB2312" w:hint="eastAsia"/>
            <w:spacing w:val="-6"/>
          </w:rPr>
          <w:t>4.84m</w:t>
        </w:r>
        <w:r w:rsidRPr="00C0108E">
          <w:rPr>
            <w:rFonts w:ascii="仿宋_GB2312" w:hint="eastAsia"/>
            <w:spacing w:val="-6"/>
            <w:vertAlign w:val="superscript"/>
          </w:rPr>
          <w:t>2</w:t>
        </w:r>
      </w:smartTag>
      <w:r w:rsidRPr="00C0108E">
        <w:rPr>
          <w:rFonts w:ascii="仿宋_GB2312" w:hint="eastAsia"/>
          <w:spacing w:val="-6"/>
        </w:rPr>
        <w:t>/排，</w:t>
      </w:r>
      <w:smartTag w:uri="urn:schemas-microsoft-com:office:smarttags" w:element="chmetcnv">
        <w:smartTagPr>
          <w:attr w:name="UnitName" w:val="m2"/>
          <w:attr w:name="SourceValue" w:val="5.37"/>
          <w:attr w:name="HasSpace" w:val="False"/>
          <w:attr w:name="Negative" w:val="False"/>
          <w:attr w:name="NumberType" w:val="1"/>
          <w:attr w:name="TCSC" w:val="0"/>
        </w:smartTagPr>
        <w:r w:rsidRPr="00C0108E">
          <w:rPr>
            <w:rFonts w:ascii="仿宋_GB2312" w:hint="eastAsia"/>
            <w:spacing w:val="-6"/>
          </w:rPr>
          <w:t>5.37m</w:t>
        </w:r>
        <w:r w:rsidRPr="00C0108E">
          <w:rPr>
            <w:rFonts w:ascii="仿宋_GB2312" w:hint="eastAsia"/>
            <w:spacing w:val="-6"/>
            <w:vertAlign w:val="superscript"/>
          </w:rPr>
          <w:t>2</w:t>
        </w:r>
      </w:smartTag>
      <w:r w:rsidRPr="00C0108E">
        <w:rPr>
          <w:rFonts w:ascii="仿宋_GB2312" w:hint="eastAsia"/>
          <w:spacing w:val="-6"/>
        </w:rPr>
        <w:t>/m；</w:t>
      </w:r>
      <w:r w:rsidRPr="00C0108E">
        <w:rPr>
          <w:rFonts w:ascii="仿宋_GB2312" w:hint="eastAsia"/>
        </w:rPr>
        <w:t>两帮钢板网：</w:t>
      </w:r>
      <w:smartTag w:uri="urn:schemas-microsoft-com:office:smarttags" w:element="chmetcnv">
        <w:smartTagPr>
          <w:attr w:name="UnitName" w:val="m2"/>
          <w:attr w:name="SourceValue" w:val="7.2"/>
          <w:attr w:name="HasSpace" w:val="False"/>
          <w:attr w:name="Negative" w:val="False"/>
          <w:attr w:name="NumberType" w:val="1"/>
          <w:attr w:name="TCSC" w:val="0"/>
        </w:smartTagPr>
        <w:r w:rsidRPr="00C0108E">
          <w:rPr>
            <w:rFonts w:ascii="仿宋_GB2312" w:hint="eastAsia"/>
            <w:spacing w:val="-6"/>
          </w:rPr>
          <w:t>7.2m</w:t>
        </w:r>
        <w:r w:rsidRPr="00C0108E">
          <w:rPr>
            <w:rFonts w:ascii="仿宋_GB2312" w:hint="eastAsia"/>
            <w:spacing w:val="-6"/>
            <w:vertAlign w:val="superscript"/>
          </w:rPr>
          <w:t>2</w:t>
        </w:r>
      </w:smartTag>
      <w:r w:rsidRPr="00C0108E">
        <w:rPr>
          <w:rFonts w:ascii="仿宋_GB2312" w:hint="eastAsia"/>
          <w:spacing w:val="-6"/>
        </w:rPr>
        <w:t>/排，</w:t>
      </w:r>
      <w:smartTag w:uri="urn:schemas-microsoft-com:office:smarttags" w:element="chmetcnv">
        <w:smartTagPr>
          <w:attr w:name="UnitName" w:val="m2"/>
          <w:attr w:name="SourceValue" w:val="8"/>
          <w:attr w:name="HasSpace" w:val="False"/>
          <w:attr w:name="Negative" w:val="False"/>
          <w:attr w:name="NumberType" w:val="1"/>
          <w:attr w:name="TCSC" w:val="0"/>
        </w:smartTagPr>
        <w:r w:rsidRPr="00C0108E">
          <w:rPr>
            <w:rFonts w:ascii="仿宋_GB2312" w:hint="eastAsia"/>
            <w:spacing w:val="-6"/>
          </w:rPr>
          <w:t>8m</w:t>
        </w:r>
        <w:r w:rsidRPr="00C0108E">
          <w:rPr>
            <w:rFonts w:ascii="仿宋_GB2312" w:hint="eastAsia"/>
            <w:spacing w:val="-6"/>
            <w:vertAlign w:val="superscript"/>
          </w:rPr>
          <w:t>2</w:t>
        </w:r>
      </w:smartTag>
      <w:r w:rsidRPr="00C0108E">
        <w:rPr>
          <w:rFonts w:ascii="仿宋_GB2312" w:hint="eastAsia"/>
          <w:spacing w:val="-6"/>
        </w:rPr>
        <w:t>/m</w:t>
      </w:r>
      <w:r w:rsidRPr="00C0108E">
        <w:rPr>
          <w:rFonts w:ascii="仿宋_GB2312" w:hint="eastAsia"/>
        </w:rPr>
        <w:t>；顶板异型钢带：</w:t>
      </w:r>
      <w:r w:rsidRPr="00C0108E">
        <w:rPr>
          <w:rFonts w:ascii="仿宋_GB2312" w:hint="eastAsia"/>
          <w:spacing w:val="-6"/>
        </w:rPr>
        <w:t>1条/排，0.74条/m（顶板每使用2条异型钢带后使用1条T型钢带）</w:t>
      </w:r>
      <w:r w:rsidRPr="00C0108E">
        <w:rPr>
          <w:rFonts w:ascii="仿宋_GB2312" w:hint="eastAsia"/>
        </w:rPr>
        <w:t>；</w:t>
      </w:r>
      <w:r w:rsidRPr="00C0108E">
        <w:rPr>
          <w:rFonts w:ascii="仿宋_GB2312" w:hint="eastAsia"/>
          <w:spacing w:val="-6"/>
        </w:rPr>
        <w:t>顶板</w:t>
      </w:r>
      <w:r w:rsidRPr="00C0108E">
        <w:rPr>
          <w:rFonts w:ascii="仿宋_GB2312" w:hint="eastAsia"/>
        </w:rPr>
        <w:t>T型钢带：</w:t>
      </w:r>
      <w:r w:rsidRPr="00C0108E">
        <w:rPr>
          <w:rFonts w:ascii="仿宋_GB2312" w:hint="eastAsia"/>
          <w:spacing w:val="-6"/>
        </w:rPr>
        <w:t>1条/排，0.37条/m；</w:t>
      </w:r>
      <w:r w:rsidRPr="00C0108E">
        <w:rPr>
          <w:rFonts w:ascii="仿宋_GB2312" w:hint="eastAsia"/>
        </w:rPr>
        <w:t>锚索线：</w:t>
      </w:r>
      <w:r w:rsidRPr="00C0108E">
        <w:rPr>
          <w:rFonts w:ascii="仿宋_GB2312" w:hint="eastAsia"/>
          <w:spacing w:val="-6"/>
        </w:rPr>
        <w:t>2条/排，1.48条/m；锁具：2套/排，0.56套/m；锚索锚固剂：8卷/排，2.3卷/m。</w:t>
      </w:r>
    </w:p>
    <w:p w:rsidR="004B619D" w:rsidRPr="00C0108E" w:rsidRDefault="004B619D" w:rsidP="004B619D">
      <w:pPr>
        <w:pStyle w:val="aff6"/>
        <w:ind w:firstLineChars="175"/>
        <w:jc w:val="both"/>
        <w:rPr>
          <w:rFonts w:hint="eastAsia"/>
          <w:color w:val="auto"/>
        </w:rPr>
        <w:sectPr w:rsidR="004B619D" w:rsidRPr="00C0108E" w:rsidSect="00E92990">
          <w:pgSz w:w="11906" w:h="16838" w:code="9"/>
          <w:pgMar w:top="1361" w:right="1361" w:bottom="1361" w:left="1361" w:header="624" w:footer="624" w:gutter="0"/>
          <w:cols w:space="425"/>
          <w:titlePg/>
          <w:docGrid w:linePitch="286"/>
        </w:sectPr>
      </w:pPr>
    </w:p>
    <w:p w:rsidR="004B619D" w:rsidRPr="00C0108E" w:rsidRDefault="004B619D" w:rsidP="004B619D">
      <w:pPr>
        <w:pStyle w:val="aff6"/>
        <w:ind w:firstLineChars="175"/>
        <w:jc w:val="both"/>
        <w:rPr>
          <w:rFonts w:hint="eastAsia"/>
          <w:color w:val="auto"/>
        </w:rPr>
      </w:pPr>
      <w:r w:rsidRPr="00C0108E">
        <w:rPr>
          <w:rFonts w:hint="eastAsia"/>
          <w:color w:val="auto"/>
        </w:rPr>
        <w:lastRenderedPageBreak/>
        <w:t>五、工程质量规定</w:t>
      </w:r>
    </w:p>
    <w:p w:rsidR="004B619D" w:rsidRPr="00C0108E" w:rsidRDefault="004B619D" w:rsidP="004B619D">
      <w:pPr>
        <w:pStyle w:val="aff6"/>
        <w:ind w:firstLineChars="0" w:firstLine="0"/>
        <w:jc w:val="both"/>
        <w:rPr>
          <w:rFonts w:hint="eastAsia"/>
          <w:b w:val="0"/>
          <w:color w:val="auto"/>
        </w:rPr>
      </w:pPr>
      <w:r w:rsidRPr="00C0108E">
        <w:rPr>
          <w:rFonts w:hint="eastAsia"/>
          <w:b w:val="0"/>
          <w:color w:val="auto"/>
        </w:rPr>
        <w:t>附表3-1：</w:t>
      </w:r>
      <w:r w:rsidRPr="00C0108E">
        <w:rPr>
          <w:rFonts w:hint="eastAsia"/>
          <w:color w:val="auto"/>
        </w:rPr>
        <w:t xml:space="preserve">           </w:t>
      </w:r>
      <w:r w:rsidRPr="00C0108E">
        <w:rPr>
          <w:rFonts w:hint="eastAsia"/>
          <w:b w:val="0"/>
          <w:color w:val="auto"/>
        </w:rPr>
        <w:t xml:space="preserve">        半圆拱形巷道工程质量规定 </w:t>
      </w:r>
    </w:p>
    <w:tbl>
      <w:tblPr>
        <w:tblW w:w="4846" w:type="pct"/>
        <w:jc w:val="center"/>
        <w:tblInd w:w="-2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511"/>
        <w:gridCol w:w="1202"/>
        <w:gridCol w:w="420"/>
        <w:gridCol w:w="7"/>
        <w:gridCol w:w="599"/>
        <w:gridCol w:w="551"/>
        <w:gridCol w:w="1674"/>
        <w:gridCol w:w="6"/>
        <w:gridCol w:w="1584"/>
        <w:gridCol w:w="963"/>
        <w:gridCol w:w="946"/>
        <w:gridCol w:w="868"/>
      </w:tblGrid>
      <w:tr w:rsidR="004B619D" w:rsidRPr="00C0108E" w:rsidTr="00FC21D2">
        <w:tblPrEx>
          <w:tblCellMar>
            <w:top w:w="0" w:type="dxa"/>
            <w:bottom w:w="0" w:type="dxa"/>
          </w:tblCellMar>
        </w:tblPrEx>
        <w:trPr>
          <w:cantSplit/>
          <w:trHeight w:val="454"/>
          <w:jc w:val="center"/>
        </w:trPr>
        <w:tc>
          <w:tcPr>
            <w:tcW w:w="274" w:type="pct"/>
            <w:vMerge w:val="restart"/>
            <w:vAlign w:val="center"/>
          </w:tcPr>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r w:rsidRPr="00C0108E">
              <w:rPr>
                <w:rFonts w:ascii="仿宋_GB2312" w:hint="eastAsia"/>
                <w:color w:val="auto"/>
              </w:rPr>
              <w:t>基</w:t>
            </w: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r w:rsidRPr="00C0108E">
              <w:rPr>
                <w:rFonts w:ascii="仿宋_GB2312" w:hint="eastAsia"/>
                <w:color w:val="auto"/>
              </w:rPr>
              <w:t>本</w:t>
            </w: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r w:rsidRPr="00C0108E">
              <w:rPr>
                <w:rFonts w:ascii="仿宋_GB2312" w:hint="eastAsia"/>
                <w:color w:val="auto"/>
              </w:rPr>
              <w:t>项</w:t>
            </w: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r w:rsidRPr="00C0108E">
              <w:rPr>
                <w:rFonts w:ascii="仿宋_GB2312" w:hint="eastAsia"/>
                <w:color w:val="auto"/>
              </w:rPr>
              <w:t>目</w:t>
            </w:r>
          </w:p>
        </w:tc>
        <w:tc>
          <w:tcPr>
            <w:tcW w:w="873" w:type="pct"/>
            <w:gridSpan w:val="3"/>
            <w:vMerge w:val="restar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检  验</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项  目</w:t>
            </w:r>
          </w:p>
        </w:tc>
        <w:tc>
          <w:tcPr>
            <w:tcW w:w="2365" w:type="pct"/>
            <w:gridSpan w:val="5"/>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标   准   规   定</w:t>
            </w:r>
          </w:p>
        </w:tc>
        <w:tc>
          <w:tcPr>
            <w:tcW w:w="516" w:type="pct"/>
            <w:vMerge w:val="restar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检 验</w:t>
            </w:r>
          </w:p>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部 位</w:t>
            </w:r>
          </w:p>
        </w:tc>
        <w:tc>
          <w:tcPr>
            <w:tcW w:w="972" w:type="pct"/>
            <w:gridSpan w:val="2"/>
            <w:tcBorders>
              <w:bottom w:val="single" w:sz="4" w:space="0" w:color="auto"/>
            </w:tcBorders>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设计要求</w:t>
            </w:r>
          </w:p>
        </w:tc>
      </w:tr>
      <w:tr w:rsidR="004B619D" w:rsidRPr="00C0108E" w:rsidTr="00FC21D2">
        <w:tblPrEx>
          <w:tblCellMar>
            <w:top w:w="0" w:type="dxa"/>
            <w:bottom w:w="0" w:type="dxa"/>
          </w:tblCellMar>
        </w:tblPrEx>
        <w:trPr>
          <w:cantSplit/>
          <w:trHeight w:val="454"/>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Merge/>
            <w:vAlign w:val="center"/>
          </w:tcPr>
          <w:p w:rsidR="004B619D" w:rsidRPr="00C0108E" w:rsidRDefault="004B619D" w:rsidP="00FC21D2">
            <w:pPr>
              <w:pStyle w:val="aff5"/>
              <w:rPr>
                <w:rFonts w:ascii="仿宋_GB2312" w:hint="eastAsia"/>
                <w:color w:val="auto"/>
                <w:sz w:val="18"/>
                <w:szCs w:val="18"/>
              </w:rPr>
            </w:pPr>
          </w:p>
        </w:tc>
        <w:tc>
          <w:tcPr>
            <w:tcW w:w="616" w:type="pct"/>
            <w:gridSpan w:val="2"/>
            <w:vAlign w:val="center"/>
          </w:tcPr>
          <w:p w:rsidR="004B619D" w:rsidRPr="00C0108E" w:rsidRDefault="004B619D" w:rsidP="00FC21D2">
            <w:pPr>
              <w:pStyle w:val="aff5"/>
              <w:ind w:firstLineChars="100" w:firstLine="180"/>
              <w:rPr>
                <w:rFonts w:ascii="仿宋_GB2312" w:hint="eastAsia"/>
                <w:color w:val="auto"/>
                <w:sz w:val="18"/>
                <w:szCs w:val="18"/>
              </w:rPr>
            </w:pPr>
            <w:r w:rsidRPr="00C0108E">
              <w:rPr>
                <w:rFonts w:ascii="仿宋_GB2312" w:hint="eastAsia"/>
                <w:color w:val="auto"/>
                <w:sz w:val="18"/>
                <w:szCs w:val="18"/>
              </w:rPr>
              <w:t>类  别</w:t>
            </w:r>
          </w:p>
        </w:tc>
        <w:tc>
          <w:tcPr>
            <w:tcW w:w="900" w:type="pct"/>
            <w:gridSpan w:val="2"/>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合  格</w:t>
            </w:r>
          </w:p>
        </w:tc>
        <w:tc>
          <w:tcPr>
            <w:tcW w:w="849"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优  良</w:t>
            </w:r>
          </w:p>
        </w:tc>
        <w:tc>
          <w:tcPr>
            <w:tcW w:w="516" w:type="pct"/>
            <w:vMerge/>
            <w:vAlign w:val="center"/>
          </w:tcPr>
          <w:p w:rsidR="004B619D" w:rsidRPr="00C0108E" w:rsidRDefault="004B619D" w:rsidP="00FC21D2">
            <w:pPr>
              <w:pStyle w:val="aff5"/>
              <w:rPr>
                <w:rFonts w:ascii="仿宋_GB2312" w:hint="eastAsia"/>
                <w:color w:val="auto"/>
                <w:sz w:val="18"/>
                <w:szCs w:val="18"/>
              </w:rPr>
            </w:pPr>
          </w:p>
        </w:tc>
        <w:tc>
          <w:tcPr>
            <w:tcW w:w="507" w:type="pct"/>
            <w:tcBorders>
              <w:top w:val="single" w:sz="4" w:space="0" w:color="auto"/>
              <w:right w:val="single" w:sz="4" w:space="0" w:color="auto"/>
            </w:tcBorders>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顺槽</w:t>
            </w:r>
          </w:p>
        </w:tc>
        <w:tc>
          <w:tcPr>
            <w:tcW w:w="465" w:type="pct"/>
            <w:tcBorders>
              <w:top w:val="single" w:sz="4" w:space="0" w:color="auto"/>
              <w:left w:val="single" w:sz="4" w:space="0" w:color="auto"/>
              <w:right w:val="single" w:sz="4" w:space="0" w:color="auto"/>
            </w:tcBorders>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车场</w:t>
            </w:r>
          </w:p>
        </w:tc>
      </w:tr>
      <w:tr w:rsidR="004B619D" w:rsidRPr="00C0108E" w:rsidTr="00FC21D2">
        <w:tblPrEx>
          <w:tblCellMar>
            <w:top w:w="0" w:type="dxa"/>
            <w:bottom w:w="0" w:type="dxa"/>
          </w:tblCellMar>
        </w:tblPrEx>
        <w:trPr>
          <w:cantSplit/>
          <w:trHeight w:val="454"/>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Merge w:val="restart"/>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1. 巷  道</w:t>
            </w:r>
          </w:p>
          <w:p w:rsidR="004B619D" w:rsidRPr="00C0108E" w:rsidRDefault="004B619D" w:rsidP="00FC21D2">
            <w:pPr>
              <w:pStyle w:val="aff5"/>
              <w:ind w:firstLineChars="150" w:firstLine="270"/>
              <w:jc w:val="both"/>
              <w:rPr>
                <w:rFonts w:ascii="仿宋_GB2312" w:hint="eastAsia"/>
                <w:color w:val="auto"/>
                <w:sz w:val="18"/>
                <w:szCs w:val="18"/>
              </w:rPr>
            </w:pPr>
            <w:r w:rsidRPr="00C0108E">
              <w:rPr>
                <w:rFonts w:ascii="仿宋_GB2312" w:hint="eastAsia"/>
                <w:color w:val="auto"/>
                <w:sz w:val="18"/>
                <w:szCs w:val="18"/>
              </w:rPr>
              <w:t>净  宽</w:t>
            </w:r>
          </w:p>
        </w:tc>
        <w:tc>
          <w:tcPr>
            <w:tcW w:w="616" w:type="pct"/>
            <w:gridSpan w:val="2"/>
            <w:vMerge w:val="restart"/>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主 要</w:t>
            </w:r>
          </w:p>
        </w:tc>
        <w:tc>
          <w:tcPr>
            <w:tcW w:w="900" w:type="pct"/>
            <w:gridSpan w:val="2"/>
            <w:vMerge w:val="restar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c>
          <w:tcPr>
            <w:tcW w:w="849" w:type="pct"/>
            <w:vMerge w:val="restar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拱  基</w:t>
            </w:r>
          </w:p>
        </w:tc>
        <w:tc>
          <w:tcPr>
            <w:tcW w:w="507" w:type="pct"/>
            <w:tcBorders>
              <w:right w:val="single" w:sz="4" w:space="0" w:color="auto"/>
            </w:tcBorders>
            <w:vAlign w:val="center"/>
          </w:tcPr>
          <w:p w:rsidR="004B619D" w:rsidRPr="00C0108E" w:rsidRDefault="004B619D" w:rsidP="00FC21D2">
            <w:pPr>
              <w:pStyle w:val="aff5"/>
              <w:rPr>
                <w:rFonts w:ascii="仿宋_GB2312" w:hint="eastAsia"/>
                <w:color w:val="auto"/>
                <w:sz w:val="18"/>
                <w:szCs w:val="18"/>
              </w:rPr>
            </w:pPr>
            <w:smartTag w:uri="urn:schemas-microsoft-com:office:smarttags" w:element="chmetcnv">
              <w:smartTagPr>
                <w:attr w:name="UnitName" w:val="m"/>
                <w:attr w:name="SourceValue" w:val="4"/>
                <w:attr w:name="HasSpace" w:val="False"/>
                <w:attr w:name="Negative" w:val="False"/>
                <w:attr w:name="NumberType" w:val="1"/>
                <w:attr w:name="TCSC" w:val="0"/>
              </w:smartTagPr>
              <w:r w:rsidRPr="00C0108E">
                <w:rPr>
                  <w:rFonts w:ascii="仿宋_GB2312" w:hint="eastAsia"/>
                  <w:color w:val="auto"/>
                  <w:sz w:val="18"/>
                  <w:szCs w:val="18"/>
                </w:rPr>
                <w:t>4.0m</w:t>
              </w:r>
            </w:smartTag>
          </w:p>
        </w:tc>
        <w:tc>
          <w:tcPr>
            <w:tcW w:w="465" w:type="pct"/>
            <w:tcBorders>
              <w:left w:val="single" w:sz="4" w:space="0" w:color="auto"/>
            </w:tcBorders>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5.2</w:t>
            </w:r>
          </w:p>
        </w:tc>
      </w:tr>
      <w:tr w:rsidR="004B619D" w:rsidRPr="00C0108E" w:rsidTr="00FC21D2">
        <w:tblPrEx>
          <w:tblCellMar>
            <w:top w:w="0" w:type="dxa"/>
            <w:bottom w:w="0" w:type="dxa"/>
          </w:tblCellMar>
        </w:tblPrEx>
        <w:trPr>
          <w:cantSplit/>
          <w:trHeight w:val="217"/>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Merge/>
            <w:vAlign w:val="center"/>
          </w:tcPr>
          <w:p w:rsidR="004B619D" w:rsidRPr="00C0108E" w:rsidRDefault="004B619D" w:rsidP="00FC21D2">
            <w:pPr>
              <w:pStyle w:val="aff5"/>
              <w:rPr>
                <w:rFonts w:ascii="仿宋_GB2312" w:hint="eastAsia"/>
                <w:color w:val="auto"/>
                <w:sz w:val="18"/>
                <w:szCs w:val="18"/>
              </w:rPr>
            </w:pPr>
          </w:p>
        </w:tc>
        <w:tc>
          <w:tcPr>
            <w:tcW w:w="616" w:type="pct"/>
            <w:gridSpan w:val="2"/>
            <w:vMerge/>
            <w:vAlign w:val="center"/>
          </w:tcPr>
          <w:p w:rsidR="004B619D" w:rsidRPr="00C0108E" w:rsidRDefault="004B619D" w:rsidP="00FC21D2">
            <w:pPr>
              <w:pStyle w:val="aff5"/>
              <w:spacing w:line="320" w:lineRule="exact"/>
              <w:rPr>
                <w:rFonts w:ascii="仿宋_GB2312" w:hint="eastAsia"/>
                <w:color w:val="auto"/>
                <w:sz w:val="18"/>
                <w:szCs w:val="18"/>
              </w:rPr>
            </w:pPr>
          </w:p>
        </w:tc>
        <w:tc>
          <w:tcPr>
            <w:tcW w:w="900" w:type="pct"/>
            <w:gridSpan w:val="2"/>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849" w:type="pct"/>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墙  脚</w:t>
            </w:r>
          </w:p>
        </w:tc>
        <w:tc>
          <w:tcPr>
            <w:tcW w:w="507" w:type="pct"/>
            <w:tcBorders>
              <w:right w:val="single" w:sz="4" w:space="0" w:color="auto"/>
            </w:tcBorders>
            <w:vAlign w:val="center"/>
          </w:tcPr>
          <w:p w:rsidR="004B619D" w:rsidRPr="00C0108E" w:rsidRDefault="004B619D" w:rsidP="00FC21D2">
            <w:pPr>
              <w:pStyle w:val="aff5"/>
              <w:rPr>
                <w:rFonts w:ascii="仿宋_GB2312" w:hint="eastAsia"/>
                <w:color w:val="auto"/>
                <w:sz w:val="18"/>
                <w:szCs w:val="18"/>
              </w:rPr>
            </w:pPr>
            <w:smartTag w:uri="urn:schemas-microsoft-com:office:smarttags" w:element="chmetcnv">
              <w:smartTagPr>
                <w:attr w:name="UnitName" w:val="m"/>
                <w:attr w:name="SourceValue" w:val="4"/>
                <w:attr w:name="HasSpace" w:val="False"/>
                <w:attr w:name="Negative" w:val="False"/>
                <w:attr w:name="NumberType" w:val="1"/>
                <w:attr w:name="TCSC" w:val="0"/>
              </w:smartTagPr>
              <w:r w:rsidRPr="00C0108E">
                <w:rPr>
                  <w:rFonts w:ascii="仿宋_GB2312" w:hint="eastAsia"/>
                  <w:color w:val="auto"/>
                  <w:sz w:val="18"/>
                  <w:szCs w:val="18"/>
                </w:rPr>
                <w:t>4.0m</w:t>
              </w:r>
            </w:smartTag>
          </w:p>
        </w:tc>
        <w:tc>
          <w:tcPr>
            <w:tcW w:w="465" w:type="pct"/>
            <w:tcBorders>
              <w:left w:val="single" w:sz="4" w:space="0" w:color="auto"/>
            </w:tcBorders>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5.2</w:t>
            </w:r>
          </w:p>
        </w:tc>
      </w:tr>
      <w:tr w:rsidR="004B619D" w:rsidRPr="00C0108E" w:rsidTr="00FC21D2">
        <w:tblPrEx>
          <w:tblCellMar>
            <w:top w:w="0" w:type="dxa"/>
            <w:bottom w:w="0" w:type="dxa"/>
          </w:tblCellMar>
        </w:tblPrEx>
        <w:trPr>
          <w:cantSplit/>
          <w:trHeight w:val="454"/>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Merge w:val="restart"/>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2. 巷  道</w:t>
            </w:r>
          </w:p>
          <w:p w:rsidR="004B619D" w:rsidRPr="00C0108E" w:rsidRDefault="004B619D" w:rsidP="00FC21D2">
            <w:pPr>
              <w:pStyle w:val="aff5"/>
              <w:ind w:firstLineChars="150" w:firstLine="270"/>
              <w:jc w:val="both"/>
              <w:rPr>
                <w:rFonts w:ascii="仿宋_GB2312" w:hint="eastAsia"/>
                <w:color w:val="auto"/>
                <w:sz w:val="18"/>
                <w:szCs w:val="18"/>
              </w:rPr>
            </w:pPr>
            <w:r w:rsidRPr="00C0108E">
              <w:rPr>
                <w:rFonts w:ascii="仿宋_GB2312" w:hint="eastAsia"/>
                <w:color w:val="auto"/>
                <w:sz w:val="18"/>
                <w:szCs w:val="18"/>
              </w:rPr>
              <w:t>净  高</w:t>
            </w:r>
          </w:p>
        </w:tc>
        <w:tc>
          <w:tcPr>
            <w:tcW w:w="616" w:type="pct"/>
            <w:gridSpan w:val="2"/>
            <w:vMerge w:val="restart"/>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主 要</w:t>
            </w:r>
          </w:p>
        </w:tc>
        <w:tc>
          <w:tcPr>
            <w:tcW w:w="900" w:type="pct"/>
            <w:gridSpan w:val="2"/>
            <w:vMerge w:val="restar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c>
          <w:tcPr>
            <w:tcW w:w="849" w:type="pct"/>
            <w:vMerge w:val="restar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150"/>
                <w:attr w:name="HasSpace" w:val="False"/>
                <w:attr w:name="Negative" w:val="False"/>
                <w:attr w:name="NumberType" w:val="1"/>
                <w:attr w:name="TCSC" w:val="0"/>
              </w:smartTagPr>
              <w:r w:rsidRPr="00C0108E">
                <w:rPr>
                  <w:rFonts w:ascii="仿宋_GB2312" w:hint="eastAsia"/>
                  <w:color w:val="auto"/>
                  <w:sz w:val="18"/>
                  <w:szCs w:val="18"/>
                </w:rPr>
                <w:t>150mm</w:t>
              </w:r>
            </w:smartTag>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腰线上</w:t>
            </w:r>
          </w:p>
        </w:tc>
        <w:tc>
          <w:tcPr>
            <w:tcW w:w="507" w:type="pct"/>
            <w:tcBorders>
              <w:right w:val="single" w:sz="4" w:space="0" w:color="auto"/>
            </w:tcBorders>
            <w:vAlign w:val="center"/>
          </w:tcPr>
          <w:p w:rsidR="004B619D" w:rsidRPr="00C0108E" w:rsidRDefault="004B619D" w:rsidP="00FC21D2">
            <w:pPr>
              <w:pStyle w:val="aff5"/>
              <w:rPr>
                <w:rFonts w:ascii="仿宋_GB2312" w:hint="eastAsia"/>
                <w:color w:val="auto"/>
                <w:sz w:val="18"/>
                <w:szCs w:val="18"/>
              </w:rPr>
            </w:pPr>
            <w:smartTag w:uri="urn:schemas-microsoft-com:office:smarttags" w:element="chmetcnv">
              <w:smartTagPr>
                <w:attr w:name="UnitName" w:val="m"/>
                <w:attr w:name="SourceValue" w:val="2"/>
                <w:attr w:name="HasSpace" w:val="False"/>
                <w:attr w:name="Negative" w:val="False"/>
                <w:attr w:name="NumberType" w:val="1"/>
                <w:attr w:name="TCSC" w:val="0"/>
              </w:smartTagPr>
              <w:r w:rsidRPr="00C0108E">
                <w:rPr>
                  <w:rFonts w:ascii="仿宋_GB2312" w:hint="eastAsia"/>
                  <w:color w:val="auto"/>
                  <w:sz w:val="18"/>
                  <w:szCs w:val="18"/>
                </w:rPr>
                <w:t>2.0m</w:t>
              </w:r>
            </w:smartTag>
          </w:p>
        </w:tc>
        <w:tc>
          <w:tcPr>
            <w:tcW w:w="465" w:type="pct"/>
            <w:tcBorders>
              <w:left w:val="single" w:sz="4" w:space="0" w:color="auto"/>
            </w:tcBorders>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2.6</w:t>
            </w:r>
          </w:p>
        </w:tc>
      </w:tr>
      <w:tr w:rsidR="004B619D" w:rsidRPr="00C0108E" w:rsidTr="00FC21D2">
        <w:tblPrEx>
          <w:tblCellMar>
            <w:top w:w="0" w:type="dxa"/>
            <w:bottom w:w="0" w:type="dxa"/>
          </w:tblCellMar>
        </w:tblPrEx>
        <w:trPr>
          <w:cantSplit/>
          <w:trHeight w:val="378"/>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Merge/>
            <w:vAlign w:val="center"/>
          </w:tcPr>
          <w:p w:rsidR="004B619D" w:rsidRPr="00C0108E" w:rsidRDefault="004B619D" w:rsidP="00FC21D2">
            <w:pPr>
              <w:pStyle w:val="aff5"/>
              <w:jc w:val="both"/>
              <w:rPr>
                <w:rFonts w:ascii="仿宋_GB2312" w:hint="eastAsia"/>
                <w:color w:val="auto"/>
                <w:sz w:val="18"/>
                <w:szCs w:val="18"/>
              </w:rPr>
            </w:pPr>
          </w:p>
        </w:tc>
        <w:tc>
          <w:tcPr>
            <w:tcW w:w="616" w:type="pct"/>
            <w:gridSpan w:val="2"/>
            <w:vMerge/>
            <w:vAlign w:val="center"/>
          </w:tcPr>
          <w:p w:rsidR="004B619D" w:rsidRPr="00C0108E" w:rsidRDefault="004B619D" w:rsidP="00FC21D2">
            <w:pPr>
              <w:pStyle w:val="aff5"/>
              <w:jc w:val="both"/>
              <w:rPr>
                <w:rFonts w:ascii="仿宋_GB2312" w:hint="eastAsia"/>
                <w:color w:val="auto"/>
                <w:sz w:val="18"/>
                <w:szCs w:val="18"/>
              </w:rPr>
            </w:pPr>
          </w:p>
        </w:tc>
        <w:tc>
          <w:tcPr>
            <w:tcW w:w="900" w:type="pct"/>
            <w:gridSpan w:val="2"/>
            <w:vMerge/>
            <w:vAlign w:val="center"/>
          </w:tcPr>
          <w:p w:rsidR="004B619D" w:rsidRPr="00C0108E" w:rsidRDefault="004B619D" w:rsidP="00FC21D2">
            <w:pPr>
              <w:pStyle w:val="aff5"/>
              <w:jc w:val="both"/>
              <w:rPr>
                <w:rFonts w:ascii="仿宋_GB2312" w:hint="eastAsia"/>
                <w:color w:val="auto"/>
                <w:sz w:val="18"/>
                <w:szCs w:val="18"/>
              </w:rPr>
            </w:pPr>
          </w:p>
        </w:tc>
        <w:tc>
          <w:tcPr>
            <w:tcW w:w="849" w:type="pct"/>
            <w:vMerge/>
            <w:vAlign w:val="center"/>
          </w:tcPr>
          <w:p w:rsidR="004B619D" w:rsidRPr="00C0108E" w:rsidRDefault="004B619D" w:rsidP="00FC21D2">
            <w:pPr>
              <w:pStyle w:val="aff5"/>
              <w:jc w:val="both"/>
              <w:rPr>
                <w:rFonts w:ascii="仿宋_GB2312" w:hint="eastAsia"/>
                <w:color w:val="auto"/>
                <w:sz w:val="18"/>
                <w:szCs w:val="18"/>
              </w:rPr>
            </w:pPr>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腰线下</w:t>
            </w:r>
          </w:p>
        </w:tc>
        <w:tc>
          <w:tcPr>
            <w:tcW w:w="507" w:type="pct"/>
            <w:tcBorders>
              <w:right w:val="single" w:sz="4" w:space="0" w:color="auto"/>
            </w:tcBorders>
            <w:vAlign w:val="center"/>
          </w:tcPr>
          <w:p w:rsidR="004B619D" w:rsidRPr="00C0108E" w:rsidRDefault="004B619D" w:rsidP="00FC21D2">
            <w:pPr>
              <w:pStyle w:val="aff5"/>
              <w:rPr>
                <w:rFonts w:ascii="仿宋_GB2312" w:hint="eastAsia"/>
                <w:color w:val="auto"/>
                <w:sz w:val="18"/>
                <w:szCs w:val="18"/>
              </w:rPr>
            </w:pPr>
            <w:smartTag w:uri="urn:schemas-microsoft-com:office:smarttags" w:element="chmetcnv">
              <w:smartTagPr>
                <w:attr w:name="UnitName" w:val="m"/>
                <w:attr w:name="SourceValue" w:val="1.7"/>
                <w:attr w:name="HasSpace" w:val="False"/>
                <w:attr w:name="Negative" w:val="False"/>
                <w:attr w:name="NumberType" w:val="1"/>
                <w:attr w:name="TCSC" w:val="0"/>
              </w:smartTagPr>
              <w:r w:rsidRPr="00C0108E">
                <w:rPr>
                  <w:rFonts w:ascii="仿宋_GB2312" w:hint="eastAsia"/>
                  <w:color w:val="auto"/>
                  <w:sz w:val="18"/>
                  <w:szCs w:val="18"/>
                </w:rPr>
                <w:t>1.7m</w:t>
              </w:r>
            </w:smartTag>
          </w:p>
        </w:tc>
        <w:tc>
          <w:tcPr>
            <w:tcW w:w="465" w:type="pct"/>
            <w:tcBorders>
              <w:left w:val="single" w:sz="4" w:space="0" w:color="auto"/>
            </w:tcBorders>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1.4</w:t>
            </w:r>
          </w:p>
        </w:tc>
      </w:tr>
      <w:tr w:rsidR="004B619D" w:rsidRPr="00C0108E" w:rsidTr="00FC21D2">
        <w:tblPrEx>
          <w:tblCellMar>
            <w:top w:w="0" w:type="dxa"/>
            <w:bottom w:w="0" w:type="dxa"/>
          </w:tblCellMar>
        </w:tblPrEx>
        <w:trPr>
          <w:cantSplit/>
          <w:trHeight w:val="701"/>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3. 锚固力</w:t>
            </w:r>
          </w:p>
        </w:tc>
        <w:tc>
          <w:tcPr>
            <w:tcW w:w="2365" w:type="pct"/>
            <w:gridSpan w:val="5"/>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合格：最低值不小于设计的90%；</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优良：最低值符合设计值。</w:t>
            </w:r>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 xml:space="preserve"> 顶 帮</w:t>
            </w: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85kN</w:t>
            </w:r>
          </w:p>
        </w:tc>
      </w:tr>
      <w:tr w:rsidR="004B619D" w:rsidRPr="00C0108E" w:rsidTr="00FC21D2">
        <w:tblPrEx>
          <w:tblCellMar>
            <w:top w:w="0" w:type="dxa"/>
            <w:bottom w:w="0" w:type="dxa"/>
          </w:tblCellMar>
        </w:tblPrEx>
        <w:trPr>
          <w:cantSplit/>
          <w:trHeight w:hRule="exact" w:val="435"/>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tcBorders>
              <w:top w:val="single" w:sz="4" w:space="0" w:color="auto"/>
            </w:tcBorders>
            <w:vAlign w:val="center"/>
          </w:tcPr>
          <w:p w:rsidR="004B619D" w:rsidRPr="00C0108E" w:rsidRDefault="004B619D" w:rsidP="00FC21D2">
            <w:pPr>
              <w:pStyle w:val="aff5"/>
              <w:spacing w:line="360" w:lineRule="exact"/>
              <w:jc w:val="both"/>
              <w:rPr>
                <w:rFonts w:ascii="仿宋_GB2312" w:hint="eastAsia"/>
                <w:color w:val="auto"/>
                <w:sz w:val="18"/>
                <w:szCs w:val="18"/>
              </w:rPr>
            </w:pPr>
            <w:r w:rsidRPr="00C0108E">
              <w:rPr>
                <w:rFonts w:ascii="仿宋_GB2312" w:hint="eastAsia"/>
                <w:color w:val="auto"/>
                <w:sz w:val="18"/>
                <w:szCs w:val="18"/>
              </w:rPr>
              <w:t>4. 锚杆扭矩</w:t>
            </w:r>
          </w:p>
        </w:tc>
        <w:tc>
          <w:tcPr>
            <w:tcW w:w="2365" w:type="pct"/>
            <w:gridSpan w:val="5"/>
            <w:tcBorders>
              <w:top w:val="single" w:sz="4" w:space="0" w:color="auto"/>
            </w:tcBorders>
            <w:vAlign w:val="center"/>
          </w:tcPr>
          <w:p w:rsidR="004B619D" w:rsidRPr="00C0108E" w:rsidRDefault="004B619D" w:rsidP="00FC21D2">
            <w:pPr>
              <w:pStyle w:val="aff5"/>
              <w:spacing w:line="360" w:lineRule="exact"/>
              <w:jc w:val="both"/>
              <w:rPr>
                <w:rFonts w:ascii="仿宋_GB2312" w:hint="eastAsia"/>
                <w:color w:val="auto"/>
                <w:sz w:val="18"/>
                <w:szCs w:val="18"/>
              </w:rPr>
            </w:pPr>
            <w:r w:rsidRPr="00C0108E">
              <w:rPr>
                <w:rFonts w:ascii="仿宋_GB2312" w:hint="eastAsia"/>
                <w:color w:val="auto"/>
                <w:sz w:val="18"/>
                <w:szCs w:val="18"/>
              </w:rPr>
              <w:t>合格：达到力矩扳手设定的扭矩。</w:t>
            </w:r>
          </w:p>
        </w:tc>
        <w:tc>
          <w:tcPr>
            <w:tcW w:w="516" w:type="pct"/>
            <w:tcBorders>
              <w:top w:val="single" w:sz="4" w:space="0" w:color="auto"/>
            </w:tcBorders>
            <w:vAlign w:val="center"/>
          </w:tcPr>
          <w:p w:rsidR="004B619D" w:rsidRPr="00C0108E" w:rsidRDefault="004B619D" w:rsidP="00FC21D2">
            <w:pPr>
              <w:pStyle w:val="aff5"/>
              <w:spacing w:line="360" w:lineRule="exact"/>
              <w:ind w:firstLineChars="100" w:firstLine="180"/>
              <w:jc w:val="both"/>
              <w:rPr>
                <w:rFonts w:ascii="仿宋_GB2312" w:hint="eastAsia"/>
                <w:color w:val="auto"/>
                <w:sz w:val="18"/>
                <w:szCs w:val="18"/>
              </w:rPr>
            </w:pPr>
            <w:r w:rsidRPr="00C0108E">
              <w:rPr>
                <w:rFonts w:ascii="仿宋_GB2312" w:hint="eastAsia"/>
                <w:color w:val="auto"/>
                <w:sz w:val="18"/>
                <w:szCs w:val="18"/>
              </w:rPr>
              <w:t>顶 帮</w:t>
            </w:r>
          </w:p>
        </w:tc>
        <w:tc>
          <w:tcPr>
            <w:tcW w:w="972" w:type="pct"/>
            <w:gridSpan w:val="2"/>
            <w:tcBorders>
              <w:top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120N·m</w:t>
            </w:r>
          </w:p>
        </w:tc>
      </w:tr>
      <w:tr w:rsidR="004B619D" w:rsidRPr="00C0108E" w:rsidTr="00FC21D2">
        <w:tblPrEx>
          <w:tblCellMar>
            <w:top w:w="0" w:type="dxa"/>
            <w:bottom w:w="0" w:type="dxa"/>
          </w:tblCellMar>
        </w:tblPrEx>
        <w:trPr>
          <w:cantSplit/>
          <w:trHeight w:val="720"/>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5. 喷  层</w:t>
            </w:r>
          </w:p>
          <w:p w:rsidR="004B619D" w:rsidRPr="00C0108E" w:rsidRDefault="004B619D" w:rsidP="00FC21D2">
            <w:pPr>
              <w:pStyle w:val="aff5"/>
              <w:ind w:firstLineChars="150" w:firstLine="270"/>
              <w:jc w:val="both"/>
              <w:rPr>
                <w:rFonts w:ascii="仿宋_GB2312" w:hint="eastAsia"/>
                <w:color w:val="auto"/>
                <w:sz w:val="18"/>
                <w:szCs w:val="18"/>
              </w:rPr>
            </w:pPr>
            <w:r w:rsidRPr="00C0108E">
              <w:rPr>
                <w:rFonts w:ascii="仿宋_GB2312" w:hint="eastAsia"/>
                <w:color w:val="auto"/>
                <w:sz w:val="18"/>
                <w:szCs w:val="18"/>
              </w:rPr>
              <w:t>厚  度</w:t>
            </w:r>
          </w:p>
        </w:tc>
        <w:tc>
          <w:tcPr>
            <w:tcW w:w="2365" w:type="pct"/>
            <w:gridSpan w:val="5"/>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合格：最低值不小于设计的90%；</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优良：最低值符合设计值。</w:t>
            </w:r>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 xml:space="preserve"> 顶 帮</w:t>
            </w: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r>
      <w:tr w:rsidR="004B619D" w:rsidRPr="00C0108E" w:rsidTr="00FC21D2">
        <w:tblPrEx>
          <w:tblCellMar>
            <w:top w:w="0" w:type="dxa"/>
            <w:bottom w:w="0" w:type="dxa"/>
          </w:tblCellMar>
        </w:tblPrEx>
        <w:trPr>
          <w:cantSplit/>
          <w:trHeight w:val="990"/>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Align w:val="center"/>
          </w:tcPr>
          <w:p w:rsidR="004B619D" w:rsidRPr="00C0108E" w:rsidRDefault="004B619D" w:rsidP="00FC21D2">
            <w:pPr>
              <w:pStyle w:val="aff5"/>
              <w:ind w:left="180" w:hangingChars="100" w:hanging="180"/>
              <w:jc w:val="both"/>
              <w:rPr>
                <w:rFonts w:ascii="仿宋_GB2312" w:hint="eastAsia"/>
                <w:color w:val="auto"/>
                <w:sz w:val="18"/>
                <w:szCs w:val="18"/>
              </w:rPr>
            </w:pPr>
            <w:r w:rsidRPr="00C0108E">
              <w:rPr>
                <w:rFonts w:ascii="仿宋_GB2312" w:hint="eastAsia"/>
                <w:color w:val="auto"/>
                <w:sz w:val="18"/>
                <w:szCs w:val="18"/>
              </w:rPr>
              <w:t>6. 锚杆、锚索线安装</w:t>
            </w:r>
          </w:p>
        </w:tc>
        <w:tc>
          <w:tcPr>
            <w:tcW w:w="2365" w:type="pct"/>
            <w:gridSpan w:val="5"/>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合格：安装牢固，锚杆、锚索盘基本紧贴壁面不松动；</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优良：安装牢固，锚杆、锚索盘紧贴壁面未接触部位楔紧。</w:t>
            </w:r>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 xml:space="preserve"> 顶 帮</w:t>
            </w: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优良</w:t>
            </w:r>
          </w:p>
        </w:tc>
      </w:tr>
      <w:tr w:rsidR="004B619D" w:rsidRPr="00C0108E" w:rsidTr="00FC21D2">
        <w:tblPrEx>
          <w:tblCellMar>
            <w:top w:w="0" w:type="dxa"/>
            <w:bottom w:w="0" w:type="dxa"/>
          </w:tblCellMar>
        </w:tblPrEx>
        <w:trPr>
          <w:cantSplit/>
          <w:trHeight w:val="1290"/>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7. 钢筋网压接</w:t>
            </w:r>
          </w:p>
          <w:p w:rsidR="004B619D" w:rsidRPr="00C0108E" w:rsidRDefault="004B619D" w:rsidP="00FC21D2">
            <w:pPr>
              <w:pStyle w:val="aff5"/>
              <w:ind w:firstLineChars="200" w:firstLine="360"/>
              <w:jc w:val="both"/>
              <w:rPr>
                <w:rFonts w:ascii="仿宋_GB2312" w:hint="eastAsia"/>
                <w:color w:val="auto"/>
                <w:sz w:val="18"/>
                <w:szCs w:val="18"/>
              </w:rPr>
            </w:pPr>
            <w:r w:rsidRPr="00C0108E">
              <w:rPr>
                <w:rFonts w:ascii="仿宋_GB2312" w:hint="eastAsia"/>
                <w:color w:val="auto"/>
                <w:sz w:val="18"/>
                <w:szCs w:val="18"/>
              </w:rPr>
              <w:t>质量</w:t>
            </w:r>
          </w:p>
        </w:tc>
        <w:tc>
          <w:tcPr>
            <w:tcW w:w="2365" w:type="pct"/>
            <w:gridSpan w:val="5"/>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合格：搭接处网钩完好，无脱钩现象，网基本紧贴壁面（不喷砼的），不松动；</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优良：搭接处网钩闭合、拉紧，无脱钩现象，网紧贴壁面（不喷砼的），无空帮、空顶现象。</w:t>
            </w:r>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 xml:space="preserve"> 顶 帮</w:t>
            </w: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优良</w:t>
            </w:r>
          </w:p>
        </w:tc>
      </w:tr>
      <w:tr w:rsidR="004B619D" w:rsidRPr="00C0108E" w:rsidTr="00FC21D2">
        <w:tblPrEx>
          <w:tblCellMar>
            <w:top w:w="0" w:type="dxa"/>
            <w:bottom w:w="0" w:type="dxa"/>
          </w:tblCellMar>
        </w:tblPrEx>
        <w:trPr>
          <w:cantSplit/>
          <w:trHeight w:val="1290"/>
          <w:jc w:val="center"/>
        </w:trPr>
        <w:tc>
          <w:tcPr>
            <w:tcW w:w="274" w:type="pct"/>
            <w:vMerge/>
            <w:vAlign w:val="center"/>
          </w:tcPr>
          <w:p w:rsidR="004B619D" w:rsidRPr="00C0108E" w:rsidRDefault="004B619D" w:rsidP="00FC21D2">
            <w:pPr>
              <w:pStyle w:val="aff5"/>
              <w:jc w:val="both"/>
              <w:rPr>
                <w:rFonts w:ascii="仿宋_GB2312" w:hint="eastAsia"/>
                <w:color w:val="auto"/>
              </w:rPr>
            </w:pPr>
          </w:p>
        </w:tc>
        <w:tc>
          <w:tcPr>
            <w:tcW w:w="873" w:type="pct"/>
            <w:gridSpan w:val="3"/>
            <w:vAlign w:val="center"/>
          </w:tcPr>
          <w:p w:rsidR="004B619D" w:rsidRPr="00C0108E" w:rsidRDefault="004B619D" w:rsidP="00FC21D2">
            <w:pPr>
              <w:pStyle w:val="aff5"/>
              <w:jc w:val="both"/>
              <w:rPr>
                <w:rFonts w:ascii="仿宋_GB2312" w:hint="eastAsia"/>
                <w:bCs w:val="0"/>
                <w:color w:val="auto"/>
                <w:sz w:val="18"/>
                <w:szCs w:val="21"/>
              </w:rPr>
            </w:pPr>
            <w:r w:rsidRPr="00C0108E">
              <w:rPr>
                <w:rFonts w:ascii="仿宋_GB2312" w:hint="eastAsia"/>
                <w:bCs w:val="0"/>
                <w:color w:val="auto"/>
                <w:sz w:val="18"/>
                <w:szCs w:val="21"/>
              </w:rPr>
              <w:t>8. 表  面</w:t>
            </w:r>
          </w:p>
          <w:p w:rsidR="004B619D" w:rsidRPr="00C0108E" w:rsidRDefault="004B619D" w:rsidP="00FC21D2">
            <w:pPr>
              <w:pStyle w:val="aff5"/>
              <w:ind w:firstLineChars="150" w:firstLine="270"/>
              <w:jc w:val="both"/>
              <w:rPr>
                <w:rFonts w:ascii="仿宋_GB2312" w:hint="eastAsia"/>
                <w:bCs w:val="0"/>
                <w:color w:val="auto"/>
                <w:sz w:val="18"/>
                <w:szCs w:val="21"/>
              </w:rPr>
            </w:pPr>
            <w:r w:rsidRPr="00C0108E">
              <w:rPr>
                <w:rFonts w:ascii="仿宋_GB2312" w:hint="eastAsia"/>
                <w:bCs w:val="0"/>
                <w:color w:val="auto"/>
                <w:sz w:val="18"/>
                <w:szCs w:val="21"/>
              </w:rPr>
              <w:t>质  量</w:t>
            </w:r>
          </w:p>
        </w:tc>
        <w:tc>
          <w:tcPr>
            <w:tcW w:w="2365" w:type="pct"/>
            <w:gridSpan w:val="5"/>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合格：基本平整密实，无明显裸露，在</w:t>
            </w:r>
            <w:smartTag w:uri="urn:schemas-microsoft-com:office:smarttags" w:element="chmetcnv">
              <w:smartTagPr>
                <w:attr w:name="UnitName" w:val="m"/>
                <w:attr w:name="SourceValue" w:val="1"/>
                <w:attr w:name="HasSpace" w:val="False"/>
                <w:attr w:name="Negative" w:val="False"/>
                <w:attr w:name="NumberType" w:val="1"/>
                <w:attr w:name="TCSC" w:val="0"/>
              </w:smartTagPr>
              <w:r w:rsidRPr="00C0108E">
                <w:rPr>
                  <w:rFonts w:ascii="仿宋_GB2312" w:hint="eastAsia"/>
                  <w:color w:val="auto"/>
                  <w:sz w:val="18"/>
                  <w:szCs w:val="18"/>
                </w:rPr>
                <w:t>1m</w:t>
              </w:r>
            </w:smartTag>
            <w:r w:rsidRPr="00C0108E">
              <w:rPr>
                <w:rFonts w:ascii="仿宋_GB2312" w:hint="eastAsia"/>
                <w:color w:val="auto"/>
                <w:sz w:val="18"/>
                <w:szCs w:val="18"/>
              </w:rPr>
              <w:t>范围内凸凹不大于</w:t>
            </w:r>
            <w:smartTag w:uri="urn:schemas-microsoft-com:office:smarttags" w:element="chmetcnv">
              <w:smartTagPr>
                <w:attr w:name="UnitName" w:val="mm"/>
                <w:attr w:name="SourceValue" w:val="80"/>
                <w:attr w:name="HasSpace" w:val="False"/>
                <w:attr w:name="Negative" w:val="False"/>
                <w:attr w:name="NumberType" w:val="1"/>
                <w:attr w:name="TCSC" w:val="0"/>
              </w:smartTagPr>
              <w:r w:rsidRPr="00C0108E">
                <w:rPr>
                  <w:rFonts w:ascii="仿宋_GB2312" w:hint="eastAsia"/>
                  <w:color w:val="auto"/>
                  <w:sz w:val="18"/>
                  <w:szCs w:val="18"/>
                </w:rPr>
                <w:t>80mm</w:t>
              </w:r>
            </w:smartTag>
            <w:r w:rsidRPr="00C0108E">
              <w:rPr>
                <w:rFonts w:ascii="仿宋_GB2312" w:hint="eastAsia"/>
                <w:color w:val="auto"/>
                <w:sz w:val="18"/>
                <w:szCs w:val="18"/>
              </w:rPr>
              <w:t>；</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优良：表面平整密实，无裸露现象，在</w:t>
            </w:r>
            <w:smartTag w:uri="urn:schemas-microsoft-com:office:smarttags" w:element="chmetcnv">
              <w:smartTagPr>
                <w:attr w:name="UnitName" w:val="mm"/>
                <w:attr w:name="SourceValue" w:val="1"/>
                <w:attr w:name="HasSpace" w:val="False"/>
                <w:attr w:name="Negative" w:val="False"/>
                <w:attr w:name="NumberType" w:val="1"/>
                <w:attr w:name="TCSC" w:val="0"/>
              </w:smartTagPr>
              <w:r w:rsidRPr="00C0108E">
                <w:rPr>
                  <w:rFonts w:ascii="仿宋_GB2312" w:hint="eastAsia"/>
                  <w:color w:val="auto"/>
                  <w:sz w:val="18"/>
                  <w:szCs w:val="18"/>
                </w:rPr>
                <w:t>1mm</w:t>
              </w:r>
            </w:smartTag>
            <w:r w:rsidRPr="00C0108E">
              <w:rPr>
                <w:rFonts w:ascii="仿宋_GB2312" w:hint="eastAsia"/>
                <w:color w:val="auto"/>
                <w:sz w:val="18"/>
                <w:szCs w:val="18"/>
              </w:rPr>
              <w:t>范围内凸凹不大于</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r w:rsidRPr="00C0108E">
              <w:rPr>
                <w:rFonts w:ascii="仿宋_GB2312" w:hint="eastAsia"/>
                <w:color w:val="auto"/>
                <w:sz w:val="18"/>
                <w:szCs w:val="18"/>
              </w:rPr>
              <w:t>。</w:t>
            </w:r>
          </w:p>
        </w:tc>
        <w:tc>
          <w:tcPr>
            <w:tcW w:w="516" w:type="pc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 xml:space="preserve"> 顶 帮</w:t>
            </w: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优良</w:t>
            </w:r>
          </w:p>
        </w:tc>
      </w:tr>
      <w:tr w:rsidR="004B619D" w:rsidRPr="00C0108E" w:rsidTr="00FC21D2">
        <w:tblPrEx>
          <w:tblCellMar>
            <w:top w:w="0" w:type="dxa"/>
            <w:bottom w:w="0" w:type="dxa"/>
          </w:tblCellMar>
        </w:tblPrEx>
        <w:trPr>
          <w:cantSplit/>
          <w:trHeight w:val="345"/>
          <w:jc w:val="center"/>
        </w:trPr>
        <w:tc>
          <w:tcPr>
            <w:tcW w:w="274" w:type="pct"/>
            <w:vMerge w:val="restart"/>
            <w:shd w:val="clear" w:color="auto" w:fill="auto"/>
            <w:vAlign w:val="center"/>
          </w:tcPr>
          <w:p w:rsidR="004B619D" w:rsidRPr="00C0108E" w:rsidRDefault="004B619D" w:rsidP="00FC21D2">
            <w:pPr>
              <w:pStyle w:val="aff5"/>
              <w:jc w:val="both"/>
              <w:rPr>
                <w:rFonts w:ascii="仿宋_GB2312" w:hint="eastAsia"/>
                <w:color w:val="auto"/>
              </w:rPr>
            </w:pPr>
            <w:r w:rsidRPr="00C0108E">
              <w:rPr>
                <w:rFonts w:ascii="仿宋_GB2312" w:hint="eastAsia"/>
                <w:color w:val="auto"/>
              </w:rPr>
              <w:t>允许偏差项目</w:t>
            </w:r>
          </w:p>
        </w:tc>
        <w:tc>
          <w:tcPr>
            <w:tcW w:w="869" w:type="pct"/>
            <w:gridSpan w:val="2"/>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1. 锚杆间排距</w:t>
            </w:r>
          </w:p>
        </w:tc>
        <w:tc>
          <w:tcPr>
            <w:tcW w:w="1517" w:type="pct"/>
            <w:gridSpan w:val="4"/>
            <w:tcBorders>
              <w:bottom w:val="single" w:sz="4" w:space="0" w:color="auto"/>
            </w:tcBorders>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c>
          <w:tcPr>
            <w:tcW w:w="1368" w:type="pct"/>
            <w:gridSpan w:val="3"/>
            <w:vMerge w:val="restart"/>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合格：70%及以上实测值在允许偏差范围内，其余不影响安全使用。</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优良：90%及以上实测值在允许偏差范围内，其余不影响安全使用。</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注：1.毛水沟以水流畅通为原则。</w:t>
            </w:r>
          </w:p>
        </w:tc>
        <w:tc>
          <w:tcPr>
            <w:tcW w:w="972" w:type="pct"/>
            <w:gridSpan w:val="2"/>
            <w:tcBorders>
              <w:bottom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800×</w:t>
            </w:r>
            <w:smartTag w:uri="urn:schemas-microsoft-com:office:smarttags" w:element="chmetcnv">
              <w:smartTagPr>
                <w:attr w:name="UnitName" w:val="mm"/>
                <w:attr w:name="SourceValue" w:val="800"/>
                <w:attr w:name="HasSpace" w:val="False"/>
                <w:attr w:name="Negative" w:val="False"/>
                <w:attr w:name="NumberType" w:val="1"/>
                <w:attr w:name="TCSC" w:val="0"/>
              </w:smartTagPr>
              <w:r w:rsidRPr="00C0108E">
                <w:rPr>
                  <w:rFonts w:ascii="仿宋_GB2312" w:hint="eastAsia"/>
                  <w:color w:val="auto"/>
                  <w:sz w:val="18"/>
                  <w:szCs w:val="18"/>
                </w:rPr>
                <w:t>800mm</w:t>
              </w:r>
            </w:smartTag>
          </w:p>
        </w:tc>
      </w:tr>
      <w:tr w:rsidR="004B619D" w:rsidRPr="00C0108E" w:rsidTr="00FC21D2">
        <w:tblPrEx>
          <w:tblCellMar>
            <w:top w:w="0" w:type="dxa"/>
            <w:bottom w:w="0" w:type="dxa"/>
          </w:tblCellMar>
        </w:tblPrEx>
        <w:trPr>
          <w:cantSplit/>
          <w:trHeight w:val="345"/>
          <w:jc w:val="center"/>
        </w:trPr>
        <w:tc>
          <w:tcPr>
            <w:tcW w:w="274" w:type="pct"/>
            <w:vMerge/>
            <w:shd w:val="clear" w:color="auto" w:fill="auto"/>
            <w:vAlign w:val="center"/>
          </w:tcPr>
          <w:p w:rsidR="004B619D" w:rsidRPr="00C0108E" w:rsidRDefault="004B619D" w:rsidP="00FC21D2">
            <w:pPr>
              <w:pStyle w:val="aff5"/>
              <w:jc w:val="both"/>
              <w:rPr>
                <w:rFonts w:ascii="仿宋_GB2312" w:hint="eastAsia"/>
                <w:color w:val="auto"/>
              </w:rPr>
            </w:pPr>
          </w:p>
        </w:tc>
        <w:tc>
          <w:tcPr>
            <w:tcW w:w="869" w:type="pct"/>
            <w:gridSpan w:val="2"/>
            <w:tcBorders>
              <w:top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2. 锚索间排距</w:t>
            </w:r>
          </w:p>
        </w:tc>
        <w:tc>
          <w:tcPr>
            <w:tcW w:w="1517" w:type="pct"/>
            <w:gridSpan w:val="4"/>
            <w:tcBorders>
              <w:top w:val="single" w:sz="4" w:space="0" w:color="auto"/>
            </w:tcBorders>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c>
          <w:tcPr>
            <w:tcW w:w="1368" w:type="pct"/>
            <w:gridSpan w:val="3"/>
            <w:vMerge/>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tcBorders>
              <w:top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1600×</w:t>
            </w:r>
            <w:smartTag w:uri="urn:schemas-microsoft-com:office:smarttags" w:element="chmetcnv">
              <w:smartTagPr>
                <w:attr w:name="UnitName" w:val="mm"/>
                <w:attr w:name="SourceValue" w:val="2400"/>
                <w:attr w:name="HasSpace" w:val="False"/>
                <w:attr w:name="Negative" w:val="False"/>
                <w:attr w:name="NumberType" w:val="1"/>
                <w:attr w:name="TCSC" w:val="0"/>
              </w:smartTagPr>
              <w:r w:rsidRPr="00C0108E">
                <w:rPr>
                  <w:rFonts w:ascii="仿宋_GB2312" w:hint="eastAsia"/>
                  <w:color w:val="auto"/>
                  <w:sz w:val="18"/>
                  <w:szCs w:val="18"/>
                </w:rPr>
                <w:t>2400mm</w:t>
              </w:r>
            </w:smartTag>
          </w:p>
        </w:tc>
      </w:tr>
      <w:tr w:rsidR="004B619D" w:rsidRPr="00C0108E" w:rsidTr="00FC21D2">
        <w:tblPrEx>
          <w:tblCellMar>
            <w:top w:w="0" w:type="dxa"/>
            <w:bottom w:w="0" w:type="dxa"/>
          </w:tblCellMar>
        </w:tblPrEx>
        <w:trPr>
          <w:cantSplit/>
          <w:trHeight w:hRule="exact" w:val="624"/>
          <w:jc w:val="center"/>
        </w:trPr>
        <w:tc>
          <w:tcPr>
            <w:tcW w:w="274" w:type="pct"/>
            <w:vMerge/>
            <w:vAlign w:val="center"/>
          </w:tcPr>
          <w:p w:rsidR="004B619D" w:rsidRPr="00C0108E" w:rsidRDefault="004B619D" w:rsidP="00FC21D2">
            <w:pPr>
              <w:ind w:firstLine="360"/>
              <w:rPr>
                <w:rFonts w:ascii="仿宋_GB2312" w:hAnsi="宋体" w:hint="eastAsia"/>
                <w:sz w:val="18"/>
                <w:szCs w:val="18"/>
              </w:rPr>
            </w:pPr>
          </w:p>
        </w:tc>
        <w:tc>
          <w:tcPr>
            <w:tcW w:w="869" w:type="pct"/>
            <w:gridSpan w:val="2"/>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3. 锚杆、锚索线的角度</w:t>
            </w:r>
          </w:p>
        </w:tc>
        <w:tc>
          <w:tcPr>
            <w:tcW w:w="1517" w:type="pct"/>
            <w:gridSpan w:val="4"/>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与巷道轮廓线的夹角或岩层夹角≥75°，深度符合规程要求。</w:t>
            </w:r>
          </w:p>
        </w:tc>
        <w:tc>
          <w:tcPr>
            <w:tcW w:w="1368" w:type="pct"/>
            <w:gridSpan w:val="3"/>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≥75°</w:t>
            </w:r>
          </w:p>
        </w:tc>
      </w:tr>
      <w:tr w:rsidR="004B619D" w:rsidRPr="00C0108E" w:rsidTr="00FC21D2">
        <w:tblPrEx>
          <w:tblCellMar>
            <w:top w:w="0" w:type="dxa"/>
            <w:bottom w:w="0" w:type="dxa"/>
          </w:tblCellMar>
        </w:tblPrEx>
        <w:trPr>
          <w:cantSplit/>
          <w:trHeight w:val="120"/>
          <w:jc w:val="center"/>
        </w:trPr>
        <w:tc>
          <w:tcPr>
            <w:tcW w:w="274" w:type="pct"/>
            <w:vMerge/>
            <w:vAlign w:val="center"/>
          </w:tcPr>
          <w:p w:rsidR="004B619D" w:rsidRPr="00C0108E" w:rsidRDefault="004B619D" w:rsidP="00FC21D2">
            <w:pPr>
              <w:ind w:firstLine="360"/>
              <w:rPr>
                <w:rFonts w:ascii="仿宋_GB2312" w:hAnsi="宋体" w:hint="eastAsia"/>
                <w:sz w:val="18"/>
                <w:szCs w:val="18"/>
              </w:rPr>
            </w:pPr>
          </w:p>
        </w:tc>
        <w:tc>
          <w:tcPr>
            <w:tcW w:w="1194" w:type="pct"/>
            <w:gridSpan w:val="4"/>
            <w:tcBorders>
              <w:top w:val="single" w:sz="4" w:space="0" w:color="auto"/>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4. 锚杆外露长度</w:t>
            </w:r>
          </w:p>
        </w:tc>
        <w:tc>
          <w:tcPr>
            <w:tcW w:w="1192" w:type="pct"/>
            <w:gridSpan w:val="2"/>
            <w:tcBorders>
              <w:top w:val="single" w:sz="4" w:space="0" w:color="auto"/>
              <w:bottom w:val="single" w:sz="4" w:space="0" w:color="auto"/>
            </w:tcBorders>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368" w:type="pct"/>
            <w:gridSpan w:val="3"/>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tcBorders>
              <w:top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r>
      <w:tr w:rsidR="004B619D" w:rsidRPr="00C0108E" w:rsidTr="00FC21D2">
        <w:tblPrEx>
          <w:tblCellMar>
            <w:top w:w="0" w:type="dxa"/>
            <w:bottom w:w="0" w:type="dxa"/>
          </w:tblCellMar>
        </w:tblPrEx>
        <w:trPr>
          <w:cantSplit/>
          <w:trHeight w:val="170"/>
          <w:jc w:val="center"/>
        </w:trPr>
        <w:tc>
          <w:tcPr>
            <w:tcW w:w="274" w:type="pct"/>
            <w:vMerge/>
            <w:vAlign w:val="center"/>
          </w:tcPr>
          <w:p w:rsidR="004B619D" w:rsidRPr="00C0108E" w:rsidRDefault="004B619D" w:rsidP="00FC21D2">
            <w:pPr>
              <w:ind w:firstLine="360"/>
              <w:rPr>
                <w:rFonts w:ascii="仿宋_GB2312" w:hAnsi="宋体" w:hint="eastAsia"/>
                <w:sz w:val="18"/>
                <w:szCs w:val="18"/>
              </w:rPr>
            </w:pPr>
          </w:p>
        </w:tc>
        <w:tc>
          <w:tcPr>
            <w:tcW w:w="1194" w:type="pct"/>
            <w:gridSpan w:val="4"/>
            <w:tcBorders>
              <w:top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5. 锚索线外露长度</w:t>
            </w:r>
          </w:p>
        </w:tc>
        <w:tc>
          <w:tcPr>
            <w:tcW w:w="1192" w:type="pct"/>
            <w:gridSpan w:val="2"/>
            <w:tcBorders>
              <w:top w:val="single" w:sz="4" w:space="0" w:color="auto"/>
            </w:tcBorders>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150～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c>
          <w:tcPr>
            <w:tcW w:w="1368" w:type="pct"/>
            <w:gridSpan w:val="3"/>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150～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r>
      <w:tr w:rsidR="004B619D" w:rsidRPr="00C0108E" w:rsidTr="00FC21D2">
        <w:tblPrEx>
          <w:tblCellMar>
            <w:top w:w="0" w:type="dxa"/>
            <w:bottom w:w="0" w:type="dxa"/>
          </w:tblCellMar>
        </w:tblPrEx>
        <w:trPr>
          <w:cantSplit/>
          <w:trHeight w:val="340"/>
          <w:jc w:val="center"/>
        </w:trPr>
        <w:tc>
          <w:tcPr>
            <w:tcW w:w="274" w:type="pct"/>
            <w:vMerge/>
            <w:vAlign w:val="center"/>
          </w:tcPr>
          <w:p w:rsidR="004B619D" w:rsidRPr="00C0108E" w:rsidRDefault="004B619D" w:rsidP="00FC21D2">
            <w:pPr>
              <w:ind w:firstLine="360"/>
              <w:rPr>
                <w:rFonts w:ascii="仿宋_GB2312" w:hAnsi="宋体" w:hint="eastAsia"/>
                <w:sz w:val="18"/>
                <w:szCs w:val="18"/>
              </w:rPr>
            </w:pPr>
          </w:p>
        </w:tc>
        <w:tc>
          <w:tcPr>
            <w:tcW w:w="644" w:type="pct"/>
            <w:vMerge w:val="restar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6. 水沟</w:t>
            </w:r>
          </w:p>
        </w:tc>
        <w:tc>
          <w:tcPr>
            <w:tcW w:w="550" w:type="pct"/>
            <w:gridSpan w:val="3"/>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位  置</w:t>
            </w:r>
          </w:p>
        </w:tc>
        <w:tc>
          <w:tcPr>
            <w:tcW w:w="1192" w:type="pct"/>
            <w:gridSpan w:val="2"/>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-50～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368" w:type="pct"/>
            <w:gridSpan w:val="3"/>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vAlign w:val="center"/>
          </w:tcPr>
          <w:p w:rsidR="004B619D" w:rsidRPr="00C0108E" w:rsidRDefault="004B619D" w:rsidP="00FC21D2">
            <w:pPr>
              <w:pStyle w:val="aff5"/>
              <w:spacing w:line="320" w:lineRule="exact"/>
              <w:jc w:val="both"/>
              <w:rPr>
                <w:rFonts w:ascii="仿宋_GB2312" w:hint="eastAsia"/>
                <w:color w:val="auto"/>
                <w:sz w:val="18"/>
                <w:szCs w:val="18"/>
              </w:rPr>
            </w:pPr>
          </w:p>
        </w:tc>
      </w:tr>
      <w:tr w:rsidR="004B619D" w:rsidRPr="00C0108E" w:rsidTr="00FC21D2">
        <w:tblPrEx>
          <w:tblCellMar>
            <w:top w:w="0" w:type="dxa"/>
            <w:bottom w:w="0" w:type="dxa"/>
          </w:tblCellMar>
        </w:tblPrEx>
        <w:trPr>
          <w:cantSplit/>
          <w:trHeight w:val="340"/>
          <w:jc w:val="center"/>
        </w:trPr>
        <w:tc>
          <w:tcPr>
            <w:tcW w:w="274" w:type="pct"/>
            <w:vMerge/>
            <w:shd w:val="clear" w:color="auto" w:fill="auto"/>
            <w:vAlign w:val="center"/>
          </w:tcPr>
          <w:p w:rsidR="004B619D" w:rsidRPr="00C0108E" w:rsidRDefault="004B619D" w:rsidP="00FC21D2">
            <w:pPr>
              <w:ind w:firstLine="360"/>
              <w:rPr>
                <w:rFonts w:ascii="仿宋_GB2312" w:hAnsi="宋体" w:hint="eastAsia"/>
                <w:sz w:val="18"/>
                <w:szCs w:val="18"/>
              </w:rPr>
            </w:pPr>
          </w:p>
        </w:tc>
        <w:tc>
          <w:tcPr>
            <w:tcW w:w="644" w:type="pct"/>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550" w:type="pct"/>
            <w:gridSpan w:val="3"/>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宽  度</w:t>
            </w:r>
          </w:p>
        </w:tc>
        <w:tc>
          <w:tcPr>
            <w:tcW w:w="1192" w:type="pct"/>
            <w:gridSpan w:val="2"/>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368" w:type="pct"/>
            <w:gridSpan w:val="3"/>
            <w:vMerge/>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m"/>
                <w:attr w:name="SourceValue" w:val="400"/>
                <w:attr w:name="HasSpace" w:val="False"/>
                <w:attr w:name="Negative" w:val="False"/>
                <w:attr w:name="NumberType" w:val="1"/>
                <w:attr w:name="TCSC" w:val="0"/>
              </w:smartTagPr>
              <w:r w:rsidRPr="00C0108E">
                <w:rPr>
                  <w:rFonts w:ascii="仿宋_GB2312" w:hint="eastAsia"/>
                  <w:color w:val="auto"/>
                  <w:sz w:val="18"/>
                  <w:szCs w:val="18"/>
                </w:rPr>
                <w:t>400mm</w:t>
              </w:r>
            </w:smartTag>
          </w:p>
        </w:tc>
      </w:tr>
      <w:tr w:rsidR="004B619D" w:rsidRPr="00C0108E" w:rsidTr="00FC21D2">
        <w:tblPrEx>
          <w:tblCellMar>
            <w:top w:w="0" w:type="dxa"/>
            <w:bottom w:w="0" w:type="dxa"/>
          </w:tblCellMar>
        </w:tblPrEx>
        <w:trPr>
          <w:cantSplit/>
          <w:trHeight w:val="340"/>
          <w:jc w:val="center"/>
        </w:trPr>
        <w:tc>
          <w:tcPr>
            <w:tcW w:w="274" w:type="pct"/>
            <w:vMerge/>
            <w:shd w:val="clear" w:color="auto" w:fill="auto"/>
            <w:vAlign w:val="center"/>
          </w:tcPr>
          <w:p w:rsidR="004B619D" w:rsidRPr="00C0108E" w:rsidRDefault="004B619D" w:rsidP="00FC21D2">
            <w:pPr>
              <w:ind w:firstLine="360"/>
              <w:rPr>
                <w:rFonts w:ascii="仿宋_GB2312" w:hAnsi="宋体" w:hint="eastAsia"/>
                <w:sz w:val="18"/>
                <w:szCs w:val="18"/>
              </w:rPr>
            </w:pPr>
          </w:p>
        </w:tc>
        <w:tc>
          <w:tcPr>
            <w:tcW w:w="644" w:type="pct"/>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550" w:type="pct"/>
            <w:gridSpan w:val="3"/>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深  度</w:t>
            </w:r>
          </w:p>
        </w:tc>
        <w:tc>
          <w:tcPr>
            <w:tcW w:w="1192" w:type="pct"/>
            <w:gridSpan w:val="2"/>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-50～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368" w:type="pct"/>
            <w:gridSpan w:val="3"/>
            <w:vMerge/>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m"/>
                <w:attr w:name="SourceValue" w:val="400"/>
                <w:attr w:name="HasSpace" w:val="False"/>
                <w:attr w:name="Negative" w:val="False"/>
                <w:attr w:name="NumberType" w:val="1"/>
                <w:attr w:name="TCSC" w:val="0"/>
              </w:smartTagPr>
              <w:r w:rsidRPr="00C0108E">
                <w:rPr>
                  <w:rFonts w:ascii="仿宋_GB2312" w:hint="eastAsia"/>
                  <w:color w:val="auto"/>
                  <w:sz w:val="18"/>
                  <w:szCs w:val="18"/>
                </w:rPr>
                <w:t>400mm</w:t>
              </w:r>
            </w:smartTag>
          </w:p>
        </w:tc>
      </w:tr>
      <w:tr w:rsidR="004B619D" w:rsidRPr="00C0108E" w:rsidTr="00FC21D2">
        <w:tblPrEx>
          <w:tblCellMar>
            <w:top w:w="0" w:type="dxa"/>
            <w:bottom w:w="0" w:type="dxa"/>
          </w:tblCellMar>
        </w:tblPrEx>
        <w:trPr>
          <w:cantSplit/>
          <w:trHeight w:val="170"/>
          <w:jc w:val="center"/>
        </w:trPr>
        <w:tc>
          <w:tcPr>
            <w:tcW w:w="274" w:type="pct"/>
            <w:vMerge/>
            <w:tcBorders>
              <w:bottom w:val="single" w:sz="6" w:space="0" w:color="auto"/>
            </w:tcBorders>
            <w:shd w:val="clear" w:color="auto" w:fill="auto"/>
            <w:vAlign w:val="center"/>
          </w:tcPr>
          <w:p w:rsidR="004B619D" w:rsidRPr="00C0108E" w:rsidRDefault="004B619D" w:rsidP="00FC21D2">
            <w:pPr>
              <w:ind w:firstLine="360"/>
              <w:rPr>
                <w:rFonts w:ascii="仿宋_GB2312" w:hAnsi="宋体" w:hint="eastAsia"/>
                <w:sz w:val="18"/>
                <w:szCs w:val="18"/>
              </w:rPr>
            </w:pPr>
          </w:p>
        </w:tc>
        <w:tc>
          <w:tcPr>
            <w:tcW w:w="644" w:type="pct"/>
            <w:tcBorders>
              <w:bottom w:val="single" w:sz="6"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7.基础深度</w:t>
            </w:r>
          </w:p>
        </w:tc>
        <w:tc>
          <w:tcPr>
            <w:tcW w:w="1742" w:type="pct"/>
            <w:gridSpan w:val="5"/>
            <w:tcBorders>
              <w:bottom w:val="single" w:sz="6"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符合设计要求并做到实底，局部（连续长度不超过</w:t>
            </w:r>
            <w:smartTag w:uri="urn:schemas-microsoft-com:office:smarttags" w:element="chmetcnv">
              <w:smartTagPr>
                <w:attr w:name="UnitName" w:val="m"/>
                <w:attr w:name="SourceValue" w:val="1"/>
                <w:attr w:name="HasSpace" w:val="False"/>
                <w:attr w:name="Negative" w:val="False"/>
                <w:attr w:name="NumberType" w:val="1"/>
                <w:attr w:name="TCSC" w:val="0"/>
              </w:smartTagPr>
              <w:r w:rsidRPr="00C0108E">
                <w:rPr>
                  <w:rFonts w:ascii="仿宋_GB2312" w:hint="eastAsia"/>
                  <w:color w:val="auto"/>
                  <w:sz w:val="18"/>
                  <w:szCs w:val="18"/>
                </w:rPr>
                <w:t>1m</w:t>
              </w:r>
            </w:smartTag>
            <w:r w:rsidRPr="00C0108E">
              <w:rPr>
                <w:rFonts w:ascii="仿宋_GB2312" w:hint="eastAsia"/>
                <w:color w:val="auto"/>
                <w:sz w:val="18"/>
                <w:szCs w:val="18"/>
              </w:rPr>
              <w:t>）不小于设计</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r w:rsidRPr="00C0108E">
              <w:rPr>
                <w:rFonts w:ascii="仿宋_GB2312" w:hint="eastAsia"/>
                <w:color w:val="auto"/>
                <w:sz w:val="18"/>
                <w:szCs w:val="18"/>
              </w:rPr>
              <w:t>。</w:t>
            </w:r>
          </w:p>
        </w:tc>
        <w:tc>
          <w:tcPr>
            <w:tcW w:w="1368" w:type="pct"/>
            <w:gridSpan w:val="3"/>
            <w:vMerge/>
            <w:tcBorders>
              <w:bottom w:val="single" w:sz="6" w:space="0" w:color="auto"/>
            </w:tcBorders>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72" w:type="pct"/>
            <w:gridSpan w:val="2"/>
            <w:tcBorders>
              <w:bottom w:val="single" w:sz="6"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r>
      <w:tr w:rsidR="004B619D" w:rsidRPr="00C0108E" w:rsidTr="00FC21D2">
        <w:tblPrEx>
          <w:tblCellMar>
            <w:top w:w="0" w:type="dxa"/>
            <w:bottom w:w="0" w:type="dxa"/>
          </w:tblCellMar>
        </w:tblPrEx>
        <w:trPr>
          <w:cantSplit/>
          <w:trHeight w:hRule="exact" w:val="503"/>
          <w:jc w:val="center"/>
        </w:trPr>
        <w:tc>
          <w:tcPr>
            <w:tcW w:w="274" w:type="pct"/>
            <w:vMerge w:val="restart"/>
            <w:shd w:val="clear" w:color="auto" w:fill="auto"/>
            <w:vAlign w:val="center"/>
          </w:tcPr>
          <w:p w:rsidR="004B619D" w:rsidRPr="00C0108E" w:rsidRDefault="004B619D" w:rsidP="00FC21D2">
            <w:pPr>
              <w:spacing w:line="240" w:lineRule="exact"/>
              <w:ind w:firstLineChars="0" w:firstLine="0"/>
              <w:rPr>
                <w:rFonts w:ascii="仿宋_GB2312" w:hint="eastAsia"/>
                <w:bCs/>
                <w:kern w:val="0"/>
                <w:sz w:val="18"/>
                <w:szCs w:val="18"/>
              </w:rPr>
            </w:pPr>
            <w:r w:rsidRPr="00C0108E">
              <w:rPr>
                <w:rFonts w:ascii="仿宋_GB2312" w:hint="eastAsia"/>
                <w:bCs/>
                <w:kern w:val="0"/>
                <w:sz w:val="18"/>
                <w:szCs w:val="18"/>
              </w:rPr>
              <w:t>质量保证资料</w:t>
            </w:r>
          </w:p>
        </w:tc>
        <w:tc>
          <w:tcPr>
            <w:tcW w:w="4726" w:type="pct"/>
            <w:gridSpan w:val="11"/>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锚杆、锚索线、树脂锚固剂抽样试验报告单。</w:t>
            </w:r>
          </w:p>
        </w:tc>
      </w:tr>
      <w:tr w:rsidR="004B619D" w:rsidRPr="00C0108E" w:rsidTr="00FC21D2">
        <w:tblPrEx>
          <w:tblCellMar>
            <w:top w:w="0" w:type="dxa"/>
            <w:bottom w:w="0" w:type="dxa"/>
          </w:tblCellMar>
        </w:tblPrEx>
        <w:trPr>
          <w:cantSplit/>
          <w:trHeight w:hRule="exact" w:val="714"/>
          <w:jc w:val="center"/>
        </w:trPr>
        <w:tc>
          <w:tcPr>
            <w:tcW w:w="274" w:type="pct"/>
            <w:vMerge/>
            <w:tcBorders>
              <w:bottom w:val="single" w:sz="4" w:space="0" w:color="auto"/>
            </w:tcBorders>
            <w:shd w:val="clear" w:color="auto" w:fill="auto"/>
            <w:vAlign w:val="center"/>
          </w:tcPr>
          <w:p w:rsidR="004B619D" w:rsidRPr="00C0108E" w:rsidRDefault="004B619D" w:rsidP="00FC21D2">
            <w:pPr>
              <w:spacing w:line="240" w:lineRule="exact"/>
              <w:ind w:firstLine="360"/>
              <w:rPr>
                <w:rFonts w:ascii="仿宋_GB2312" w:hAnsi="宋体" w:hint="eastAsia"/>
                <w:sz w:val="18"/>
                <w:szCs w:val="18"/>
              </w:rPr>
            </w:pPr>
          </w:p>
        </w:tc>
        <w:tc>
          <w:tcPr>
            <w:tcW w:w="4726" w:type="pct"/>
            <w:gridSpan w:val="11"/>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锚杆、锚索线锚固力测试报告单。</w:t>
            </w:r>
          </w:p>
        </w:tc>
      </w:tr>
    </w:tbl>
    <w:p w:rsidR="004B619D" w:rsidRPr="00C0108E" w:rsidRDefault="004B619D" w:rsidP="004B619D">
      <w:pPr>
        <w:pStyle w:val="10"/>
        <w:ind w:firstLineChars="83" w:firstLine="199"/>
        <w:rPr>
          <w:rFonts w:ascii="仿宋_GB2312" w:hAnsi="宋体" w:hint="eastAsia"/>
        </w:rPr>
        <w:sectPr w:rsidR="004B619D" w:rsidRPr="00C0108E" w:rsidSect="00253A02">
          <w:pgSz w:w="11906" w:h="16838" w:code="9"/>
          <w:pgMar w:top="1247" w:right="1247" w:bottom="1247" w:left="1247" w:header="624" w:footer="624" w:gutter="0"/>
          <w:cols w:space="425"/>
          <w:titlePg/>
          <w:docGrid w:linePitch="286"/>
        </w:sectPr>
      </w:pPr>
    </w:p>
    <w:p w:rsidR="004B619D" w:rsidRPr="00C0108E" w:rsidRDefault="004B619D" w:rsidP="004B619D">
      <w:pPr>
        <w:pStyle w:val="aff6"/>
        <w:ind w:firstLineChars="0" w:firstLine="0"/>
        <w:jc w:val="both"/>
        <w:rPr>
          <w:rFonts w:hint="eastAsia"/>
          <w:color w:val="auto"/>
        </w:rPr>
      </w:pPr>
      <w:r w:rsidRPr="00C0108E">
        <w:rPr>
          <w:rFonts w:hint="eastAsia"/>
          <w:b w:val="0"/>
          <w:color w:val="auto"/>
        </w:rPr>
        <w:lastRenderedPageBreak/>
        <w:t>附表3-2：                  矩形巷道工程质量规定</w:t>
      </w:r>
      <w:r w:rsidRPr="00C0108E">
        <w:rPr>
          <w:rFonts w:hint="eastAsia"/>
          <w:color w:val="auto"/>
        </w:rPr>
        <w:t xml:space="preserve"> </w:t>
      </w:r>
    </w:p>
    <w:tbl>
      <w:tblPr>
        <w:tblW w:w="49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569"/>
        <w:gridCol w:w="988"/>
        <w:gridCol w:w="85"/>
        <w:gridCol w:w="1251"/>
        <w:gridCol w:w="18"/>
        <w:gridCol w:w="1749"/>
        <w:gridCol w:w="1391"/>
        <w:gridCol w:w="743"/>
        <w:gridCol w:w="1558"/>
      </w:tblGrid>
      <w:tr w:rsidR="004B619D" w:rsidRPr="00C0108E" w:rsidTr="00FC21D2">
        <w:tblPrEx>
          <w:tblCellMar>
            <w:top w:w="0" w:type="dxa"/>
            <w:bottom w:w="0" w:type="dxa"/>
          </w:tblCellMar>
        </w:tblPrEx>
        <w:trPr>
          <w:cantSplit/>
          <w:trHeight w:val="454"/>
          <w:jc w:val="center"/>
        </w:trPr>
        <w:tc>
          <w:tcPr>
            <w:tcW w:w="340" w:type="pct"/>
            <w:vMerge w:val="restart"/>
            <w:tcBorders>
              <w:top w:val="single" w:sz="4" w:space="0" w:color="auto"/>
            </w:tcBorders>
            <w:vAlign w:val="center"/>
          </w:tcPr>
          <w:p w:rsidR="004B619D" w:rsidRPr="00C0108E" w:rsidRDefault="004B619D" w:rsidP="00FC21D2">
            <w:pPr>
              <w:pStyle w:val="aff5"/>
              <w:jc w:val="both"/>
              <w:rPr>
                <w:rFonts w:ascii="仿宋_GB2312" w:hint="eastAsia"/>
                <w:color w:val="auto"/>
              </w:rPr>
            </w:pPr>
            <w:r w:rsidRPr="00C0108E">
              <w:rPr>
                <w:rFonts w:ascii="仿宋_GB2312" w:hint="eastAsia"/>
                <w:color w:val="auto"/>
              </w:rPr>
              <w:t>基</w:t>
            </w: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r w:rsidRPr="00C0108E">
              <w:rPr>
                <w:rFonts w:ascii="仿宋_GB2312" w:hint="eastAsia"/>
                <w:color w:val="auto"/>
              </w:rPr>
              <w:t>本</w:t>
            </w: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r w:rsidRPr="00C0108E">
              <w:rPr>
                <w:rFonts w:ascii="仿宋_GB2312" w:hint="eastAsia"/>
                <w:color w:val="auto"/>
              </w:rPr>
              <w:t>项</w:t>
            </w:r>
          </w:p>
          <w:p w:rsidR="004B619D" w:rsidRPr="00C0108E" w:rsidRDefault="004B619D" w:rsidP="00FC21D2">
            <w:pPr>
              <w:pStyle w:val="aff5"/>
              <w:jc w:val="both"/>
              <w:rPr>
                <w:rFonts w:ascii="仿宋_GB2312" w:hint="eastAsia"/>
                <w:color w:val="auto"/>
              </w:rPr>
            </w:pPr>
          </w:p>
          <w:p w:rsidR="004B619D" w:rsidRPr="00C0108E" w:rsidRDefault="004B619D" w:rsidP="00FC21D2">
            <w:pPr>
              <w:pStyle w:val="aff5"/>
              <w:jc w:val="both"/>
              <w:rPr>
                <w:rFonts w:ascii="仿宋_GB2312" w:hint="eastAsia"/>
                <w:color w:val="auto"/>
              </w:rPr>
            </w:pPr>
            <w:r w:rsidRPr="00C0108E">
              <w:rPr>
                <w:rFonts w:ascii="仿宋_GB2312" w:hint="eastAsia"/>
                <w:color w:val="auto"/>
              </w:rPr>
              <w:t>目</w:t>
            </w:r>
          </w:p>
        </w:tc>
        <w:tc>
          <w:tcPr>
            <w:tcW w:w="642" w:type="pct"/>
            <w:gridSpan w:val="2"/>
            <w:vMerge w:val="restart"/>
            <w:tcBorders>
              <w:top w:val="single" w:sz="4" w:space="0" w:color="auto"/>
            </w:tcBorders>
            <w:vAlign w:val="center"/>
          </w:tcPr>
          <w:p w:rsidR="004B619D" w:rsidRPr="00C0108E" w:rsidRDefault="004B619D" w:rsidP="00FC21D2">
            <w:pPr>
              <w:pStyle w:val="aff5"/>
              <w:ind w:firstLineChars="150" w:firstLine="270"/>
              <w:jc w:val="both"/>
              <w:rPr>
                <w:rFonts w:ascii="仿宋_GB2312" w:hint="eastAsia"/>
                <w:color w:val="auto"/>
                <w:sz w:val="18"/>
                <w:szCs w:val="18"/>
              </w:rPr>
            </w:pPr>
            <w:r w:rsidRPr="00C0108E">
              <w:rPr>
                <w:rFonts w:ascii="仿宋_GB2312" w:hint="eastAsia"/>
                <w:color w:val="auto"/>
                <w:sz w:val="18"/>
                <w:szCs w:val="18"/>
              </w:rPr>
              <w:t>检  验</w:t>
            </w:r>
          </w:p>
          <w:p w:rsidR="004B619D" w:rsidRPr="00C0108E" w:rsidRDefault="004B619D" w:rsidP="00FC21D2">
            <w:pPr>
              <w:pStyle w:val="aff5"/>
              <w:ind w:firstLineChars="150" w:firstLine="270"/>
              <w:jc w:val="both"/>
              <w:rPr>
                <w:rFonts w:ascii="仿宋_GB2312" w:hint="eastAsia"/>
                <w:color w:val="auto"/>
                <w:sz w:val="18"/>
                <w:szCs w:val="18"/>
              </w:rPr>
            </w:pPr>
            <w:r w:rsidRPr="00C0108E">
              <w:rPr>
                <w:rFonts w:ascii="仿宋_GB2312" w:hint="eastAsia"/>
                <w:color w:val="auto"/>
                <w:sz w:val="18"/>
                <w:szCs w:val="18"/>
              </w:rPr>
              <w:t>项  目</w:t>
            </w:r>
          </w:p>
        </w:tc>
        <w:tc>
          <w:tcPr>
            <w:tcW w:w="2640" w:type="pct"/>
            <w:gridSpan w:val="4"/>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标   准   规   定</w:t>
            </w:r>
          </w:p>
        </w:tc>
        <w:tc>
          <w:tcPr>
            <w:tcW w:w="445" w:type="pct"/>
            <w:vMerge w:val="restar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检  验</w:t>
            </w:r>
          </w:p>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部  位</w:t>
            </w:r>
          </w:p>
        </w:tc>
        <w:tc>
          <w:tcPr>
            <w:tcW w:w="933" w:type="pct"/>
            <w:vMerge w:val="restart"/>
            <w:vAlign w:val="center"/>
          </w:tcPr>
          <w:p w:rsidR="004B619D" w:rsidRPr="00C0108E" w:rsidRDefault="004B619D" w:rsidP="00FC21D2">
            <w:pPr>
              <w:pStyle w:val="aff5"/>
              <w:rPr>
                <w:rFonts w:ascii="仿宋_GB2312" w:hint="eastAsia"/>
                <w:color w:val="auto"/>
                <w:sz w:val="18"/>
                <w:szCs w:val="18"/>
              </w:rPr>
            </w:pPr>
            <w:r w:rsidRPr="00C0108E">
              <w:rPr>
                <w:rFonts w:ascii="仿宋_GB2312" w:hint="eastAsia"/>
                <w:color w:val="auto"/>
                <w:sz w:val="18"/>
                <w:szCs w:val="18"/>
              </w:rPr>
              <w:t>设计要求</w:t>
            </w:r>
          </w:p>
        </w:tc>
      </w:tr>
      <w:tr w:rsidR="004B619D" w:rsidRPr="00C0108E" w:rsidTr="00FC21D2">
        <w:tblPrEx>
          <w:tblCellMar>
            <w:top w:w="0" w:type="dxa"/>
            <w:bottom w:w="0" w:type="dxa"/>
          </w:tblCellMar>
        </w:tblPrEx>
        <w:trPr>
          <w:cantSplit/>
          <w:trHeight w:val="454"/>
          <w:jc w:val="center"/>
        </w:trPr>
        <w:tc>
          <w:tcPr>
            <w:tcW w:w="340" w:type="pct"/>
            <w:vMerge/>
            <w:vAlign w:val="center"/>
          </w:tcPr>
          <w:p w:rsidR="004B619D" w:rsidRPr="00C0108E" w:rsidRDefault="004B619D" w:rsidP="00FC21D2">
            <w:pPr>
              <w:pStyle w:val="aff5"/>
              <w:jc w:val="both"/>
              <w:rPr>
                <w:rFonts w:ascii="仿宋_GB2312" w:hint="eastAsia"/>
                <w:color w:val="auto"/>
              </w:rPr>
            </w:pPr>
          </w:p>
        </w:tc>
        <w:tc>
          <w:tcPr>
            <w:tcW w:w="642" w:type="pct"/>
            <w:gridSpan w:val="2"/>
            <w:vMerge/>
            <w:vAlign w:val="center"/>
          </w:tcPr>
          <w:p w:rsidR="004B619D" w:rsidRPr="00C0108E" w:rsidRDefault="004B619D" w:rsidP="00FC21D2">
            <w:pPr>
              <w:pStyle w:val="aff5"/>
              <w:jc w:val="both"/>
              <w:rPr>
                <w:rFonts w:ascii="仿宋_GB2312" w:hint="eastAsia"/>
                <w:color w:val="auto"/>
                <w:sz w:val="18"/>
                <w:szCs w:val="18"/>
              </w:rPr>
            </w:pPr>
          </w:p>
        </w:tc>
        <w:tc>
          <w:tcPr>
            <w:tcW w:w="760" w:type="pct"/>
            <w:gridSpan w:val="2"/>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类 别</w:t>
            </w:r>
          </w:p>
        </w:tc>
        <w:tc>
          <w:tcPr>
            <w:tcW w:w="1047" w:type="pct"/>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合 格</w:t>
            </w:r>
          </w:p>
        </w:tc>
        <w:tc>
          <w:tcPr>
            <w:tcW w:w="833" w:type="pct"/>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优 良</w:t>
            </w:r>
          </w:p>
        </w:tc>
        <w:tc>
          <w:tcPr>
            <w:tcW w:w="445" w:type="pct"/>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vMerge/>
            <w:vAlign w:val="center"/>
          </w:tcPr>
          <w:p w:rsidR="004B619D" w:rsidRPr="00C0108E" w:rsidRDefault="004B619D" w:rsidP="00FC21D2">
            <w:pPr>
              <w:pStyle w:val="aff5"/>
              <w:spacing w:line="320" w:lineRule="exact"/>
              <w:jc w:val="both"/>
              <w:rPr>
                <w:rFonts w:ascii="仿宋_GB2312" w:hint="eastAsia"/>
                <w:color w:val="auto"/>
                <w:sz w:val="18"/>
                <w:szCs w:val="18"/>
              </w:rPr>
            </w:pPr>
          </w:p>
        </w:tc>
      </w:tr>
      <w:tr w:rsidR="004B619D" w:rsidRPr="00C0108E" w:rsidTr="00FC21D2">
        <w:tblPrEx>
          <w:tblCellMar>
            <w:top w:w="0" w:type="dxa"/>
            <w:bottom w:w="0" w:type="dxa"/>
          </w:tblCellMar>
        </w:tblPrEx>
        <w:trPr>
          <w:cantSplit/>
          <w:trHeight w:val="569"/>
          <w:jc w:val="center"/>
        </w:trPr>
        <w:tc>
          <w:tcPr>
            <w:tcW w:w="340" w:type="pct"/>
            <w:vMerge/>
            <w:vAlign w:val="center"/>
          </w:tcPr>
          <w:p w:rsidR="004B619D" w:rsidRPr="00C0108E" w:rsidRDefault="004B619D" w:rsidP="00FC21D2">
            <w:pPr>
              <w:pStyle w:val="aff5"/>
              <w:jc w:val="both"/>
              <w:rPr>
                <w:rFonts w:ascii="仿宋_GB2312" w:hint="eastAsia"/>
                <w:color w:val="auto"/>
              </w:rPr>
            </w:pPr>
          </w:p>
        </w:tc>
        <w:tc>
          <w:tcPr>
            <w:tcW w:w="642" w:type="pct"/>
            <w:gridSpan w:val="2"/>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1. 巷  道</w:t>
            </w:r>
          </w:p>
          <w:p w:rsidR="004B619D" w:rsidRPr="00C0108E" w:rsidRDefault="004B619D" w:rsidP="00FC21D2">
            <w:pPr>
              <w:pStyle w:val="aff5"/>
              <w:ind w:firstLineChars="150" w:firstLine="270"/>
              <w:jc w:val="both"/>
              <w:rPr>
                <w:rFonts w:ascii="仿宋_GB2312" w:hint="eastAsia"/>
                <w:color w:val="auto"/>
                <w:sz w:val="18"/>
                <w:szCs w:val="18"/>
              </w:rPr>
            </w:pPr>
            <w:r w:rsidRPr="00C0108E">
              <w:rPr>
                <w:rFonts w:ascii="仿宋_GB2312" w:hint="eastAsia"/>
                <w:color w:val="auto"/>
                <w:sz w:val="18"/>
                <w:szCs w:val="18"/>
              </w:rPr>
              <w:t>净  宽</w:t>
            </w:r>
          </w:p>
        </w:tc>
        <w:tc>
          <w:tcPr>
            <w:tcW w:w="760" w:type="pct"/>
            <w:gridSpan w:val="2"/>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主 要</w:t>
            </w:r>
          </w:p>
        </w:tc>
        <w:tc>
          <w:tcPr>
            <w:tcW w:w="1047" w:type="pc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c>
          <w:tcPr>
            <w:tcW w:w="833" w:type="pc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c>
          <w:tcPr>
            <w:tcW w:w="445" w:type="pc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两帮锚杆端头之间</w:t>
            </w:r>
          </w:p>
        </w:tc>
        <w:tc>
          <w:tcPr>
            <w:tcW w:w="933" w:type="pct"/>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
                <w:attr w:name="SourceValue" w:val="4"/>
                <w:attr w:name="HasSpace" w:val="False"/>
                <w:attr w:name="Negative" w:val="False"/>
                <w:attr w:name="NumberType" w:val="1"/>
                <w:attr w:name="TCSC" w:val="0"/>
              </w:smartTagPr>
              <w:r w:rsidRPr="00C0108E">
                <w:rPr>
                  <w:rFonts w:ascii="仿宋_GB2312" w:hint="eastAsia"/>
                  <w:color w:val="auto"/>
                  <w:sz w:val="18"/>
                  <w:szCs w:val="18"/>
                </w:rPr>
                <w:t>4.0m</w:t>
              </w:r>
            </w:smartTag>
          </w:p>
        </w:tc>
      </w:tr>
      <w:tr w:rsidR="004B619D" w:rsidRPr="00C0108E" w:rsidTr="00FC21D2">
        <w:tblPrEx>
          <w:tblCellMar>
            <w:top w:w="0" w:type="dxa"/>
            <w:bottom w:w="0" w:type="dxa"/>
          </w:tblCellMar>
        </w:tblPrEx>
        <w:trPr>
          <w:cantSplit/>
          <w:trHeight w:val="726"/>
          <w:jc w:val="center"/>
        </w:trPr>
        <w:tc>
          <w:tcPr>
            <w:tcW w:w="340" w:type="pct"/>
            <w:vMerge/>
            <w:vAlign w:val="center"/>
          </w:tcPr>
          <w:p w:rsidR="004B619D" w:rsidRPr="00C0108E" w:rsidRDefault="004B619D" w:rsidP="00FC21D2">
            <w:pPr>
              <w:pStyle w:val="aff5"/>
              <w:jc w:val="both"/>
              <w:rPr>
                <w:rFonts w:ascii="仿宋_GB2312" w:hint="eastAsia"/>
                <w:color w:val="auto"/>
              </w:rPr>
            </w:pPr>
          </w:p>
        </w:tc>
        <w:tc>
          <w:tcPr>
            <w:tcW w:w="642" w:type="pct"/>
            <w:gridSpan w:val="2"/>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2. 巷  道</w:t>
            </w:r>
          </w:p>
          <w:p w:rsidR="004B619D" w:rsidRPr="00C0108E" w:rsidRDefault="004B619D" w:rsidP="00FC21D2">
            <w:pPr>
              <w:pStyle w:val="aff5"/>
              <w:ind w:firstLineChars="150" w:firstLine="270"/>
              <w:jc w:val="both"/>
              <w:rPr>
                <w:rFonts w:ascii="仿宋_GB2312" w:hint="eastAsia"/>
                <w:color w:val="auto"/>
                <w:sz w:val="18"/>
                <w:szCs w:val="18"/>
              </w:rPr>
            </w:pPr>
            <w:r w:rsidRPr="00C0108E">
              <w:rPr>
                <w:rFonts w:ascii="仿宋_GB2312" w:hint="eastAsia"/>
                <w:color w:val="auto"/>
                <w:sz w:val="18"/>
                <w:szCs w:val="18"/>
              </w:rPr>
              <w:t>净  高</w:t>
            </w:r>
          </w:p>
        </w:tc>
        <w:tc>
          <w:tcPr>
            <w:tcW w:w="760" w:type="pct"/>
            <w:gridSpan w:val="2"/>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主 要</w:t>
            </w:r>
          </w:p>
        </w:tc>
        <w:tc>
          <w:tcPr>
            <w:tcW w:w="1047" w:type="pc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c>
          <w:tcPr>
            <w:tcW w:w="833" w:type="pc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0～</w:t>
            </w:r>
            <w:smartTag w:uri="urn:schemas-microsoft-com:office:smarttags" w:element="chmetcnv">
              <w:smartTagPr>
                <w:attr w:name="UnitName" w:val="mm"/>
                <w:attr w:name="SourceValue" w:val="150"/>
                <w:attr w:name="HasSpace" w:val="False"/>
                <w:attr w:name="Negative" w:val="False"/>
                <w:attr w:name="NumberType" w:val="1"/>
                <w:attr w:name="TCSC" w:val="0"/>
              </w:smartTagPr>
              <w:r w:rsidRPr="00C0108E">
                <w:rPr>
                  <w:rFonts w:ascii="仿宋_GB2312" w:hint="eastAsia"/>
                  <w:color w:val="auto"/>
                  <w:sz w:val="18"/>
                  <w:szCs w:val="18"/>
                </w:rPr>
                <w:t>150mm</w:t>
              </w:r>
            </w:smartTag>
          </w:p>
        </w:tc>
        <w:tc>
          <w:tcPr>
            <w:tcW w:w="445" w:type="pc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顶板锚杆末端与底板之间</w:t>
            </w:r>
          </w:p>
        </w:tc>
        <w:tc>
          <w:tcPr>
            <w:tcW w:w="933" w:type="pct"/>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
                <w:attr w:name="SourceValue" w:val="4"/>
                <w:attr w:name="HasSpace" w:val="False"/>
                <w:attr w:name="Negative" w:val="False"/>
                <w:attr w:name="NumberType" w:val="1"/>
                <w:attr w:name="TCSC" w:val="0"/>
              </w:smartTagPr>
              <w:r w:rsidRPr="00C0108E">
                <w:rPr>
                  <w:rFonts w:ascii="仿宋_GB2312" w:hint="eastAsia"/>
                  <w:color w:val="auto"/>
                  <w:sz w:val="18"/>
                  <w:szCs w:val="18"/>
                </w:rPr>
                <w:t>4.0m</w:t>
              </w:r>
            </w:smartTag>
            <w:r w:rsidRPr="00C0108E">
              <w:rPr>
                <w:rFonts w:ascii="仿宋_GB2312" w:hint="eastAsia"/>
                <w:color w:val="auto"/>
                <w:sz w:val="18"/>
                <w:szCs w:val="18"/>
              </w:rPr>
              <w:t xml:space="preserve"> </w:t>
            </w:r>
          </w:p>
        </w:tc>
      </w:tr>
      <w:tr w:rsidR="004B619D" w:rsidRPr="00C0108E" w:rsidTr="00FC21D2">
        <w:tblPrEx>
          <w:tblCellMar>
            <w:top w:w="0" w:type="dxa"/>
            <w:bottom w:w="0" w:type="dxa"/>
          </w:tblCellMar>
        </w:tblPrEx>
        <w:trPr>
          <w:cantSplit/>
          <w:trHeight w:val="589"/>
          <w:jc w:val="center"/>
        </w:trPr>
        <w:tc>
          <w:tcPr>
            <w:tcW w:w="340" w:type="pct"/>
            <w:vMerge/>
            <w:vAlign w:val="center"/>
          </w:tcPr>
          <w:p w:rsidR="004B619D" w:rsidRPr="00C0108E" w:rsidRDefault="004B619D" w:rsidP="00FC21D2">
            <w:pPr>
              <w:pStyle w:val="aff5"/>
              <w:jc w:val="both"/>
              <w:rPr>
                <w:rFonts w:ascii="仿宋_GB2312" w:hint="eastAsia"/>
                <w:color w:val="auto"/>
              </w:rPr>
            </w:pPr>
          </w:p>
        </w:tc>
        <w:tc>
          <w:tcPr>
            <w:tcW w:w="642" w:type="pct"/>
            <w:gridSpan w:val="2"/>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3. 锚固力</w:t>
            </w:r>
          </w:p>
        </w:tc>
        <w:tc>
          <w:tcPr>
            <w:tcW w:w="2640" w:type="pct"/>
            <w:gridSpan w:val="4"/>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合格：最低值不小于设计的90%；</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优良：最低值符合设计值。</w:t>
            </w:r>
          </w:p>
        </w:tc>
        <w:tc>
          <w:tcPr>
            <w:tcW w:w="445" w:type="pct"/>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顶 帮</w:t>
            </w:r>
          </w:p>
        </w:tc>
        <w:tc>
          <w:tcPr>
            <w:tcW w:w="933" w:type="pct"/>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85kN</w:t>
            </w:r>
          </w:p>
        </w:tc>
      </w:tr>
      <w:tr w:rsidR="004B619D" w:rsidRPr="00C0108E" w:rsidTr="00FC21D2">
        <w:tblPrEx>
          <w:tblCellMar>
            <w:top w:w="0" w:type="dxa"/>
            <w:bottom w:w="0" w:type="dxa"/>
          </w:tblCellMar>
        </w:tblPrEx>
        <w:trPr>
          <w:cantSplit/>
          <w:trHeight w:hRule="exact" w:val="533"/>
          <w:jc w:val="center"/>
        </w:trPr>
        <w:tc>
          <w:tcPr>
            <w:tcW w:w="340" w:type="pct"/>
            <w:vMerge/>
            <w:vAlign w:val="center"/>
          </w:tcPr>
          <w:p w:rsidR="004B619D" w:rsidRPr="00C0108E" w:rsidRDefault="004B619D" w:rsidP="00FC21D2">
            <w:pPr>
              <w:pStyle w:val="aff5"/>
              <w:jc w:val="both"/>
              <w:rPr>
                <w:rFonts w:ascii="仿宋_GB2312" w:hint="eastAsia"/>
                <w:color w:val="auto"/>
              </w:rPr>
            </w:pPr>
          </w:p>
        </w:tc>
        <w:tc>
          <w:tcPr>
            <w:tcW w:w="642" w:type="pct"/>
            <w:gridSpan w:val="2"/>
            <w:tcBorders>
              <w:top w:val="single" w:sz="4" w:space="0" w:color="auto"/>
            </w:tcBorders>
            <w:vAlign w:val="center"/>
          </w:tcPr>
          <w:p w:rsidR="004B619D" w:rsidRPr="00C0108E" w:rsidRDefault="004B619D" w:rsidP="00FC21D2">
            <w:pPr>
              <w:pStyle w:val="aff5"/>
              <w:spacing w:line="360" w:lineRule="exact"/>
              <w:jc w:val="both"/>
              <w:rPr>
                <w:rFonts w:ascii="仿宋_GB2312" w:hint="eastAsia"/>
                <w:color w:val="auto"/>
                <w:sz w:val="18"/>
                <w:szCs w:val="18"/>
              </w:rPr>
            </w:pPr>
            <w:r w:rsidRPr="00C0108E">
              <w:rPr>
                <w:rFonts w:ascii="仿宋_GB2312" w:hint="eastAsia"/>
                <w:color w:val="auto"/>
                <w:sz w:val="18"/>
                <w:szCs w:val="18"/>
              </w:rPr>
              <w:t>4. 锚杆扭矩</w:t>
            </w:r>
          </w:p>
        </w:tc>
        <w:tc>
          <w:tcPr>
            <w:tcW w:w="2640" w:type="pct"/>
            <w:gridSpan w:val="4"/>
            <w:tcBorders>
              <w:top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合格：达到力矩扳手设定的扭矩。</w:t>
            </w:r>
          </w:p>
        </w:tc>
        <w:tc>
          <w:tcPr>
            <w:tcW w:w="445" w:type="pct"/>
            <w:tcBorders>
              <w:top w:val="single" w:sz="4" w:space="0" w:color="auto"/>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顶 帮</w:t>
            </w:r>
          </w:p>
        </w:tc>
        <w:tc>
          <w:tcPr>
            <w:tcW w:w="933" w:type="pct"/>
            <w:tcBorders>
              <w:top w:val="single" w:sz="4" w:space="0" w:color="auto"/>
              <w:bottom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120N·m</w:t>
            </w:r>
          </w:p>
        </w:tc>
      </w:tr>
      <w:tr w:rsidR="004B619D" w:rsidRPr="00C0108E" w:rsidTr="00FC21D2">
        <w:tblPrEx>
          <w:tblCellMar>
            <w:top w:w="0" w:type="dxa"/>
            <w:bottom w:w="0" w:type="dxa"/>
          </w:tblCellMar>
        </w:tblPrEx>
        <w:trPr>
          <w:cantSplit/>
          <w:trHeight w:val="716"/>
          <w:jc w:val="center"/>
        </w:trPr>
        <w:tc>
          <w:tcPr>
            <w:tcW w:w="340" w:type="pct"/>
            <w:vMerge/>
            <w:vAlign w:val="center"/>
          </w:tcPr>
          <w:p w:rsidR="004B619D" w:rsidRPr="00C0108E" w:rsidRDefault="004B619D" w:rsidP="00FC21D2">
            <w:pPr>
              <w:pStyle w:val="aff5"/>
              <w:jc w:val="both"/>
              <w:rPr>
                <w:rFonts w:ascii="仿宋_GB2312" w:hint="eastAsia"/>
                <w:color w:val="auto"/>
              </w:rPr>
            </w:pPr>
          </w:p>
        </w:tc>
        <w:tc>
          <w:tcPr>
            <w:tcW w:w="642" w:type="pct"/>
            <w:gridSpan w:val="2"/>
            <w:vAlign w:val="center"/>
          </w:tcPr>
          <w:p w:rsidR="004B619D" w:rsidRPr="00C0108E" w:rsidRDefault="004B619D" w:rsidP="00FC21D2">
            <w:pPr>
              <w:pStyle w:val="aff5"/>
              <w:ind w:left="180" w:hangingChars="100" w:hanging="180"/>
              <w:jc w:val="both"/>
              <w:rPr>
                <w:rFonts w:ascii="仿宋_GB2312" w:hint="eastAsia"/>
                <w:color w:val="auto"/>
                <w:sz w:val="18"/>
                <w:szCs w:val="18"/>
              </w:rPr>
            </w:pPr>
            <w:r w:rsidRPr="00C0108E">
              <w:rPr>
                <w:rFonts w:ascii="仿宋_GB2312" w:hint="eastAsia"/>
                <w:color w:val="auto"/>
                <w:sz w:val="18"/>
                <w:szCs w:val="18"/>
              </w:rPr>
              <w:t>5. 锚杆、锚索线安装</w:t>
            </w:r>
          </w:p>
        </w:tc>
        <w:tc>
          <w:tcPr>
            <w:tcW w:w="2640" w:type="pct"/>
            <w:gridSpan w:val="4"/>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合格：安装牢固，锚杆、锚索盘基本紧贴壁面不松动；</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优良：安装牢固，锚杆、锚索盘紧贴壁面未接触部位楔紧。</w:t>
            </w:r>
          </w:p>
        </w:tc>
        <w:tc>
          <w:tcPr>
            <w:tcW w:w="445" w:type="pct"/>
            <w:tcBorders>
              <w:top w:val="single" w:sz="4" w:space="0" w:color="auto"/>
            </w:tcBorders>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顶 帮</w:t>
            </w:r>
          </w:p>
        </w:tc>
        <w:tc>
          <w:tcPr>
            <w:tcW w:w="933" w:type="pct"/>
            <w:tcBorders>
              <w:top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优良</w:t>
            </w:r>
          </w:p>
        </w:tc>
      </w:tr>
      <w:tr w:rsidR="004B619D" w:rsidRPr="00C0108E" w:rsidTr="00FC21D2">
        <w:tblPrEx>
          <w:tblCellMar>
            <w:top w:w="0" w:type="dxa"/>
            <w:bottom w:w="0" w:type="dxa"/>
          </w:tblCellMar>
        </w:tblPrEx>
        <w:trPr>
          <w:cantSplit/>
          <w:trHeight w:val="2130"/>
          <w:jc w:val="center"/>
        </w:trPr>
        <w:tc>
          <w:tcPr>
            <w:tcW w:w="340" w:type="pct"/>
            <w:vMerge/>
            <w:vAlign w:val="center"/>
          </w:tcPr>
          <w:p w:rsidR="004B619D" w:rsidRPr="00C0108E" w:rsidRDefault="004B619D" w:rsidP="00FC21D2">
            <w:pPr>
              <w:pStyle w:val="aff5"/>
              <w:jc w:val="both"/>
              <w:rPr>
                <w:rFonts w:ascii="仿宋_GB2312" w:hint="eastAsia"/>
                <w:color w:val="auto"/>
              </w:rPr>
            </w:pPr>
          </w:p>
        </w:tc>
        <w:tc>
          <w:tcPr>
            <w:tcW w:w="642" w:type="pct"/>
            <w:gridSpan w:val="2"/>
            <w:vAlign w:val="center"/>
          </w:tcPr>
          <w:p w:rsidR="004B619D" w:rsidRPr="00C0108E" w:rsidRDefault="004B619D" w:rsidP="00FC21D2">
            <w:pPr>
              <w:pStyle w:val="aff5"/>
              <w:ind w:left="180" w:hangingChars="100" w:hanging="180"/>
              <w:jc w:val="both"/>
              <w:rPr>
                <w:rFonts w:ascii="仿宋_GB2312" w:hint="eastAsia"/>
                <w:color w:val="auto"/>
                <w:sz w:val="18"/>
                <w:szCs w:val="18"/>
              </w:rPr>
            </w:pPr>
            <w:r w:rsidRPr="00C0108E">
              <w:rPr>
                <w:rFonts w:ascii="仿宋_GB2312" w:hint="eastAsia"/>
                <w:color w:val="auto"/>
                <w:sz w:val="18"/>
                <w:szCs w:val="18"/>
              </w:rPr>
              <w:t>6. 金属网钢带压接质量</w:t>
            </w:r>
          </w:p>
        </w:tc>
        <w:tc>
          <w:tcPr>
            <w:tcW w:w="2640" w:type="pct"/>
            <w:gridSpan w:val="4"/>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合格：搭接压茬（绑扎）良好，网带基本紧贴壁面，网与网相互搭接</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color w:val="auto"/>
                  <w:sz w:val="18"/>
                  <w:szCs w:val="18"/>
                </w:rPr>
                <w:t>100mm</w:t>
              </w:r>
            </w:smartTag>
            <w:r w:rsidRPr="00C0108E">
              <w:rPr>
                <w:rFonts w:ascii="仿宋_GB2312" w:hint="eastAsia"/>
                <w:color w:val="auto"/>
                <w:sz w:val="18"/>
                <w:szCs w:val="18"/>
              </w:rPr>
              <w:t>，搭接长度不足</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color w:val="auto"/>
                  <w:sz w:val="18"/>
                  <w:szCs w:val="18"/>
                </w:rPr>
                <w:t>100mm</w:t>
              </w:r>
            </w:smartTag>
            <w:r w:rsidRPr="00C0108E">
              <w:rPr>
                <w:rFonts w:ascii="仿宋_GB2312" w:hint="eastAsia"/>
                <w:color w:val="auto"/>
                <w:sz w:val="18"/>
                <w:szCs w:val="18"/>
              </w:rPr>
              <w:t>时，需扣扣相联，联网丝采用双股12#铁丝，每扣拧2-3圈。</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优良：搭接压茬（绑扎）良好，网带紧贴壁面，无空帮、空顶,网与网相互搭接</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color w:val="auto"/>
                  <w:sz w:val="18"/>
                  <w:szCs w:val="18"/>
                </w:rPr>
                <w:t>100mm</w:t>
              </w:r>
            </w:smartTag>
            <w:r w:rsidRPr="00C0108E">
              <w:rPr>
                <w:rFonts w:ascii="仿宋_GB2312" w:hint="eastAsia"/>
                <w:color w:val="auto"/>
                <w:sz w:val="18"/>
                <w:szCs w:val="18"/>
              </w:rPr>
              <w:t>，搭接长度不足</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hint="eastAsia"/>
                  <w:color w:val="auto"/>
                  <w:sz w:val="18"/>
                  <w:szCs w:val="18"/>
                </w:rPr>
                <w:t>100mm</w:t>
              </w:r>
            </w:smartTag>
            <w:r w:rsidRPr="00C0108E">
              <w:rPr>
                <w:rFonts w:ascii="仿宋_GB2312" w:hint="eastAsia"/>
                <w:color w:val="auto"/>
                <w:sz w:val="18"/>
                <w:szCs w:val="18"/>
              </w:rPr>
              <w:t>时，需扣扣相联，联网丝采用双股12#铁丝，每扣拧2-3圈。</w:t>
            </w:r>
          </w:p>
        </w:tc>
        <w:tc>
          <w:tcPr>
            <w:tcW w:w="445" w:type="pct"/>
            <w:vAlign w:val="center"/>
          </w:tcPr>
          <w:p w:rsidR="004B619D" w:rsidRPr="00C0108E" w:rsidRDefault="004B619D" w:rsidP="00FC21D2">
            <w:pPr>
              <w:pStyle w:val="aff5"/>
              <w:spacing w:line="320" w:lineRule="exact"/>
              <w:rPr>
                <w:rFonts w:ascii="仿宋_GB2312" w:hint="eastAsia"/>
                <w:color w:val="auto"/>
                <w:sz w:val="18"/>
                <w:szCs w:val="18"/>
              </w:rPr>
            </w:pPr>
            <w:r w:rsidRPr="00C0108E">
              <w:rPr>
                <w:rFonts w:ascii="仿宋_GB2312" w:hint="eastAsia"/>
                <w:color w:val="auto"/>
                <w:sz w:val="18"/>
                <w:szCs w:val="18"/>
              </w:rPr>
              <w:t>顶 帮</w:t>
            </w:r>
          </w:p>
        </w:tc>
        <w:tc>
          <w:tcPr>
            <w:tcW w:w="933" w:type="pct"/>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优良</w:t>
            </w:r>
          </w:p>
        </w:tc>
      </w:tr>
      <w:tr w:rsidR="004B619D" w:rsidRPr="00C0108E" w:rsidTr="00FC21D2">
        <w:tblPrEx>
          <w:tblCellMar>
            <w:top w:w="0" w:type="dxa"/>
            <w:bottom w:w="0" w:type="dxa"/>
          </w:tblCellMar>
        </w:tblPrEx>
        <w:trPr>
          <w:cantSplit/>
          <w:trHeight w:val="460"/>
          <w:jc w:val="center"/>
        </w:trPr>
        <w:tc>
          <w:tcPr>
            <w:tcW w:w="340" w:type="pct"/>
            <w:vMerge w:val="restart"/>
            <w:shd w:val="clear" w:color="auto" w:fill="auto"/>
            <w:vAlign w:val="center"/>
          </w:tcPr>
          <w:p w:rsidR="004B619D" w:rsidRPr="00C0108E" w:rsidRDefault="004B619D" w:rsidP="00FC21D2">
            <w:pPr>
              <w:pStyle w:val="aff5"/>
              <w:jc w:val="both"/>
              <w:rPr>
                <w:rFonts w:ascii="仿宋_GB2312" w:hint="eastAsia"/>
                <w:color w:val="auto"/>
              </w:rPr>
            </w:pPr>
            <w:r w:rsidRPr="00C0108E">
              <w:rPr>
                <w:rFonts w:ascii="仿宋_GB2312" w:hint="eastAsia"/>
                <w:color w:val="auto"/>
              </w:rPr>
              <w:t>允许偏差项目</w:t>
            </w:r>
          </w:p>
        </w:tc>
        <w:tc>
          <w:tcPr>
            <w:tcW w:w="642" w:type="pct"/>
            <w:gridSpan w:val="2"/>
            <w:vMerge w:val="restart"/>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1. 锚杆间</w:t>
            </w:r>
          </w:p>
          <w:p w:rsidR="004B619D" w:rsidRPr="00C0108E" w:rsidRDefault="004B619D" w:rsidP="00FC21D2">
            <w:pPr>
              <w:pStyle w:val="aff5"/>
              <w:ind w:firstLineChars="200" w:firstLine="360"/>
              <w:jc w:val="both"/>
              <w:rPr>
                <w:rFonts w:ascii="仿宋_GB2312" w:hint="eastAsia"/>
                <w:color w:val="auto"/>
                <w:sz w:val="18"/>
                <w:szCs w:val="18"/>
              </w:rPr>
            </w:pPr>
            <w:r w:rsidRPr="00C0108E">
              <w:rPr>
                <w:rFonts w:ascii="仿宋_GB2312" w:hint="eastAsia"/>
                <w:color w:val="auto"/>
                <w:sz w:val="18"/>
                <w:szCs w:val="18"/>
              </w:rPr>
              <w:t>排距</w:t>
            </w:r>
          </w:p>
        </w:tc>
        <w:tc>
          <w:tcPr>
            <w:tcW w:w="1807" w:type="pct"/>
            <w:gridSpan w:val="3"/>
            <w:vMerge w:val="restart"/>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c>
          <w:tcPr>
            <w:tcW w:w="1278" w:type="pct"/>
            <w:gridSpan w:val="2"/>
            <w:vMerge w:val="restart"/>
            <w:tcBorders>
              <w:right w:val="single" w:sz="4" w:space="0" w:color="auto"/>
            </w:tcBorders>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合格：70%及以上实测值在允许偏差范围内，其余不影响安全使用。</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优良：90%及以上实测值在允许偏差范围内，其余不影响安全使用。</w:t>
            </w:r>
          </w:p>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注：1.毛水沟以水流畅通为原则。</w:t>
            </w:r>
          </w:p>
        </w:tc>
        <w:tc>
          <w:tcPr>
            <w:tcW w:w="933" w:type="pct"/>
            <w:tcBorders>
              <w:left w:val="single" w:sz="4" w:space="0" w:color="auto"/>
              <w:bottom w:val="single" w:sz="4" w:space="0" w:color="auto"/>
            </w:tcBorders>
            <w:vAlign w:val="bottom"/>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顶：900×</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color w:val="auto"/>
                  <w:sz w:val="18"/>
                  <w:szCs w:val="18"/>
                </w:rPr>
                <w:t>900mm</w:t>
              </w:r>
            </w:smartTag>
          </w:p>
        </w:tc>
      </w:tr>
      <w:tr w:rsidR="004B619D" w:rsidRPr="00C0108E" w:rsidTr="00FC21D2">
        <w:tblPrEx>
          <w:tblCellMar>
            <w:top w:w="0" w:type="dxa"/>
            <w:bottom w:w="0" w:type="dxa"/>
          </w:tblCellMar>
        </w:tblPrEx>
        <w:trPr>
          <w:cantSplit/>
          <w:trHeight w:val="410"/>
          <w:jc w:val="center"/>
        </w:trPr>
        <w:tc>
          <w:tcPr>
            <w:tcW w:w="340" w:type="pct"/>
            <w:vMerge/>
            <w:shd w:val="clear" w:color="auto" w:fill="auto"/>
            <w:vAlign w:val="center"/>
          </w:tcPr>
          <w:p w:rsidR="004B619D" w:rsidRPr="00C0108E" w:rsidRDefault="004B619D" w:rsidP="00FC21D2">
            <w:pPr>
              <w:pStyle w:val="aff5"/>
              <w:jc w:val="both"/>
              <w:rPr>
                <w:rFonts w:ascii="仿宋_GB2312" w:hint="eastAsia"/>
                <w:color w:val="auto"/>
              </w:rPr>
            </w:pPr>
          </w:p>
        </w:tc>
        <w:tc>
          <w:tcPr>
            <w:tcW w:w="642" w:type="pct"/>
            <w:gridSpan w:val="2"/>
            <w:vMerge/>
            <w:tcBorders>
              <w:bottom w:val="single" w:sz="4" w:space="0" w:color="auto"/>
            </w:tcBorders>
            <w:vAlign w:val="center"/>
          </w:tcPr>
          <w:p w:rsidR="004B619D" w:rsidRPr="00C0108E" w:rsidRDefault="004B619D" w:rsidP="00FC21D2">
            <w:pPr>
              <w:pStyle w:val="aff5"/>
              <w:jc w:val="both"/>
              <w:rPr>
                <w:rFonts w:ascii="仿宋_GB2312" w:hint="eastAsia"/>
                <w:color w:val="auto"/>
                <w:sz w:val="18"/>
                <w:szCs w:val="18"/>
              </w:rPr>
            </w:pPr>
          </w:p>
        </w:tc>
        <w:tc>
          <w:tcPr>
            <w:tcW w:w="1807" w:type="pct"/>
            <w:gridSpan w:val="3"/>
            <w:vMerge/>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1278" w:type="pct"/>
            <w:gridSpan w:val="2"/>
            <w:vMerge/>
            <w:tcBorders>
              <w:right w:val="single" w:sz="4" w:space="0" w:color="auto"/>
            </w:tcBorders>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top w:val="single" w:sz="4" w:space="0" w:color="auto"/>
              <w:left w:val="single" w:sz="4" w:space="0" w:color="auto"/>
              <w:bottom w:val="single" w:sz="4" w:space="0" w:color="auto"/>
            </w:tcBorders>
            <w:vAlign w:val="bottom"/>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帮：1000×</w:t>
            </w:r>
            <w:smartTag w:uri="urn:schemas-microsoft-com:office:smarttags" w:element="chmetcnv">
              <w:smartTagPr>
                <w:attr w:name="UnitName" w:val="mm"/>
                <w:attr w:name="SourceValue" w:val="900"/>
                <w:attr w:name="HasSpace" w:val="False"/>
                <w:attr w:name="Negative" w:val="False"/>
                <w:attr w:name="NumberType" w:val="1"/>
                <w:attr w:name="TCSC" w:val="0"/>
              </w:smartTagPr>
              <w:r w:rsidRPr="00C0108E">
                <w:rPr>
                  <w:rFonts w:ascii="仿宋_GB2312" w:hint="eastAsia"/>
                  <w:color w:val="auto"/>
                  <w:sz w:val="18"/>
                  <w:szCs w:val="18"/>
                </w:rPr>
                <w:t>900mm</w:t>
              </w:r>
            </w:smartTag>
          </w:p>
        </w:tc>
      </w:tr>
      <w:tr w:rsidR="004B619D" w:rsidRPr="00C0108E" w:rsidTr="00FC21D2">
        <w:tblPrEx>
          <w:tblCellMar>
            <w:top w:w="0" w:type="dxa"/>
            <w:bottom w:w="0" w:type="dxa"/>
          </w:tblCellMar>
        </w:tblPrEx>
        <w:trPr>
          <w:cantSplit/>
          <w:trHeight w:val="454"/>
          <w:jc w:val="center"/>
        </w:trPr>
        <w:tc>
          <w:tcPr>
            <w:tcW w:w="340" w:type="pct"/>
            <w:vMerge/>
            <w:shd w:val="clear" w:color="auto" w:fill="auto"/>
            <w:vAlign w:val="center"/>
          </w:tcPr>
          <w:p w:rsidR="004B619D" w:rsidRPr="00C0108E" w:rsidRDefault="004B619D" w:rsidP="00FC21D2">
            <w:pPr>
              <w:pStyle w:val="aff5"/>
              <w:jc w:val="both"/>
              <w:rPr>
                <w:rFonts w:ascii="仿宋_GB2312" w:hint="eastAsia"/>
                <w:color w:val="auto"/>
              </w:rPr>
            </w:pPr>
          </w:p>
        </w:tc>
        <w:tc>
          <w:tcPr>
            <w:tcW w:w="642" w:type="pct"/>
            <w:gridSpan w:val="2"/>
            <w:tcBorders>
              <w:top w:val="single" w:sz="4" w:space="0" w:color="auto"/>
            </w:tcBorders>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2. 锚索排距</w:t>
            </w:r>
          </w:p>
        </w:tc>
        <w:tc>
          <w:tcPr>
            <w:tcW w:w="1807" w:type="pct"/>
            <w:gridSpan w:val="3"/>
            <w:tcBorders>
              <w:top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0108E">
                <w:rPr>
                  <w:rFonts w:ascii="仿宋_GB2312" w:hint="eastAsia"/>
                  <w:color w:val="auto"/>
                  <w:sz w:val="18"/>
                  <w:szCs w:val="18"/>
                </w:rPr>
                <w:t>100mm</w:t>
              </w:r>
            </w:smartTag>
          </w:p>
        </w:tc>
        <w:tc>
          <w:tcPr>
            <w:tcW w:w="1278" w:type="pct"/>
            <w:gridSpan w:val="2"/>
            <w:vMerge/>
            <w:tcBorders>
              <w:right w:val="single" w:sz="4" w:space="0" w:color="auto"/>
            </w:tcBorders>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top w:val="single" w:sz="4" w:space="0" w:color="auto"/>
              <w:lef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smartTag w:uri="urn:schemas-microsoft-com:office:smarttags" w:element="chmetcnv">
              <w:smartTagPr>
                <w:attr w:name="UnitName" w:val="mm"/>
                <w:attr w:name="SourceValue" w:val="2700"/>
                <w:attr w:name="HasSpace" w:val="False"/>
                <w:attr w:name="Negative" w:val="False"/>
                <w:attr w:name="NumberType" w:val="1"/>
                <w:attr w:name="TCSC" w:val="0"/>
              </w:smartTagPr>
              <w:r w:rsidRPr="00C0108E">
                <w:rPr>
                  <w:rFonts w:ascii="仿宋_GB2312" w:hint="eastAsia"/>
                  <w:color w:val="auto"/>
                  <w:sz w:val="18"/>
                  <w:szCs w:val="18"/>
                </w:rPr>
                <w:t>2700mm</w:t>
              </w:r>
            </w:smartTag>
          </w:p>
        </w:tc>
      </w:tr>
      <w:tr w:rsidR="004B619D" w:rsidRPr="00C0108E" w:rsidTr="00FC21D2">
        <w:tblPrEx>
          <w:tblCellMar>
            <w:top w:w="0" w:type="dxa"/>
            <w:bottom w:w="0" w:type="dxa"/>
          </w:tblCellMar>
        </w:tblPrEx>
        <w:trPr>
          <w:cantSplit/>
          <w:trHeight w:hRule="exact" w:val="624"/>
          <w:jc w:val="center"/>
        </w:trPr>
        <w:tc>
          <w:tcPr>
            <w:tcW w:w="340" w:type="pct"/>
            <w:vMerge/>
            <w:vAlign w:val="center"/>
          </w:tcPr>
          <w:p w:rsidR="004B619D" w:rsidRPr="00C0108E" w:rsidRDefault="004B619D" w:rsidP="00FC21D2">
            <w:pPr>
              <w:ind w:firstLine="360"/>
              <w:rPr>
                <w:rFonts w:ascii="仿宋_GB2312" w:hAnsi="宋体" w:hint="eastAsia"/>
                <w:sz w:val="18"/>
                <w:szCs w:val="18"/>
              </w:rPr>
            </w:pPr>
          </w:p>
        </w:tc>
        <w:tc>
          <w:tcPr>
            <w:tcW w:w="642" w:type="pct"/>
            <w:gridSpan w:val="2"/>
            <w:vAlign w:val="center"/>
          </w:tcPr>
          <w:p w:rsidR="004B619D" w:rsidRPr="00C0108E" w:rsidRDefault="004B619D" w:rsidP="00FC21D2">
            <w:pPr>
              <w:pStyle w:val="aff5"/>
              <w:ind w:left="180" w:hangingChars="100" w:hanging="180"/>
              <w:jc w:val="both"/>
              <w:rPr>
                <w:rFonts w:ascii="仿宋_GB2312" w:hint="eastAsia"/>
                <w:color w:val="auto"/>
                <w:sz w:val="18"/>
                <w:szCs w:val="18"/>
              </w:rPr>
            </w:pPr>
            <w:r w:rsidRPr="00C0108E">
              <w:rPr>
                <w:rFonts w:ascii="仿宋_GB2312" w:hint="eastAsia"/>
                <w:color w:val="auto"/>
                <w:sz w:val="18"/>
                <w:szCs w:val="18"/>
              </w:rPr>
              <w:t>3. 锚杆、锚索线角度</w:t>
            </w:r>
          </w:p>
        </w:tc>
        <w:tc>
          <w:tcPr>
            <w:tcW w:w="1807" w:type="pct"/>
            <w:gridSpan w:val="3"/>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与巷道轮廓线的夹角或岩面夹角≥75°，深度符合规程要求。</w:t>
            </w:r>
          </w:p>
        </w:tc>
        <w:tc>
          <w:tcPr>
            <w:tcW w:w="1278" w:type="pct"/>
            <w:gridSpan w:val="2"/>
            <w:vMerge/>
            <w:tcBorders>
              <w:righ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left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≥75°</w:t>
            </w:r>
          </w:p>
        </w:tc>
      </w:tr>
      <w:tr w:rsidR="004B619D" w:rsidRPr="00C0108E" w:rsidTr="00FC21D2">
        <w:tblPrEx>
          <w:tblCellMar>
            <w:top w:w="0" w:type="dxa"/>
            <w:bottom w:w="0" w:type="dxa"/>
          </w:tblCellMar>
        </w:tblPrEx>
        <w:trPr>
          <w:cantSplit/>
          <w:trHeight w:val="460"/>
          <w:jc w:val="center"/>
        </w:trPr>
        <w:tc>
          <w:tcPr>
            <w:tcW w:w="340" w:type="pct"/>
            <w:vMerge/>
            <w:vAlign w:val="center"/>
          </w:tcPr>
          <w:p w:rsidR="004B619D" w:rsidRPr="00C0108E" w:rsidRDefault="004B619D" w:rsidP="00FC21D2">
            <w:pPr>
              <w:ind w:firstLine="360"/>
              <w:rPr>
                <w:rFonts w:ascii="仿宋_GB2312" w:hAnsi="宋体" w:hint="eastAsia"/>
                <w:sz w:val="18"/>
                <w:szCs w:val="18"/>
              </w:rPr>
            </w:pPr>
          </w:p>
        </w:tc>
        <w:tc>
          <w:tcPr>
            <w:tcW w:w="1391" w:type="pct"/>
            <w:gridSpan w:val="3"/>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4. 锚杆外露长度</w:t>
            </w:r>
          </w:p>
        </w:tc>
        <w:tc>
          <w:tcPr>
            <w:tcW w:w="1058" w:type="pct"/>
            <w:gridSpan w:val="2"/>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278" w:type="pct"/>
            <w:gridSpan w:val="2"/>
            <w:vMerge/>
            <w:tcBorders>
              <w:righ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left w:val="single" w:sz="4" w:space="0" w:color="auto"/>
              <w:bottom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r>
      <w:tr w:rsidR="004B619D" w:rsidRPr="00C0108E" w:rsidTr="00FC21D2">
        <w:tblPrEx>
          <w:tblCellMar>
            <w:top w:w="0" w:type="dxa"/>
            <w:bottom w:w="0" w:type="dxa"/>
          </w:tblCellMar>
        </w:tblPrEx>
        <w:trPr>
          <w:cantSplit/>
          <w:trHeight w:val="500"/>
          <w:jc w:val="center"/>
        </w:trPr>
        <w:tc>
          <w:tcPr>
            <w:tcW w:w="340" w:type="pct"/>
            <w:vMerge/>
            <w:vAlign w:val="center"/>
          </w:tcPr>
          <w:p w:rsidR="004B619D" w:rsidRPr="00C0108E" w:rsidRDefault="004B619D" w:rsidP="00FC21D2">
            <w:pPr>
              <w:ind w:firstLine="360"/>
              <w:rPr>
                <w:rFonts w:ascii="仿宋_GB2312" w:hAnsi="宋体" w:hint="eastAsia"/>
                <w:sz w:val="18"/>
                <w:szCs w:val="18"/>
              </w:rPr>
            </w:pPr>
          </w:p>
        </w:tc>
        <w:tc>
          <w:tcPr>
            <w:tcW w:w="1391" w:type="pct"/>
            <w:gridSpan w:val="3"/>
            <w:tcBorders>
              <w:top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5. 锚索线外露长度</w:t>
            </w:r>
          </w:p>
        </w:tc>
        <w:tc>
          <w:tcPr>
            <w:tcW w:w="1058" w:type="pct"/>
            <w:gridSpan w:val="2"/>
            <w:tcBorders>
              <w:top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150～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c>
          <w:tcPr>
            <w:tcW w:w="1278" w:type="pct"/>
            <w:gridSpan w:val="2"/>
            <w:vMerge/>
            <w:tcBorders>
              <w:righ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top w:val="single" w:sz="4" w:space="0" w:color="auto"/>
              <w:left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r w:rsidRPr="00C0108E">
              <w:rPr>
                <w:rFonts w:ascii="仿宋_GB2312" w:hint="eastAsia"/>
                <w:color w:val="auto"/>
                <w:sz w:val="18"/>
                <w:szCs w:val="18"/>
              </w:rPr>
              <w:t>150～</w:t>
            </w:r>
            <w:smartTag w:uri="urn:schemas-microsoft-com:office:smarttags" w:element="chmetcnv">
              <w:smartTagPr>
                <w:attr w:name="UnitName" w:val="mm"/>
                <w:attr w:name="SourceValue" w:val="200"/>
                <w:attr w:name="HasSpace" w:val="False"/>
                <w:attr w:name="Negative" w:val="False"/>
                <w:attr w:name="NumberType" w:val="1"/>
                <w:attr w:name="TCSC" w:val="0"/>
              </w:smartTagPr>
              <w:r w:rsidRPr="00C0108E">
                <w:rPr>
                  <w:rFonts w:ascii="仿宋_GB2312" w:hint="eastAsia"/>
                  <w:color w:val="auto"/>
                  <w:sz w:val="18"/>
                  <w:szCs w:val="18"/>
                </w:rPr>
                <w:t>200mm</w:t>
              </w:r>
            </w:smartTag>
          </w:p>
        </w:tc>
      </w:tr>
      <w:tr w:rsidR="004B619D" w:rsidRPr="00C0108E" w:rsidTr="00FC21D2">
        <w:tblPrEx>
          <w:tblCellMar>
            <w:top w:w="0" w:type="dxa"/>
            <w:bottom w:w="0" w:type="dxa"/>
          </w:tblCellMar>
        </w:tblPrEx>
        <w:trPr>
          <w:cantSplit/>
          <w:trHeight w:val="454"/>
          <w:jc w:val="center"/>
        </w:trPr>
        <w:tc>
          <w:tcPr>
            <w:tcW w:w="340" w:type="pct"/>
            <w:vMerge/>
            <w:vAlign w:val="center"/>
          </w:tcPr>
          <w:p w:rsidR="004B619D" w:rsidRPr="00C0108E" w:rsidRDefault="004B619D" w:rsidP="00FC21D2">
            <w:pPr>
              <w:ind w:firstLine="360"/>
              <w:rPr>
                <w:rFonts w:ascii="仿宋_GB2312" w:hAnsi="宋体" w:hint="eastAsia"/>
                <w:sz w:val="18"/>
                <w:szCs w:val="18"/>
              </w:rPr>
            </w:pPr>
          </w:p>
        </w:tc>
        <w:tc>
          <w:tcPr>
            <w:tcW w:w="591" w:type="pct"/>
            <w:vMerge w:val="restart"/>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6.毛水沟</w:t>
            </w:r>
          </w:p>
        </w:tc>
        <w:tc>
          <w:tcPr>
            <w:tcW w:w="800" w:type="pct"/>
            <w:gridSpan w:val="2"/>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位  置</w:t>
            </w:r>
          </w:p>
        </w:tc>
        <w:tc>
          <w:tcPr>
            <w:tcW w:w="1058" w:type="pct"/>
            <w:gridSpan w:val="2"/>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-50～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278" w:type="pct"/>
            <w:gridSpan w:val="2"/>
            <w:vMerge/>
            <w:tcBorders>
              <w:righ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lef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p>
        </w:tc>
      </w:tr>
      <w:tr w:rsidR="004B619D" w:rsidRPr="00C0108E" w:rsidTr="00FC21D2">
        <w:tblPrEx>
          <w:tblCellMar>
            <w:top w:w="0" w:type="dxa"/>
            <w:bottom w:w="0" w:type="dxa"/>
          </w:tblCellMar>
        </w:tblPrEx>
        <w:trPr>
          <w:cantSplit/>
          <w:trHeight w:val="454"/>
          <w:jc w:val="center"/>
        </w:trPr>
        <w:tc>
          <w:tcPr>
            <w:tcW w:w="340" w:type="pct"/>
            <w:vMerge/>
            <w:shd w:val="clear" w:color="auto" w:fill="auto"/>
            <w:vAlign w:val="center"/>
          </w:tcPr>
          <w:p w:rsidR="004B619D" w:rsidRPr="00C0108E" w:rsidRDefault="004B619D" w:rsidP="00FC21D2">
            <w:pPr>
              <w:ind w:firstLine="360"/>
              <w:rPr>
                <w:rFonts w:ascii="仿宋_GB2312" w:hAnsi="宋体" w:hint="eastAsia"/>
                <w:sz w:val="18"/>
                <w:szCs w:val="18"/>
              </w:rPr>
            </w:pPr>
          </w:p>
        </w:tc>
        <w:tc>
          <w:tcPr>
            <w:tcW w:w="591" w:type="pct"/>
            <w:vMerge/>
            <w:vAlign w:val="center"/>
          </w:tcPr>
          <w:p w:rsidR="004B619D" w:rsidRPr="00C0108E" w:rsidRDefault="004B619D" w:rsidP="00FC21D2">
            <w:pPr>
              <w:pStyle w:val="aff5"/>
              <w:jc w:val="both"/>
              <w:rPr>
                <w:rFonts w:ascii="仿宋_GB2312" w:hint="eastAsia"/>
                <w:color w:val="auto"/>
                <w:sz w:val="18"/>
                <w:szCs w:val="18"/>
              </w:rPr>
            </w:pPr>
          </w:p>
        </w:tc>
        <w:tc>
          <w:tcPr>
            <w:tcW w:w="800" w:type="pct"/>
            <w:gridSpan w:val="2"/>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宽  度</w:t>
            </w:r>
          </w:p>
        </w:tc>
        <w:tc>
          <w:tcPr>
            <w:tcW w:w="1058" w:type="pct"/>
            <w:gridSpan w:val="2"/>
            <w:tcBorders>
              <w:bottom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-30～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278" w:type="pct"/>
            <w:gridSpan w:val="2"/>
            <w:vMerge/>
            <w:tcBorders>
              <w:right w:val="single" w:sz="4" w:space="0" w:color="auto"/>
            </w:tcBorders>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left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color w:val="auto"/>
                  <w:sz w:val="18"/>
                  <w:szCs w:val="18"/>
                </w:rPr>
                <w:t>300mm</w:t>
              </w:r>
            </w:smartTag>
          </w:p>
        </w:tc>
      </w:tr>
      <w:tr w:rsidR="004B619D" w:rsidRPr="00C0108E" w:rsidTr="00FC21D2">
        <w:tblPrEx>
          <w:tblCellMar>
            <w:top w:w="0" w:type="dxa"/>
            <w:bottom w:w="0" w:type="dxa"/>
          </w:tblCellMar>
        </w:tblPrEx>
        <w:trPr>
          <w:cantSplit/>
          <w:trHeight w:val="454"/>
          <w:jc w:val="center"/>
        </w:trPr>
        <w:tc>
          <w:tcPr>
            <w:tcW w:w="340" w:type="pct"/>
            <w:vMerge/>
            <w:shd w:val="clear" w:color="auto" w:fill="auto"/>
            <w:vAlign w:val="center"/>
          </w:tcPr>
          <w:p w:rsidR="004B619D" w:rsidRPr="00C0108E" w:rsidRDefault="004B619D" w:rsidP="00FC21D2">
            <w:pPr>
              <w:ind w:firstLine="360"/>
              <w:rPr>
                <w:rFonts w:ascii="仿宋_GB2312" w:hAnsi="宋体" w:hint="eastAsia"/>
                <w:sz w:val="18"/>
                <w:szCs w:val="18"/>
              </w:rPr>
            </w:pPr>
          </w:p>
        </w:tc>
        <w:tc>
          <w:tcPr>
            <w:tcW w:w="591" w:type="pct"/>
            <w:vMerge/>
            <w:tcBorders>
              <w:right w:val="single" w:sz="4" w:space="0" w:color="auto"/>
            </w:tcBorders>
            <w:vAlign w:val="center"/>
          </w:tcPr>
          <w:p w:rsidR="004B619D" w:rsidRPr="00C0108E" w:rsidRDefault="004B619D" w:rsidP="00FC21D2">
            <w:pPr>
              <w:pStyle w:val="aff5"/>
              <w:jc w:val="both"/>
              <w:rPr>
                <w:rFonts w:ascii="仿宋_GB2312" w:hint="eastAsia"/>
                <w:color w:val="auto"/>
                <w:sz w:val="18"/>
                <w:szCs w:val="18"/>
              </w:rPr>
            </w:pPr>
          </w:p>
        </w:tc>
        <w:tc>
          <w:tcPr>
            <w:tcW w:w="800" w:type="pct"/>
            <w:gridSpan w:val="2"/>
            <w:tcBorders>
              <w:top w:val="single" w:sz="4" w:space="0" w:color="auto"/>
              <w:left w:val="single" w:sz="4" w:space="0" w:color="auto"/>
              <w:bottom w:val="single" w:sz="4" w:space="0" w:color="auto"/>
              <w:righ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深  度</w:t>
            </w:r>
          </w:p>
        </w:tc>
        <w:tc>
          <w:tcPr>
            <w:tcW w:w="1058" w:type="pct"/>
            <w:gridSpan w:val="2"/>
            <w:tcBorders>
              <w:top w:val="single" w:sz="4" w:space="0" w:color="auto"/>
              <w:left w:val="single" w:sz="4" w:space="0" w:color="auto"/>
              <w:bottom w:val="single" w:sz="4" w:space="0" w:color="auto"/>
              <w:right w:val="single" w:sz="4" w:space="0" w:color="auto"/>
            </w:tcBorders>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-50～</w:t>
            </w:r>
            <w:smartTag w:uri="urn:schemas-microsoft-com:office:smarttags" w:element="chmetcnv">
              <w:smartTagPr>
                <w:attr w:name="UnitName" w:val="mm"/>
                <w:attr w:name="SourceValue" w:val="50"/>
                <w:attr w:name="HasSpace" w:val="False"/>
                <w:attr w:name="Negative" w:val="False"/>
                <w:attr w:name="NumberType" w:val="1"/>
                <w:attr w:name="TCSC" w:val="0"/>
              </w:smartTagPr>
              <w:r w:rsidRPr="00C0108E">
                <w:rPr>
                  <w:rFonts w:ascii="仿宋_GB2312" w:hint="eastAsia"/>
                  <w:color w:val="auto"/>
                  <w:sz w:val="18"/>
                  <w:szCs w:val="18"/>
                </w:rPr>
                <w:t>50mm</w:t>
              </w:r>
            </w:smartTag>
          </w:p>
        </w:tc>
        <w:tc>
          <w:tcPr>
            <w:tcW w:w="1278" w:type="pct"/>
            <w:gridSpan w:val="2"/>
            <w:vMerge/>
            <w:tcBorders>
              <w:left w:val="single" w:sz="4" w:space="0" w:color="auto"/>
              <w:right w:val="single" w:sz="4" w:space="0" w:color="auto"/>
            </w:tcBorders>
            <w:shd w:val="clear" w:color="auto" w:fill="auto"/>
            <w:vAlign w:val="center"/>
          </w:tcPr>
          <w:p w:rsidR="004B619D" w:rsidRPr="00C0108E" w:rsidRDefault="004B619D" w:rsidP="00FC21D2">
            <w:pPr>
              <w:pStyle w:val="aff5"/>
              <w:spacing w:line="320" w:lineRule="exact"/>
              <w:jc w:val="both"/>
              <w:rPr>
                <w:rFonts w:ascii="仿宋_GB2312" w:hint="eastAsia"/>
                <w:color w:val="auto"/>
                <w:sz w:val="18"/>
                <w:szCs w:val="18"/>
              </w:rPr>
            </w:pPr>
          </w:p>
        </w:tc>
        <w:tc>
          <w:tcPr>
            <w:tcW w:w="933" w:type="pct"/>
            <w:tcBorders>
              <w:left w:val="single" w:sz="4" w:space="0" w:color="auto"/>
            </w:tcBorders>
            <w:vAlign w:val="center"/>
          </w:tcPr>
          <w:p w:rsidR="004B619D" w:rsidRPr="00C0108E" w:rsidRDefault="004B619D" w:rsidP="00FC21D2">
            <w:pPr>
              <w:pStyle w:val="aff5"/>
              <w:spacing w:line="320" w:lineRule="exact"/>
              <w:ind w:firstLineChars="100" w:firstLine="180"/>
              <w:jc w:val="both"/>
              <w:rPr>
                <w:rFonts w:ascii="仿宋_GB2312" w:hint="eastAsia"/>
                <w:color w:val="auto"/>
                <w:sz w:val="18"/>
                <w:szCs w:val="18"/>
              </w:rPr>
            </w:pPr>
            <w:smartTag w:uri="urn:schemas-microsoft-com:office:smarttags" w:element="chmetcnv">
              <w:smartTagPr>
                <w:attr w:name="UnitName" w:val="mm"/>
                <w:attr w:name="SourceValue" w:val="300"/>
                <w:attr w:name="HasSpace" w:val="False"/>
                <w:attr w:name="Negative" w:val="False"/>
                <w:attr w:name="NumberType" w:val="1"/>
                <w:attr w:name="TCSC" w:val="0"/>
              </w:smartTagPr>
              <w:r w:rsidRPr="00C0108E">
                <w:rPr>
                  <w:rFonts w:ascii="仿宋_GB2312" w:hint="eastAsia"/>
                  <w:color w:val="auto"/>
                  <w:sz w:val="18"/>
                  <w:szCs w:val="18"/>
                </w:rPr>
                <w:t>300mm</w:t>
              </w:r>
            </w:smartTag>
          </w:p>
        </w:tc>
      </w:tr>
      <w:tr w:rsidR="004B619D" w:rsidRPr="00C0108E" w:rsidTr="00FC21D2">
        <w:tblPrEx>
          <w:tblCellMar>
            <w:top w:w="0" w:type="dxa"/>
            <w:bottom w:w="0" w:type="dxa"/>
          </w:tblCellMar>
        </w:tblPrEx>
        <w:trPr>
          <w:cantSplit/>
          <w:trHeight w:hRule="exact" w:val="577"/>
          <w:jc w:val="center"/>
        </w:trPr>
        <w:tc>
          <w:tcPr>
            <w:tcW w:w="340" w:type="pct"/>
            <w:vMerge w:val="restart"/>
            <w:shd w:val="clear" w:color="auto" w:fill="auto"/>
            <w:vAlign w:val="center"/>
          </w:tcPr>
          <w:p w:rsidR="004B619D" w:rsidRPr="00C0108E" w:rsidRDefault="004B619D" w:rsidP="00FC21D2">
            <w:pPr>
              <w:spacing w:line="240" w:lineRule="exact"/>
              <w:ind w:firstLineChars="0" w:firstLine="0"/>
              <w:rPr>
                <w:rFonts w:ascii="仿宋_GB2312" w:hint="eastAsia"/>
                <w:bCs/>
                <w:kern w:val="0"/>
                <w:sz w:val="18"/>
                <w:szCs w:val="18"/>
              </w:rPr>
            </w:pPr>
            <w:r w:rsidRPr="00C0108E">
              <w:rPr>
                <w:rFonts w:ascii="仿宋_GB2312" w:hint="eastAsia"/>
                <w:bCs/>
                <w:kern w:val="0"/>
                <w:sz w:val="18"/>
                <w:szCs w:val="18"/>
              </w:rPr>
              <w:t>质量保证资料</w:t>
            </w:r>
          </w:p>
        </w:tc>
        <w:tc>
          <w:tcPr>
            <w:tcW w:w="4660" w:type="pct"/>
            <w:gridSpan w:val="8"/>
            <w:vAlign w:val="center"/>
          </w:tcPr>
          <w:p w:rsidR="004B619D" w:rsidRPr="00C0108E" w:rsidRDefault="004B619D" w:rsidP="00FC21D2">
            <w:pPr>
              <w:pStyle w:val="aff5"/>
              <w:spacing w:line="320" w:lineRule="exact"/>
              <w:jc w:val="both"/>
              <w:rPr>
                <w:rFonts w:ascii="仿宋_GB2312" w:hint="eastAsia"/>
                <w:color w:val="auto"/>
                <w:sz w:val="18"/>
                <w:szCs w:val="18"/>
              </w:rPr>
            </w:pPr>
            <w:r w:rsidRPr="00C0108E">
              <w:rPr>
                <w:rFonts w:ascii="仿宋_GB2312" w:hint="eastAsia"/>
                <w:color w:val="auto"/>
                <w:sz w:val="18"/>
                <w:szCs w:val="18"/>
              </w:rPr>
              <w:t>锚杆、锚索线、树脂锚固剂抽样试验报告单。</w:t>
            </w:r>
          </w:p>
        </w:tc>
      </w:tr>
      <w:tr w:rsidR="004B619D" w:rsidRPr="00C0108E" w:rsidTr="00FC21D2">
        <w:tblPrEx>
          <w:tblCellMar>
            <w:top w:w="0" w:type="dxa"/>
            <w:bottom w:w="0" w:type="dxa"/>
          </w:tblCellMar>
        </w:tblPrEx>
        <w:trPr>
          <w:cantSplit/>
          <w:trHeight w:hRule="exact" w:val="578"/>
          <w:jc w:val="center"/>
        </w:trPr>
        <w:tc>
          <w:tcPr>
            <w:tcW w:w="340" w:type="pct"/>
            <w:vMerge/>
            <w:tcBorders>
              <w:bottom w:val="single" w:sz="4" w:space="0" w:color="auto"/>
            </w:tcBorders>
            <w:shd w:val="clear" w:color="auto" w:fill="auto"/>
            <w:vAlign w:val="center"/>
          </w:tcPr>
          <w:p w:rsidR="004B619D" w:rsidRPr="00C0108E" w:rsidRDefault="004B619D" w:rsidP="00FC21D2">
            <w:pPr>
              <w:spacing w:line="240" w:lineRule="exact"/>
              <w:ind w:firstLine="360"/>
              <w:rPr>
                <w:rFonts w:ascii="仿宋_GB2312" w:hAnsi="宋体" w:hint="eastAsia"/>
                <w:sz w:val="18"/>
                <w:szCs w:val="18"/>
              </w:rPr>
            </w:pPr>
          </w:p>
        </w:tc>
        <w:tc>
          <w:tcPr>
            <w:tcW w:w="4660" w:type="pct"/>
            <w:gridSpan w:val="8"/>
            <w:tcBorders>
              <w:bottom w:val="single" w:sz="4" w:space="0" w:color="auto"/>
            </w:tcBorders>
            <w:vAlign w:val="center"/>
          </w:tcPr>
          <w:p w:rsidR="004B619D" w:rsidRPr="00C0108E" w:rsidRDefault="004B619D" w:rsidP="00FC21D2">
            <w:pPr>
              <w:pStyle w:val="aff5"/>
              <w:jc w:val="both"/>
              <w:rPr>
                <w:rFonts w:ascii="仿宋_GB2312" w:hint="eastAsia"/>
                <w:color w:val="auto"/>
                <w:sz w:val="18"/>
                <w:szCs w:val="18"/>
              </w:rPr>
            </w:pPr>
            <w:r w:rsidRPr="00C0108E">
              <w:rPr>
                <w:rFonts w:ascii="仿宋_GB2312" w:hint="eastAsia"/>
                <w:color w:val="auto"/>
                <w:sz w:val="18"/>
                <w:szCs w:val="18"/>
              </w:rPr>
              <w:t>锚杆、锚索线锚固力测试报告单。</w:t>
            </w:r>
          </w:p>
        </w:tc>
      </w:tr>
    </w:tbl>
    <w:p w:rsidR="00504FE3" w:rsidRPr="004B619D" w:rsidRDefault="00504FE3" w:rsidP="004B619D">
      <w:pPr>
        <w:ind w:firstLine="480"/>
      </w:pPr>
    </w:p>
    <w:sectPr w:rsidR="00504FE3" w:rsidRPr="004B619D" w:rsidSect="00504F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A105222"/>
    <w:lvl w:ilvl="0">
      <w:start w:val="1"/>
      <w:numFmt w:val="decimal"/>
      <w:lvlText w:val="%1."/>
      <w:lvlJc w:val="left"/>
      <w:pPr>
        <w:tabs>
          <w:tab w:val="num" w:pos="4047"/>
        </w:tabs>
        <w:ind w:leftChars="800" w:left="4047" w:hangingChars="200" w:hanging="360"/>
      </w:pPr>
    </w:lvl>
  </w:abstractNum>
  <w:abstractNum w:abstractNumId="1">
    <w:nsid w:val="FFFFFF7D"/>
    <w:multiLevelType w:val="singleLevel"/>
    <w:tmpl w:val="994808E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44894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72C147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AF0330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506798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64867B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CBA81F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CCE1DB4"/>
    <w:lvl w:ilvl="0">
      <w:start w:val="1"/>
      <w:numFmt w:val="decimal"/>
      <w:lvlText w:val="%1."/>
      <w:lvlJc w:val="left"/>
      <w:pPr>
        <w:tabs>
          <w:tab w:val="num" w:pos="360"/>
        </w:tabs>
        <w:ind w:left="360" w:hangingChars="200" w:hanging="360"/>
      </w:pPr>
    </w:lvl>
  </w:abstractNum>
  <w:abstractNum w:abstractNumId="9">
    <w:nsid w:val="FFFFFF89"/>
    <w:multiLevelType w:val="singleLevel"/>
    <w:tmpl w:val="3064BAD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556999"/>
    <w:multiLevelType w:val="hybridMultilevel"/>
    <w:tmpl w:val="27E251A6"/>
    <w:lvl w:ilvl="0" w:tplc="BD4801BE">
      <w:start w:val="1"/>
      <w:numFmt w:val="decimal"/>
      <w:lvlText w:val="%1、"/>
      <w:lvlJc w:val="left"/>
      <w:pPr>
        <w:tabs>
          <w:tab w:val="num" w:pos="840"/>
        </w:tabs>
        <w:ind w:left="840" w:hanging="360"/>
      </w:pPr>
      <w:rPr>
        <w:rFonts w:hint="default"/>
        <w:color w:val="000000"/>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0E503E75"/>
    <w:multiLevelType w:val="hybridMultilevel"/>
    <w:tmpl w:val="52EEFD3A"/>
    <w:lvl w:ilvl="0" w:tplc="488A2394">
      <w:start w:val="3"/>
      <w:numFmt w:val="japaneseCounting"/>
      <w:lvlText w:val="第%1章"/>
      <w:lvlJc w:val="left"/>
      <w:pPr>
        <w:tabs>
          <w:tab w:val="num" w:pos="2178"/>
        </w:tabs>
        <w:ind w:left="2178" w:hanging="1455"/>
      </w:pPr>
      <w:rPr>
        <w:rFonts w:hint="default"/>
      </w:rPr>
    </w:lvl>
    <w:lvl w:ilvl="1" w:tplc="04090019" w:tentative="1">
      <w:start w:val="1"/>
      <w:numFmt w:val="lowerLetter"/>
      <w:lvlText w:val="%2)"/>
      <w:lvlJc w:val="left"/>
      <w:pPr>
        <w:tabs>
          <w:tab w:val="num" w:pos="1563"/>
        </w:tabs>
        <w:ind w:left="1563" w:hanging="420"/>
      </w:pPr>
    </w:lvl>
    <w:lvl w:ilvl="2" w:tplc="0409001B" w:tentative="1">
      <w:start w:val="1"/>
      <w:numFmt w:val="lowerRoman"/>
      <w:lvlText w:val="%3."/>
      <w:lvlJc w:val="right"/>
      <w:pPr>
        <w:tabs>
          <w:tab w:val="num" w:pos="1983"/>
        </w:tabs>
        <w:ind w:left="1983" w:hanging="420"/>
      </w:pPr>
    </w:lvl>
    <w:lvl w:ilvl="3" w:tplc="0409000F" w:tentative="1">
      <w:start w:val="1"/>
      <w:numFmt w:val="decimal"/>
      <w:lvlText w:val="%4."/>
      <w:lvlJc w:val="left"/>
      <w:pPr>
        <w:tabs>
          <w:tab w:val="num" w:pos="2403"/>
        </w:tabs>
        <w:ind w:left="2403" w:hanging="420"/>
      </w:pPr>
    </w:lvl>
    <w:lvl w:ilvl="4" w:tplc="04090019" w:tentative="1">
      <w:start w:val="1"/>
      <w:numFmt w:val="lowerLetter"/>
      <w:lvlText w:val="%5)"/>
      <w:lvlJc w:val="left"/>
      <w:pPr>
        <w:tabs>
          <w:tab w:val="num" w:pos="2823"/>
        </w:tabs>
        <w:ind w:left="2823" w:hanging="420"/>
      </w:pPr>
    </w:lvl>
    <w:lvl w:ilvl="5" w:tplc="0409001B" w:tentative="1">
      <w:start w:val="1"/>
      <w:numFmt w:val="lowerRoman"/>
      <w:lvlText w:val="%6."/>
      <w:lvlJc w:val="right"/>
      <w:pPr>
        <w:tabs>
          <w:tab w:val="num" w:pos="3243"/>
        </w:tabs>
        <w:ind w:left="3243" w:hanging="420"/>
      </w:pPr>
    </w:lvl>
    <w:lvl w:ilvl="6" w:tplc="0409000F" w:tentative="1">
      <w:start w:val="1"/>
      <w:numFmt w:val="decimal"/>
      <w:lvlText w:val="%7."/>
      <w:lvlJc w:val="left"/>
      <w:pPr>
        <w:tabs>
          <w:tab w:val="num" w:pos="3663"/>
        </w:tabs>
        <w:ind w:left="3663" w:hanging="420"/>
      </w:pPr>
    </w:lvl>
    <w:lvl w:ilvl="7" w:tplc="04090019" w:tentative="1">
      <w:start w:val="1"/>
      <w:numFmt w:val="lowerLetter"/>
      <w:lvlText w:val="%8)"/>
      <w:lvlJc w:val="left"/>
      <w:pPr>
        <w:tabs>
          <w:tab w:val="num" w:pos="4083"/>
        </w:tabs>
        <w:ind w:left="4083" w:hanging="420"/>
      </w:pPr>
    </w:lvl>
    <w:lvl w:ilvl="8" w:tplc="0409001B" w:tentative="1">
      <w:start w:val="1"/>
      <w:numFmt w:val="lowerRoman"/>
      <w:lvlText w:val="%9."/>
      <w:lvlJc w:val="right"/>
      <w:pPr>
        <w:tabs>
          <w:tab w:val="num" w:pos="4503"/>
        </w:tabs>
        <w:ind w:left="4503" w:hanging="420"/>
      </w:pPr>
    </w:lvl>
  </w:abstractNum>
  <w:abstractNum w:abstractNumId="12">
    <w:nsid w:val="101A7558"/>
    <w:multiLevelType w:val="hybridMultilevel"/>
    <w:tmpl w:val="A4B40D66"/>
    <w:lvl w:ilvl="0" w:tplc="9D0C71F0">
      <w:start w:val="5"/>
      <w:numFmt w:val="japaneseCounting"/>
      <w:lvlText w:val="第%1节"/>
      <w:lvlJc w:val="left"/>
      <w:pPr>
        <w:tabs>
          <w:tab w:val="num" w:pos="4417"/>
        </w:tabs>
        <w:ind w:left="4417" w:hanging="1275"/>
      </w:pPr>
      <w:rPr>
        <w:rFonts w:hint="eastAsia"/>
      </w:rPr>
    </w:lvl>
    <w:lvl w:ilvl="1" w:tplc="04090019" w:tentative="1">
      <w:start w:val="1"/>
      <w:numFmt w:val="lowerLetter"/>
      <w:lvlText w:val="%2)"/>
      <w:lvlJc w:val="left"/>
      <w:pPr>
        <w:tabs>
          <w:tab w:val="num" w:pos="3982"/>
        </w:tabs>
        <w:ind w:left="3982" w:hanging="420"/>
      </w:pPr>
    </w:lvl>
    <w:lvl w:ilvl="2" w:tplc="0409001B" w:tentative="1">
      <w:start w:val="1"/>
      <w:numFmt w:val="lowerRoman"/>
      <w:lvlText w:val="%3."/>
      <w:lvlJc w:val="right"/>
      <w:pPr>
        <w:tabs>
          <w:tab w:val="num" w:pos="4402"/>
        </w:tabs>
        <w:ind w:left="4402" w:hanging="420"/>
      </w:pPr>
    </w:lvl>
    <w:lvl w:ilvl="3" w:tplc="0409000F" w:tentative="1">
      <w:start w:val="1"/>
      <w:numFmt w:val="decimal"/>
      <w:lvlText w:val="%4."/>
      <w:lvlJc w:val="left"/>
      <w:pPr>
        <w:tabs>
          <w:tab w:val="num" w:pos="4822"/>
        </w:tabs>
        <w:ind w:left="4822" w:hanging="420"/>
      </w:pPr>
    </w:lvl>
    <w:lvl w:ilvl="4" w:tplc="04090019" w:tentative="1">
      <w:start w:val="1"/>
      <w:numFmt w:val="lowerLetter"/>
      <w:lvlText w:val="%5)"/>
      <w:lvlJc w:val="left"/>
      <w:pPr>
        <w:tabs>
          <w:tab w:val="num" w:pos="5242"/>
        </w:tabs>
        <w:ind w:left="5242" w:hanging="420"/>
      </w:pPr>
    </w:lvl>
    <w:lvl w:ilvl="5" w:tplc="0409001B" w:tentative="1">
      <w:start w:val="1"/>
      <w:numFmt w:val="lowerRoman"/>
      <w:lvlText w:val="%6."/>
      <w:lvlJc w:val="right"/>
      <w:pPr>
        <w:tabs>
          <w:tab w:val="num" w:pos="5662"/>
        </w:tabs>
        <w:ind w:left="5662" w:hanging="420"/>
      </w:pPr>
    </w:lvl>
    <w:lvl w:ilvl="6" w:tplc="0409000F" w:tentative="1">
      <w:start w:val="1"/>
      <w:numFmt w:val="decimal"/>
      <w:lvlText w:val="%7."/>
      <w:lvlJc w:val="left"/>
      <w:pPr>
        <w:tabs>
          <w:tab w:val="num" w:pos="6082"/>
        </w:tabs>
        <w:ind w:left="6082" w:hanging="420"/>
      </w:pPr>
    </w:lvl>
    <w:lvl w:ilvl="7" w:tplc="04090019" w:tentative="1">
      <w:start w:val="1"/>
      <w:numFmt w:val="lowerLetter"/>
      <w:lvlText w:val="%8)"/>
      <w:lvlJc w:val="left"/>
      <w:pPr>
        <w:tabs>
          <w:tab w:val="num" w:pos="6502"/>
        </w:tabs>
        <w:ind w:left="6502" w:hanging="420"/>
      </w:pPr>
    </w:lvl>
    <w:lvl w:ilvl="8" w:tplc="0409001B" w:tentative="1">
      <w:start w:val="1"/>
      <w:numFmt w:val="lowerRoman"/>
      <w:lvlText w:val="%9."/>
      <w:lvlJc w:val="right"/>
      <w:pPr>
        <w:tabs>
          <w:tab w:val="num" w:pos="6922"/>
        </w:tabs>
        <w:ind w:left="6922" w:hanging="420"/>
      </w:pPr>
    </w:lvl>
  </w:abstractNum>
  <w:abstractNum w:abstractNumId="13">
    <w:nsid w:val="122A145C"/>
    <w:multiLevelType w:val="hybridMultilevel"/>
    <w:tmpl w:val="AB64A82A"/>
    <w:lvl w:ilvl="0" w:tplc="3E62BA96">
      <w:start w:val="1"/>
      <w:numFmt w:val="japaneseCounting"/>
      <w:lvlText w:val="第%1节"/>
      <w:lvlJc w:val="left"/>
      <w:pPr>
        <w:tabs>
          <w:tab w:val="num" w:pos="1750"/>
        </w:tabs>
        <w:ind w:left="1750" w:hanging="1110"/>
      </w:pPr>
      <w:rPr>
        <w:rFonts w:hint="eastAsia"/>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17AE14FF"/>
    <w:multiLevelType w:val="hybridMultilevel"/>
    <w:tmpl w:val="18F4C338"/>
    <w:lvl w:ilvl="0" w:tplc="AAF27D7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1FD44F76"/>
    <w:multiLevelType w:val="hybridMultilevel"/>
    <w:tmpl w:val="1A62925E"/>
    <w:lvl w:ilvl="0" w:tplc="290051A4">
      <w:start w:val="4"/>
      <w:numFmt w:val="japaneseCounting"/>
      <w:lvlText w:val="第%1章"/>
      <w:lvlJc w:val="left"/>
      <w:pPr>
        <w:tabs>
          <w:tab w:val="num" w:pos="2245"/>
        </w:tabs>
        <w:ind w:left="2245" w:hanging="1605"/>
      </w:pPr>
      <w:rPr>
        <w:rFonts w:hint="eastAsia"/>
      </w:rPr>
    </w:lvl>
    <w:lvl w:ilvl="1" w:tplc="04090019">
      <w:start w:val="1"/>
      <w:numFmt w:val="japaneseCounting"/>
      <w:lvlText w:val="第%2节"/>
      <w:lvlJc w:val="left"/>
      <w:pPr>
        <w:tabs>
          <w:tab w:val="num" w:pos="2665"/>
        </w:tabs>
        <w:ind w:left="2665" w:hanging="1605"/>
      </w:pPr>
      <w:rPr>
        <w:rFonts w:hint="eastAsia"/>
      </w:rPr>
    </w:lvl>
    <w:lvl w:ilvl="2" w:tplc="0409001B">
      <w:start w:val="1"/>
      <w:numFmt w:val="japaneseCounting"/>
      <w:lvlText w:val="第%3节"/>
      <w:lvlJc w:val="left"/>
      <w:pPr>
        <w:tabs>
          <w:tab w:val="num" w:pos="3280"/>
        </w:tabs>
        <w:ind w:left="3280" w:hanging="1800"/>
      </w:pPr>
      <w:rPr>
        <w:rFonts w:hint="eastAsia"/>
        <w:sz w:val="36"/>
      </w:r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6">
    <w:nsid w:val="215F6D88"/>
    <w:multiLevelType w:val="hybridMultilevel"/>
    <w:tmpl w:val="11A2C3DE"/>
    <w:lvl w:ilvl="0" w:tplc="290051A4">
      <w:start w:val="3"/>
      <w:numFmt w:val="japaneseCounting"/>
      <w:lvlText w:val="%1、"/>
      <w:lvlJc w:val="left"/>
      <w:pPr>
        <w:tabs>
          <w:tab w:val="num" w:pos="885"/>
        </w:tabs>
        <w:ind w:left="885" w:hanging="4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28F04331"/>
    <w:multiLevelType w:val="hybridMultilevel"/>
    <w:tmpl w:val="6B8410EA"/>
    <w:lvl w:ilvl="0" w:tplc="85429EC2">
      <w:start w:val="3"/>
      <w:numFmt w:val="japaneseCounting"/>
      <w:lvlText w:val="%1、"/>
      <w:lvlJc w:val="left"/>
      <w:pPr>
        <w:tabs>
          <w:tab w:val="num" w:pos="795"/>
        </w:tabs>
        <w:ind w:left="795" w:hanging="480"/>
      </w:pPr>
      <w:rPr>
        <w:rFonts w:hint="default"/>
      </w:rPr>
    </w:lvl>
    <w:lvl w:ilvl="1" w:tplc="B99AFC02" w:tentative="1">
      <w:start w:val="1"/>
      <w:numFmt w:val="lowerLetter"/>
      <w:lvlText w:val="%2)"/>
      <w:lvlJc w:val="left"/>
      <w:pPr>
        <w:tabs>
          <w:tab w:val="num" w:pos="1155"/>
        </w:tabs>
        <w:ind w:left="1155" w:hanging="420"/>
      </w:pPr>
    </w:lvl>
    <w:lvl w:ilvl="2" w:tplc="6E96F352"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8">
    <w:nsid w:val="2BEC2F51"/>
    <w:multiLevelType w:val="hybridMultilevel"/>
    <w:tmpl w:val="CBBEF406"/>
    <w:lvl w:ilvl="0" w:tplc="FE00E502">
      <w:start w:val="1"/>
      <w:numFmt w:val="upperLetter"/>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30061832"/>
    <w:multiLevelType w:val="hybridMultilevel"/>
    <w:tmpl w:val="D28E2BCC"/>
    <w:lvl w:ilvl="0" w:tplc="2B5CD826">
      <w:start w:val="1"/>
      <w:numFmt w:val="japaneseCounting"/>
      <w:lvlText w:val="%1、"/>
      <w:lvlJc w:val="left"/>
      <w:pPr>
        <w:tabs>
          <w:tab w:val="num" w:pos="795"/>
        </w:tabs>
        <w:ind w:left="795" w:hanging="48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34740D43"/>
    <w:multiLevelType w:val="hybridMultilevel"/>
    <w:tmpl w:val="44A60DDA"/>
    <w:lvl w:ilvl="0" w:tplc="ACCE10F2">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34E27912"/>
    <w:multiLevelType w:val="hybridMultilevel"/>
    <w:tmpl w:val="D2D001D8"/>
    <w:lvl w:ilvl="0" w:tplc="FFFFFFFF">
      <w:start w:val="1"/>
      <w:numFmt w:val="japaneseCounting"/>
      <w:lvlText w:val="%1、"/>
      <w:lvlJc w:val="left"/>
      <w:pPr>
        <w:tabs>
          <w:tab w:val="num" w:pos="585"/>
        </w:tabs>
        <w:ind w:left="585" w:hanging="480"/>
      </w:pPr>
      <w:rPr>
        <w:rFonts w:hint="default"/>
      </w:rPr>
    </w:lvl>
    <w:lvl w:ilvl="1" w:tplc="FFFFFFFF" w:tentative="1">
      <w:start w:val="1"/>
      <w:numFmt w:val="lowerLetter"/>
      <w:lvlText w:val="%2)"/>
      <w:lvlJc w:val="left"/>
      <w:pPr>
        <w:tabs>
          <w:tab w:val="num" w:pos="945"/>
        </w:tabs>
        <w:ind w:left="945" w:hanging="420"/>
      </w:pPr>
    </w:lvl>
    <w:lvl w:ilvl="2" w:tplc="FFFFFFFF" w:tentative="1">
      <w:start w:val="1"/>
      <w:numFmt w:val="lowerRoman"/>
      <w:lvlText w:val="%3."/>
      <w:lvlJc w:val="right"/>
      <w:pPr>
        <w:tabs>
          <w:tab w:val="num" w:pos="1365"/>
        </w:tabs>
        <w:ind w:left="1365" w:hanging="420"/>
      </w:pPr>
    </w:lvl>
    <w:lvl w:ilvl="3" w:tplc="FFFFFFFF" w:tentative="1">
      <w:start w:val="1"/>
      <w:numFmt w:val="decimal"/>
      <w:lvlText w:val="%4."/>
      <w:lvlJc w:val="left"/>
      <w:pPr>
        <w:tabs>
          <w:tab w:val="num" w:pos="1785"/>
        </w:tabs>
        <w:ind w:left="1785" w:hanging="420"/>
      </w:pPr>
    </w:lvl>
    <w:lvl w:ilvl="4" w:tplc="FFFFFFFF" w:tentative="1">
      <w:start w:val="1"/>
      <w:numFmt w:val="lowerLetter"/>
      <w:lvlText w:val="%5)"/>
      <w:lvlJc w:val="left"/>
      <w:pPr>
        <w:tabs>
          <w:tab w:val="num" w:pos="2205"/>
        </w:tabs>
        <w:ind w:left="2205" w:hanging="420"/>
      </w:pPr>
    </w:lvl>
    <w:lvl w:ilvl="5" w:tplc="FFFFFFFF" w:tentative="1">
      <w:start w:val="1"/>
      <w:numFmt w:val="lowerRoman"/>
      <w:lvlText w:val="%6."/>
      <w:lvlJc w:val="right"/>
      <w:pPr>
        <w:tabs>
          <w:tab w:val="num" w:pos="2625"/>
        </w:tabs>
        <w:ind w:left="2625" w:hanging="420"/>
      </w:pPr>
    </w:lvl>
    <w:lvl w:ilvl="6" w:tplc="FFFFFFFF" w:tentative="1">
      <w:start w:val="1"/>
      <w:numFmt w:val="decimal"/>
      <w:lvlText w:val="%7."/>
      <w:lvlJc w:val="left"/>
      <w:pPr>
        <w:tabs>
          <w:tab w:val="num" w:pos="3045"/>
        </w:tabs>
        <w:ind w:left="3045" w:hanging="420"/>
      </w:pPr>
    </w:lvl>
    <w:lvl w:ilvl="7" w:tplc="FFFFFFFF" w:tentative="1">
      <w:start w:val="1"/>
      <w:numFmt w:val="lowerLetter"/>
      <w:lvlText w:val="%8)"/>
      <w:lvlJc w:val="left"/>
      <w:pPr>
        <w:tabs>
          <w:tab w:val="num" w:pos="3465"/>
        </w:tabs>
        <w:ind w:left="3465" w:hanging="420"/>
      </w:pPr>
    </w:lvl>
    <w:lvl w:ilvl="8" w:tplc="FFFFFFFF" w:tentative="1">
      <w:start w:val="1"/>
      <w:numFmt w:val="lowerRoman"/>
      <w:lvlText w:val="%9."/>
      <w:lvlJc w:val="right"/>
      <w:pPr>
        <w:tabs>
          <w:tab w:val="num" w:pos="3885"/>
        </w:tabs>
        <w:ind w:left="3885" w:hanging="420"/>
      </w:pPr>
    </w:lvl>
  </w:abstractNum>
  <w:abstractNum w:abstractNumId="22">
    <w:nsid w:val="383039EB"/>
    <w:multiLevelType w:val="hybridMultilevel"/>
    <w:tmpl w:val="43D49DA8"/>
    <w:lvl w:ilvl="0" w:tplc="5A12DDDC">
      <w:start w:val="1"/>
      <w:numFmt w:val="japaneseCounting"/>
      <w:lvlText w:val="%1、"/>
      <w:lvlJc w:val="left"/>
      <w:pPr>
        <w:tabs>
          <w:tab w:val="num" w:pos="1110"/>
        </w:tabs>
        <w:ind w:left="1110" w:hanging="48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3">
    <w:nsid w:val="3858366A"/>
    <w:multiLevelType w:val="hybridMultilevel"/>
    <w:tmpl w:val="CCBE2E06"/>
    <w:lvl w:ilvl="0" w:tplc="FFFFFFFF">
      <w:start w:val="1"/>
      <w:numFmt w:val="japaneseCounting"/>
      <w:lvlText w:val="%1、"/>
      <w:lvlJc w:val="left"/>
      <w:pPr>
        <w:tabs>
          <w:tab w:val="num" w:pos="960"/>
        </w:tabs>
        <w:ind w:left="960" w:hanging="480"/>
      </w:pPr>
      <w:rPr>
        <w:rFonts w:hint="default"/>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4">
    <w:nsid w:val="38E207DE"/>
    <w:multiLevelType w:val="hybridMultilevel"/>
    <w:tmpl w:val="AE8A746E"/>
    <w:lvl w:ilvl="0" w:tplc="E37CB564">
      <w:start w:val="7"/>
      <w:numFmt w:val="japaneseCounting"/>
      <w:lvlText w:val="第%1节"/>
      <w:lvlJc w:val="left"/>
      <w:pPr>
        <w:tabs>
          <w:tab w:val="num" w:pos="1080"/>
        </w:tabs>
        <w:ind w:left="108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2981461"/>
    <w:multiLevelType w:val="hybridMultilevel"/>
    <w:tmpl w:val="D2F24A54"/>
    <w:lvl w:ilvl="0" w:tplc="E52E9D60">
      <w:start w:val="1"/>
      <w:numFmt w:val="decimal"/>
      <w:lvlText w:val="%1、"/>
      <w:lvlJc w:val="left"/>
      <w:pPr>
        <w:tabs>
          <w:tab w:val="num" w:pos="840"/>
        </w:tabs>
        <w:ind w:left="840" w:hanging="360"/>
      </w:pPr>
      <w:rPr>
        <w:rFonts w:hint="default"/>
        <w:color w:val="000000"/>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442A3C82"/>
    <w:multiLevelType w:val="hybridMultilevel"/>
    <w:tmpl w:val="71624994"/>
    <w:lvl w:ilvl="0" w:tplc="2C1E0670">
      <w:start w:val="1"/>
      <w:numFmt w:val="japaneseCounting"/>
      <w:lvlText w:val="%1、"/>
      <w:lvlJc w:val="left"/>
      <w:pPr>
        <w:tabs>
          <w:tab w:val="num" w:pos="900"/>
        </w:tabs>
        <w:ind w:left="900" w:hanging="48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4A962ABF"/>
    <w:multiLevelType w:val="hybridMultilevel"/>
    <w:tmpl w:val="BC88426E"/>
    <w:lvl w:ilvl="0" w:tplc="872E999E">
      <w:start w:val="1"/>
      <w:numFmt w:val="japaneseCounting"/>
      <w:lvlText w:val="第%1节"/>
      <w:lvlJc w:val="left"/>
      <w:pPr>
        <w:tabs>
          <w:tab w:val="num" w:pos="2114"/>
        </w:tabs>
        <w:ind w:left="2114" w:hanging="1410"/>
      </w:pPr>
      <w:rPr>
        <w:rFonts w:hint="eastAsia"/>
      </w:rPr>
    </w:lvl>
    <w:lvl w:ilvl="1" w:tplc="04090019">
      <w:start w:val="1"/>
      <w:numFmt w:val="lowerLetter"/>
      <w:lvlText w:val="%2)"/>
      <w:lvlJc w:val="left"/>
      <w:pPr>
        <w:tabs>
          <w:tab w:val="num" w:pos="1544"/>
        </w:tabs>
        <w:ind w:left="1544" w:hanging="420"/>
      </w:pPr>
    </w:lvl>
    <w:lvl w:ilvl="2" w:tplc="0409001B" w:tentative="1">
      <w:start w:val="1"/>
      <w:numFmt w:val="lowerRoman"/>
      <w:lvlText w:val="%3."/>
      <w:lvlJc w:val="right"/>
      <w:pPr>
        <w:tabs>
          <w:tab w:val="num" w:pos="1964"/>
        </w:tabs>
        <w:ind w:left="1964" w:hanging="420"/>
      </w:pPr>
    </w:lvl>
    <w:lvl w:ilvl="3" w:tplc="0409000F" w:tentative="1">
      <w:start w:val="1"/>
      <w:numFmt w:val="decimal"/>
      <w:lvlText w:val="%4."/>
      <w:lvlJc w:val="left"/>
      <w:pPr>
        <w:tabs>
          <w:tab w:val="num" w:pos="2384"/>
        </w:tabs>
        <w:ind w:left="2384" w:hanging="420"/>
      </w:pPr>
    </w:lvl>
    <w:lvl w:ilvl="4" w:tplc="04090019" w:tentative="1">
      <w:start w:val="1"/>
      <w:numFmt w:val="lowerLetter"/>
      <w:lvlText w:val="%5)"/>
      <w:lvlJc w:val="left"/>
      <w:pPr>
        <w:tabs>
          <w:tab w:val="num" w:pos="2804"/>
        </w:tabs>
        <w:ind w:left="2804" w:hanging="420"/>
      </w:pPr>
    </w:lvl>
    <w:lvl w:ilvl="5" w:tplc="0409001B" w:tentative="1">
      <w:start w:val="1"/>
      <w:numFmt w:val="lowerRoman"/>
      <w:lvlText w:val="%6."/>
      <w:lvlJc w:val="right"/>
      <w:pPr>
        <w:tabs>
          <w:tab w:val="num" w:pos="3224"/>
        </w:tabs>
        <w:ind w:left="3224" w:hanging="420"/>
      </w:pPr>
    </w:lvl>
    <w:lvl w:ilvl="6" w:tplc="0409000F" w:tentative="1">
      <w:start w:val="1"/>
      <w:numFmt w:val="decimal"/>
      <w:lvlText w:val="%7."/>
      <w:lvlJc w:val="left"/>
      <w:pPr>
        <w:tabs>
          <w:tab w:val="num" w:pos="3644"/>
        </w:tabs>
        <w:ind w:left="3644" w:hanging="420"/>
      </w:pPr>
    </w:lvl>
    <w:lvl w:ilvl="7" w:tplc="04090019" w:tentative="1">
      <w:start w:val="1"/>
      <w:numFmt w:val="lowerLetter"/>
      <w:lvlText w:val="%8)"/>
      <w:lvlJc w:val="left"/>
      <w:pPr>
        <w:tabs>
          <w:tab w:val="num" w:pos="4064"/>
        </w:tabs>
        <w:ind w:left="4064" w:hanging="420"/>
      </w:pPr>
    </w:lvl>
    <w:lvl w:ilvl="8" w:tplc="0409001B" w:tentative="1">
      <w:start w:val="1"/>
      <w:numFmt w:val="lowerRoman"/>
      <w:lvlText w:val="%9."/>
      <w:lvlJc w:val="right"/>
      <w:pPr>
        <w:tabs>
          <w:tab w:val="num" w:pos="4484"/>
        </w:tabs>
        <w:ind w:left="4484" w:hanging="420"/>
      </w:pPr>
    </w:lvl>
  </w:abstractNum>
  <w:abstractNum w:abstractNumId="28">
    <w:nsid w:val="4B205098"/>
    <w:multiLevelType w:val="hybridMultilevel"/>
    <w:tmpl w:val="ABC2ACAC"/>
    <w:lvl w:ilvl="0" w:tplc="F4445D24">
      <w:start w:val="1"/>
      <w:numFmt w:val="decimal"/>
      <w:lvlText w:val="%1、"/>
      <w:lvlJc w:val="left"/>
      <w:pPr>
        <w:tabs>
          <w:tab w:val="num" w:pos="1290"/>
        </w:tabs>
        <w:ind w:left="1290" w:hanging="81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nsid w:val="4B2D3D2F"/>
    <w:multiLevelType w:val="hybridMultilevel"/>
    <w:tmpl w:val="0930E842"/>
    <w:lvl w:ilvl="0" w:tplc="B3AA17D6">
      <w:start w:val="1"/>
      <w:numFmt w:val="japaneseCounting"/>
      <w:lvlText w:val="%1、"/>
      <w:lvlJc w:val="left"/>
      <w:pPr>
        <w:tabs>
          <w:tab w:val="num" w:pos="1200"/>
        </w:tabs>
        <w:ind w:left="1200" w:hanging="48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0">
    <w:nsid w:val="4F540CB7"/>
    <w:multiLevelType w:val="hybridMultilevel"/>
    <w:tmpl w:val="2696A46E"/>
    <w:lvl w:ilvl="0" w:tplc="6102E778">
      <w:start w:val="1"/>
      <w:numFmt w:val="decimal"/>
      <w:lvlText w:val="%1、"/>
      <w:lvlJc w:val="left"/>
      <w:pPr>
        <w:tabs>
          <w:tab w:val="num" w:pos="1320"/>
        </w:tabs>
        <w:ind w:left="1320" w:hanging="840"/>
      </w:pPr>
      <w:rPr>
        <w:rFonts w:hint="default"/>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nsid w:val="53E25784"/>
    <w:multiLevelType w:val="hybridMultilevel"/>
    <w:tmpl w:val="3124B3F8"/>
    <w:lvl w:ilvl="0" w:tplc="93C09FE0">
      <w:start w:val="1"/>
      <w:numFmt w:val="japaneseCounting"/>
      <w:lvlText w:val="%1、"/>
      <w:lvlJc w:val="left"/>
      <w:pPr>
        <w:tabs>
          <w:tab w:val="num" w:pos="690"/>
        </w:tabs>
        <w:ind w:left="690" w:hanging="48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2">
    <w:nsid w:val="593A492F"/>
    <w:multiLevelType w:val="hybridMultilevel"/>
    <w:tmpl w:val="26167362"/>
    <w:lvl w:ilvl="0" w:tplc="8E605D5A">
      <w:start w:val="1"/>
      <w:numFmt w:val="decimalFullWidth"/>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3">
    <w:nsid w:val="5988036D"/>
    <w:multiLevelType w:val="hybridMultilevel"/>
    <w:tmpl w:val="ED4AD220"/>
    <w:lvl w:ilvl="0" w:tplc="E2403C6A">
      <w:start w:val="2"/>
      <w:numFmt w:val="japaneseCounting"/>
      <w:lvlText w:val="第%1节"/>
      <w:lvlJc w:val="left"/>
      <w:pPr>
        <w:tabs>
          <w:tab w:val="num" w:pos="2520"/>
        </w:tabs>
        <w:ind w:left="2520" w:hanging="1800"/>
      </w:pPr>
      <w:rPr>
        <w:rFonts w:hint="eastAsia"/>
        <w:sz w:val="32"/>
        <w:szCs w:val="32"/>
      </w:rPr>
    </w:lvl>
    <w:lvl w:ilvl="1" w:tplc="04090019">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4">
    <w:nsid w:val="5B006185"/>
    <w:multiLevelType w:val="hybridMultilevel"/>
    <w:tmpl w:val="2A10F85A"/>
    <w:lvl w:ilvl="0" w:tplc="13CCF3A8">
      <w:start w:val="2"/>
      <w:numFmt w:val="japaneseCounting"/>
      <w:lvlText w:val="第%1节"/>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B0E6651"/>
    <w:multiLevelType w:val="hybridMultilevel"/>
    <w:tmpl w:val="A67A1DC8"/>
    <w:lvl w:ilvl="0" w:tplc="FC2CB420">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6">
    <w:nsid w:val="63A21300"/>
    <w:multiLevelType w:val="hybridMultilevel"/>
    <w:tmpl w:val="522275F6"/>
    <w:lvl w:ilvl="0" w:tplc="9AB6E4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3F274D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8">
    <w:nsid w:val="66FE7B89"/>
    <w:multiLevelType w:val="singleLevel"/>
    <w:tmpl w:val="18003ACA"/>
    <w:lvl w:ilvl="0">
      <w:start w:val="2"/>
      <w:numFmt w:val="decimal"/>
      <w:lvlText w:val=""/>
      <w:lvlJc w:val="left"/>
      <w:pPr>
        <w:tabs>
          <w:tab w:val="num" w:pos="360"/>
        </w:tabs>
        <w:ind w:left="360" w:hanging="360"/>
      </w:pPr>
      <w:rPr>
        <w:rFonts w:hint="default"/>
      </w:rPr>
    </w:lvl>
  </w:abstractNum>
  <w:abstractNum w:abstractNumId="39">
    <w:nsid w:val="6A377CCC"/>
    <w:multiLevelType w:val="hybridMultilevel"/>
    <w:tmpl w:val="DA58F456"/>
    <w:lvl w:ilvl="0" w:tplc="942272E4">
      <w:start w:val="1"/>
      <w:numFmt w:val="japaneseCounting"/>
      <w:lvlText w:val="%1、"/>
      <w:lvlJc w:val="left"/>
      <w:pPr>
        <w:tabs>
          <w:tab w:val="num" w:pos="1290"/>
        </w:tabs>
        <w:ind w:left="1290" w:hanging="720"/>
      </w:pPr>
      <w:rPr>
        <w:rFonts w:hint="eastAsia"/>
      </w:rPr>
    </w:lvl>
    <w:lvl w:ilvl="1" w:tplc="04090019">
      <w:start w:val="1"/>
      <w:numFmt w:val="japaneseCounting"/>
      <w:lvlText w:val="（%2）"/>
      <w:lvlJc w:val="left"/>
      <w:pPr>
        <w:tabs>
          <w:tab w:val="num" w:pos="1845"/>
        </w:tabs>
        <w:ind w:left="1845" w:hanging="855"/>
      </w:pPr>
      <w:rPr>
        <w:rFonts w:hint="eastAsia"/>
      </w:rPr>
    </w:lvl>
    <w:lvl w:ilvl="2" w:tplc="0409001B">
      <w:start w:val="1"/>
      <w:numFmt w:val="decimal"/>
      <w:lvlText w:val="%3、"/>
      <w:lvlJc w:val="left"/>
      <w:pPr>
        <w:tabs>
          <w:tab w:val="num" w:pos="2130"/>
        </w:tabs>
        <w:ind w:left="2130" w:hanging="720"/>
      </w:pPr>
      <w:rPr>
        <w:rFonts w:hint="eastAsia"/>
      </w:rPr>
    </w:lvl>
    <w:lvl w:ilvl="3" w:tplc="0409000F">
      <w:start w:val="1"/>
      <w:numFmt w:val="decimal"/>
      <w:lvlText w:val="（%4）"/>
      <w:lvlJc w:val="left"/>
      <w:pPr>
        <w:tabs>
          <w:tab w:val="num" w:pos="2550"/>
        </w:tabs>
        <w:ind w:left="2550" w:hanging="720"/>
      </w:pPr>
      <w:rPr>
        <w:rFonts w:hint="eastAsia"/>
      </w:r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40">
    <w:nsid w:val="6B834AB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41">
    <w:nsid w:val="6F87546F"/>
    <w:multiLevelType w:val="multilevel"/>
    <w:tmpl w:val="0409002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nsid w:val="722F3A85"/>
    <w:multiLevelType w:val="hybridMultilevel"/>
    <w:tmpl w:val="D4AA2748"/>
    <w:lvl w:ilvl="0" w:tplc="FFFFFFFF">
      <w:start w:val="6"/>
      <w:numFmt w:val="japaneseCounting"/>
      <w:lvlText w:val="第%1节"/>
      <w:lvlJc w:val="left"/>
      <w:pPr>
        <w:tabs>
          <w:tab w:val="num" w:pos="1730"/>
        </w:tabs>
        <w:ind w:left="1730" w:hanging="1410"/>
      </w:pPr>
      <w:rPr>
        <w:rFonts w:hint="default"/>
      </w:rPr>
    </w:lvl>
    <w:lvl w:ilvl="1" w:tplc="FFFFFFFF" w:tentative="1">
      <w:start w:val="1"/>
      <w:numFmt w:val="lowerLetter"/>
      <w:lvlText w:val="%2)"/>
      <w:lvlJc w:val="left"/>
      <w:pPr>
        <w:tabs>
          <w:tab w:val="num" w:pos="1160"/>
        </w:tabs>
        <w:ind w:left="1160" w:hanging="420"/>
      </w:pPr>
    </w:lvl>
    <w:lvl w:ilvl="2" w:tplc="FFFFFFFF" w:tentative="1">
      <w:start w:val="1"/>
      <w:numFmt w:val="lowerRoman"/>
      <w:lvlText w:val="%3."/>
      <w:lvlJc w:val="right"/>
      <w:pPr>
        <w:tabs>
          <w:tab w:val="num" w:pos="1580"/>
        </w:tabs>
        <w:ind w:left="1580" w:hanging="420"/>
      </w:pPr>
    </w:lvl>
    <w:lvl w:ilvl="3" w:tplc="FFFFFFFF" w:tentative="1">
      <w:start w:val="1"/>
      <w:numFmt w:val="decimal"/>
      <w:lvlText w:val="%4."/>
      <w:lvlJc w:val="left"/>
      <w:pPr>
        <w:tabs>
          <w:tab w:val="num" w:pos="2000"/>
        </w:tabs>
        <w:ind w:left="2000" w:hanging="420"/>
      </w:pPr>
    </w:lvl>
    <w:lvl w:ilvl="4" w:tplc="FFFFFFFF" w:tentative="1">
      <w:start w:val="1"/>
      <w:numFmt w:val="lowerLetter"/>
      <w:lvlText w:val="%5)"/>
      <w:lvlJc w:val="left"/>
      <w:pPr>
        <w:tabs>
          <w:tab w:val="num" w:pos="2420"/>
        </w:tabs>
        <w:ind w:left="2420" w:hanging="420"/>
      </w:pPr>
    </w:lvl>
    <w:lvl w:ilvl="5" w:tplc="FFFFFFFF" w:tentative="1">
      <w:start w:val="1"/>
      <w:numFmt w:val="lowerRoman"/>
      <w:lvlText w:val="%6."/>
      <w:lvlJc w:val="right"/>
      <w:pPr>
        <w:tabs>
          <w:tab w:val="num" w:pos="2840"/>
        </w:tabs>
        <w:ind w:left="2840" w:hanging="420"/>
      </w:pPr>
    </w:lvl>
    <w:lvl w:ilvl="6" w:tplc="FFFFFFFF" w:tentative="1">
      <w:start w:val="1"/>
      <w:numFmt w:val="decimal"/>
      <w:lvlText w:val="%7."/>
      <w:lvlJc w:val="left"/>
      <w:pPr>
        <w:tabs>
          <w:tab w:val="num" w:pos="3260"/>
        </w:tabs>
        <w:ind w:left="3260" w:hanging="420"/>
      </w:pPr>
    </w:lvl>
    <w:lvl w:ilvl="7" w:tplc="FFFFFFFF" w:tentative="1">
      <w:start w:val="1"/>
      <w:numFmt w:val="lowerLetter"/>
      <w:lvlText w:val="%8)"/>
      <w:lvlJc w:val="left"/>
      <w:pPr>
        <w:tabs>
          <w:tab w:val="num" w:pos="3680"/>
        </w:tabs>
        <w:ind w:left="3680" w:hanging="420"/>
      </w:pPr>
    </w:lvl>
    <w:lvl w:ilvl="8" w:tplc="FFFFFFFF" w:tentative="1">
      <w:start w:val="1"/>
      <w:numFmt w:val="lowerRoman"/>
      <w:lvlText w:val="%9."/>
      <w:lvlJc w:val="right"/>
      <w:pPr>
        <w:tabs>
          <w:tab w:val="num" w:pos="4100"/>
        </w:tabs>
        <w:ind w:left="4100" w:hanging="420"/>
      </w:pPr>
    </w:lvl>
  </w:abstractNum>
  <w:abstractNum w:abstractNumId="43">
    <w:nsid w:val="731240FB"/>
    <w:multiLevelType w:val="hybridMultilevel"/>
    <w:tmpl w:val="708E7CD0"/>
    <w:lvl w:ilvl="0" w:tplc="4798E10A">
      <w:start w:val="1"/>
      <w:numFmt w:val="japaneseCounting"/>
      <w:lvlText w:val="%1、"/>
      <w:lvlJc w:val="left"/>
      <w:pPr>
        <w:tabs>
          <w:tab w:val="num" w:pos="960"/>
        </w:tabs>
        <w:ind w:left="960" w:hanging="480"/>
      </w:pPr>
      <w:rPr>
        <w:rFonts w:hint="default"/>
      </w:rPr>
    </w:lvl>
    <w:lvl w:ilvl="1" w:tplc="5A783E70" w:tentative="1">
      <w:start w:val="1"/>
      <w:numFmt w:val="lowerLetter"/>
      <w:lvlText w:val="%2)"/>
      <w:lvlJc w:val="left"/>
      <w:pPr>
        <w:tabs>
          <w:tab w:val="num" w:pos="1320"/>
        </w:tabs>
        <w:ind w:left="1320" w:hanging="420"/>
      </w:pPr>
    </w:lvl>
    <w:lvl w:ilvl="2" w:tplc="302EAA46" w:tentative="1">
      <w:start w:val="1"/>
      <w:numFmt w:val="lowerRoman"/>
      <w:lvlText w:val="%3."/>
      <w:lvlJc w:val="right"/>
      <w:pPr>
        <w:tabs>
          <w:tab w:val="num" w:pos="1740"/>
        </w:tabs>
        <w:ind w:left="1740" w:hanging="420"/>
      </w:pPr>
    </w:lvl>
    <w:lvl w:ilvl="3" w:tplc="1DA6C150"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nsid w:val="78E363D2"/>
    <w:multiLevelType w:val="hybridMultilevel"/>
    <w:tmpl w:val="EF2625B6"/>
    <w:lvl w:ilvl="0" w:tplc="6D7E0D68">
      <w:start w:val="2"/>
      <w:numFmt w:val="japaneseCounting"/>
      <w:lvlText w:val="第%1节"/>
      <w:lvlJc w:val="left"/>
      <w:pPr>
        <w:tabs>
          <w:tab w:val="num" w:pos="1080"/>
        </w:tabs>
        <w:ind w:left="1080" w:hanging="1080"/>
      </w:pPr>
      <w:rPr>
        <w:rFonts w:hint="eastAsia"/>
        <w:b/>
        <w:sz w:val="30"/>
        <w:szCs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7"/>
  </w:num>
  <w:num w:numId="2">
    <w:abstractNumId w:val="4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41"/>
  </w:num>
  <w:num w:numId="14">
    <w:abstractNumId w:val="23"/>
  </w:num>
  <w:num w:numId="15">
    <w:abstractNumId w:val="20"/>
  </w:num>
  <w:num w:numId="16">
    <w:abstractNumId w:val="36"/>
  </w:num>
  <w:num w:numId="17">
    <w:abstractNumId w:val="22"/>
  </w:num>
  <w:num w:numId="18">
    <w:abstractNumId w:val="29"/>
  </w:num>
  <w:num w:numId="19">
    <w:abstractNumId w:val="43"/>
  </w:num>
  <w:num w:numId="20">
    <w:abstractNumId w:val="31"/>
  </w:num>
  <w:num w:numId="21">
    <w:abstractNumId w:val="28"/>
  </w:num>
  <w:num w:numId="22">
    <w:abstractNumId w:val="11"/>
  </w:num>
  <w:num w:numId="23">
    <w:abstractNumId w:val="26"/>
  </w:num>
  <w:num w:numId="24">
    <w:abstractNumId w:val="21"/>
  </w:num>
  <w:num w:numId="25">
    <w:abstractNumId w:val="19"/>
  </w:num>
  <w:num w:numId="26">
    <w:abstractNumId w:val="17"/>
  </w:num>
  <w:num w:numId="27">
    <w:abstractNumId w:val="16"/>
  </w:num>
  <w:num w:numId="28">
    <w:abstractNumId w:val="10"/>
  </w:num>
  <w:num w:numId="29">
    <w:abstractNumId w:val="25"/>
  </w:num>
  <w:num w:numId="30">
    <w:abstractNumId w:val="32"/>
  </w:num>
  <w:num w:numId="31">
    <w:abstractNumId w:val="14"/>
  </w:num>
  <w:num w:numId="32">
    <w:abstractNumId w:val="30"/>
  </w:num>
  <w:num w:numId="33">
    <w:abstractNumId w:val="39"/>
  </w:num>
  <w:num w:numId="34">
    <w:abstractNumId w:val="15"/>
  </w:num>
  <w:num w:numId="35">
    <w:abstractNumId w:val="13"/>
  </w:num>
  <w:num w:numId="36">
    <w:abstractNumId w:val="33"/>
  </w:num>
  <w:num w:numId="37">
    <w:abstractNumId w:val="27"/>
  </w:num>
  <w:num w:numId="38">
    <w:abstractNumId w:val="44"/>
  </w:num>
  <w:num w:numId="39">
    <w:abstractNumId w:val="24"/>
  </w:num>
  <w:num w:numId="40">
    <w:abstractNumId w:val="38"/>
  </w:num>
  <w:num w:numId="41">
    <w:abstractNumId w:val="12"/>
  </w:num>
  <w:num w:numId="42">
    <w:abstractNumId w:val="18"/>
  </w:num>
  <w:num w:numId="43">
    <w:abstractNumId w:val="34"/>
  </w:num>
  <w:num w:numId="44">
    <w:abstractNumId w:val="42"/>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619D"/>
    <w:rsid w:val="004B619D"/>
    <w:rsid w:val="00504F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footnote text" w:uiPriority="99"/>
    <w:lsdException w:name="index heading" w:uiPriority="99"/>
    <w:lsdException w:name="caption" w:uiPriority="35" w:qFormat="1"/>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19D"/>
    <w:pPr>
      <w:widowControl w:val="0"/>
      <w:spacing w:line="360" w:lineRule="auto"/>
      <w:ind w:firstLineChars="200" w:firstLine="200"/>
      <w:jc w:val="both"/>
    </w:pPr>
    <w:rPr>
      <w:rFonts w:ascii="Times New Roman" w:eastAsia="仿宋_GB2312" w:hAnsi="Times New Roman" w:cs="Times New Roman"/>
      <w:sz w:val="24"/>
      <w:szCs w:val="24"/>
    </w:rPr>
  </w:style>
  <w:style w:type="paragraph" w:styleId="1">
    <w:name w:val="heading 1"/>
    <w:basedOn w:val="a"/>
    <w:next w:val="a"/>
    <w:link w:val="1Char"/>
    <w:qFormat/>
    <w:rsid w:val="004B619D"/>
    <w:pPr>
      <w:keepNext/>
      <w:autoSpaceDE w:val="0"/>
      <w:autoSpaceDN w:val="0"/>
      <w:adjustRightInd w:val="0"/>
      <w:spacing w:line="324" w:lineRule="auto"/>
      <w:jc w:val="center"/>
      <w:outlineLvl w:val="0"/>
    </w:pPr>
    <w:rPr>
      <w:rFonts w:ascii="宋体"/>
      <w:b/>
      <w:bCs/>
      <w:color w:val="000000"/>
      <w:kern w:val="0"/>
      <w:sz w:val="36"/>
    </w:rPr>
  </w:style>
  <w:style w:type="paragraph" w:styleId="2">
    <w:name w:val="heading 2"/>
    <w:basedOn w:val="a"/>
    <w:next w:val="a"/>
    <w:link w:val="2Char"/>
    <w:qFormat/>
    <w:rsid w:val="004B619D"/>
    <w:pPr>
      <w:keepNext/>
      <w:autoSpaceDE w:val="0"/>
      <w:autoSpaceDN w:val="0"/>
      <w:adjustRightInd w:val="0"/>
      <w:jc w:val="center"/>
      <w:outlineLvl w:val="1"/>
    </w:pPr>
    <w:rPr>
      <w:rFonts w:ascii="宋体"/>
      <w:b/>
      <w:bCs/>
      <w:color w:val="000000"/>
      <w:kern w:val="0"/>
      <w:sz w:val="30"/>
    </w:rPr>
  </w:style>
  <w:style w:type="paragraph" w:styleId="3">
    <w:name w:val="heading 3"/>
    <w:basedOn w:val="a"/>
    <w:next w:val="a"/>
    <w:link w:val="3Char"/>
    <w:qFormat/>
    <w:rsid w:val="004B619D"/>
    <w:pPr>
      <w:keepNext/>
      <w:keepLines/>
      <w:spacing w:before="260" w:after="260" w:line="416" w:lineRule="auto"/>
      <w:outlineLvl w:val="2"/>
    </w:pPr>
    <w:rPr>
      <w:b/>
      <w:bCs/>
      <w:szCs w:val="32"/>
    </w:rPr>
  </w:style>
  <w:style w:type="paragraph" w:styleId="4">
    <w:name w:val="heading 4"/>
    <w:basedOn w:val="a"/>
    <w:next w:val="a"/>
    <w:link w:val="4Char"/>
    <w:qFormat/>
    <w:rsid w:val="004B619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B619D"/>
    <w:pPr>
      <w:keepNext/>
      <w:keepLines/>
      <w:spacing w:before="280" w:after="290" w:line="376" w:lineRule="auto"/>
      <w:outlineLvl w:val="4"/>
    </w:pPr>
    <w:rPr>
      <w:b/>
      <w:bCs/>
      <w:sz w:val="28"/>
      <w:szCs w:val="28"/>
    </w:rPr>
  </w:style>
  <w:style w:type="paragraph" w:styleId="6">
    <w:name w:val="heading 6"/>
    <w:basedOn w:val="a"/>
    <w:next w:val="a"/>
    <w:link w:val="6Char"/>
    <w:qFormat/>
    <w:rsid w:val="004B619D"/>
    <w:pPr>
      <w:keepNext/>
      <w:keepLines/>
      <w:spacing w:before="240" w:after="64" w:line="320" w:lineRule="auto"/>
      <w:outlineLvl w:val="5"/>
    </w:pPr>
    <w:rPr>
      <w:rFonts w:ascii="Arial" w:eastAsia="黑体" w:hAnsi="Arial"/>
      <w:b/>
      <w:bCs/>
    </w:rPr>
  </w:style>
  <w:style w:type="paragraph" w:styleId="7">
    <w:name w:val="heading 7"/>
    <w:basedOn w:val="a"/>
    <w:next w:val="a"/>
    <w:link w:val="7Char"/>
    <w:qFormat/>
    <w:rsid w:val="004B619D"/>
    <w:pPr>
      <w:keepNext/>
      <w:keepLines/>
      <w:spacing w:before="240" w:after="64" w:line="320" w:lineRule="auto"/>
      <w:outlineLvl w:val="6"/>
    </w:pPr>
    <w:rPr>
      <w:b/>
      <w:bCs/>
    </w:rPr>
  </w:style>
  <w:style w:type="paragraph" w:styleId="8">
    <w:name w:val="heading 8"/>
    <w:basedOn w:val="a"/>
    <w:next w:val="a"/>
    <w:link w:val="8Char"/>
    <w:qFormat/>
    <w:rsid w:val="004B619D"/>
    <w:pPr>
      <w:keepNext/>
      <w:keepLines/>
      <w:spacing w:before="240" w:after="64" w:line="320" w:lineRule="auto"/>
      <w:outlineLvl w:val="7"/>
    </w:pPr>
    <w:rPr>
      <w:rFonts w:ascii="Arial" w:eastAsia="黑体" w:hAnsi="Arial"/>
    </w:rPr>
  </w:style>
  <w:style w:type="paragraph" w:styleId="9">
    <w:name w:val="heading 9"/>
    <w:basedOn w:val="a"/>
    <w:next w:val="a"/>
    <w:link w:val="9Char"/>
    <w:qFormat/>
    <w:rsid w:val="004B619D"/>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4B619D"/>
    <w:rPr>
      <w:rFonts w:ascii="宋体" w:eastAsia="仿宋_GB2312" w:hAnsi="Times New Roman" w:cs="Times New Roman"/>
      <w:b/>
      <w:bCs/>
      <w:color w:val="000000"/>
      <w:kern w:val="0"/>
      <w:sz w:val="36"/>
      <w:szCs w:val="24"/>
    </w:rPr>
  </w:style>
  <w:style w:type="character" w:customStyle="1" w:styleId="2Char">
    <w:name w:val="标题 2 Char"/>
    <w:basedOn w:val="a0"/>
    <w:link w:val="2"/>
    <w:rsid w:val="004B619D"/>
    <w:rPr>
      <w:rFonts w:ascii="宋体" w:eastAsia="仿宋_GB2312" w:hAnsi="Times New Roman" w:cs="Times New Roman"/>
      <w:b/>
      <w:bCs/>
      <w:color w:val="000000"/>
      <w:kern w:val="0"/>
      <w:sz w:val="30"/>
      <w:szCs w:val="24"/>
    </w:rPr>
  </w:style>
  <w:style w:type="character" w:customStyle="1" w:styleId="3Char">
    <w:name w:val="标题 3 Char"/>
    <w:basedOn w:val="a0"/>
    <w:link w:val="3"/>
    <w:rsid w:val="004B619D"/>
    <w:rPr>
      <w:rFonts w:ascii="Times New Roman" w:eastAsia="仿宋_GB2312" w:hAnsi="Times New Roman" w:cs="Times New Roman"/>
      <w:b/>
      <w:bCs/>
      <w:sz w:val="24"/>
      <w:szCs w:val="32"/>
    </w:rPr>
  </w:style>
  <w:style w:type="character" w:customStyle="1" w:styleId="4Char">
    <w:name w:val="标题 4 Char"/>
    <w:basedOn w:val="a0"/>
    <w:link w:val="4"/>
    <w:rsid w:val="004B619D"/>
    <w:rPr>
      <w:rFonts w:ascii="Arial" w:eastAsia="黑体" w:hAnsi="Arial" w:cs="Times New Roman"/>
      <w:b/>
      <w:bCs/>
      <w:sz w:val="28"/>
      <w:szCs w:val="28"/>
    </w:rPr>
  </w:style>
  <w:style w:type="character" w:customStyle="1" w:styleId="5Char">
    <w:name w:val="标题 5 Char"/>
    <w:basedOn w:val="a0"/>
    <w:link w:val="5"/>
    <w:rsid w:val="004B619D"/>
    <w:rPr>
      <w:rFonts w:ascii="Times New Roman" w:eastAsia="仿宋_GB2312" w:hAnsi="Times New Roman" w:cs="Times New Roman"/>
      <w:b/>
      <w:bCs/>
      <w:sz w:val="28"/>
      <w:szCs w:val="28"/>
    </w:rPr>
  </w:style>
  <w:style w:type="character" w:customStyle="1" w:styleId="6Char">
    <w:name w:val="标题 6 Char"/>
    <w:basedOn w:val="a0"/>
    <w:link w:val="6"/>
    <w:rsid w:val="004B619D"/>
    <w:rPr>
      <w:rFonts w:ascii="Arial" w:eastAsia="黑体" w:hAnsi="Arial" w:cs="Times New Roman"/>
      <w:b/>
      <w:bCs/>
      <w:sz w:val="24"/>
      <w:szCs w:val="24"/>
    </w:rPr>
  </w:style>
  <w:style w:type="character" w:customStyle="1" w:styleId="7Char">
    <w:name w:val="标题 7 Char"/>
    <w:basedOn w:val="a0"/>
    <w:link w:val="7"/>
    <w:rsid w:val="004B619D"/>
    <w:rPr>
      <w:rFonts w:ascii="Times New Roman" w:eastAsia="仿宋_GB2312" w:hAnsi="Times New Roman" w:cs="Times New Roman"/>
      <w:b/>
      <w:bCs/>
      <w:sz w:val="24"/>
      <w:szCs w:val="24"/>
    </w:rPr>
  </w:style>
  <w:style w:type="character" w:customStyle="1" w:styleId="8Char">
    <w:name w:val="标题 8 Char"/>
    <w:basedOn w:val="a0"/>
    <w:link w:val="8"/>
    <w:rsid w:val="004B619D"/>
    <w:rPr>
      <w:rFonts w:ascii="Arial" w:eastAsia="黑体" w:hAnsi="Arial" w:cs="Times New Roman"/>
      <w:sz w:val="24"/>
      <w:szCs w:val="24"/>
    </w:rPr>
  </w:style>
  <w:style w:type="character" w:customStyle="1" w:styleId="9Char">
    <w:name w:val="标题 9 Char"/>
    <w:basedOn w:val="a0"/>
    <w:link w:val="9"/>
    <w:rsid w:val="004B619D"/>
    <w:rPr>
      <w:rFonts w:ascii="Arial" w:eastAsia="黑体" w:hAnsi="Arial" w:cs="Times New Roman"/>
      <w:szCs w:val="21"/>
    </w:rPr>
  </w:style>
  <w:style w:type="paragraph" w:styleId="a3">
    <w:name w:val="footer"/>
    <w:basedOn w:val="a"/>
    <w:link w:val="Char"/>
    <w:rsid w:val="004B619D"/>
    <w:pPr>
      <w:tabs>
        <w:tab w:val="center" w:pos="4153"/>
        <w:tab w:val="right" w:pos="8306"/>
      </w:tabs>
      <w:snapToGrid w:val="0"/>
      <w:jc w:val="left"/>
    </w:pPr>
    <w:rPr>
      <w:sz w:val="18"/>
      <w:szCs w:val="18"/>
    </w:rPr>
  </w:style>
  <w:style w:type="character" w:customStyle="1" w:styleId="Char">
    <w:name w:val="页脚 Char"/>
    <w:basedOn w:val="a0"/>
    <w:link w:val="a3"/>
    <w:rsid w:val="004B619D"/>
    <w:rPr>
      <w:rFonts w:ascii="Times New Roman" w:eastAsia="仿宋_GB2312" w:hAnsi="Times New Roman" w:cs="Times New Roman"/>
      <w:sz w:val="18"/>
      <w:szCs w:val="18"/>
    </w:rPr>
  </w:style>
  <w:style w:type="character" w:styleId="a4">
    <w:name w:val="page number"/>
    <w:basedOn w:val="a0"/>
    <w:rsid w:val="004B619D"/>
  </w:style>
  <w:style w:type="paragraph" w:styleId="a5">
    <w:name w:val="Body Text"/>
    <w:basedOn w:val="a"/>
    <w:link w:val="Char0"/>
    <w:rsid w:val="004B619D"/>
    <w:pPr>
      <w:spacing w:after="120"/>
    </w:pPr>
    <w:rPr>
      <w:rFonts w:eastAsia="宋体"/>
      <w:sz w:val="21"/>
    </w:rPr>
  </w:style>
  <w:style w:type="character" w:customStyle="1" w:styleId="Char0">
    <w:name w:val="正文文本 Char"/>
    <w:basedOn w:val="a0"/>
    <w:link w:val="a5"/>
    <w:rsid w:val="004B619D"/>
    <w:rPr>
      <w:rFonts w:ascii="Times New Roman" w:eastAsia="宋体" w:hAnsi="Times New Roman" w:cs="Times New Roman"/>
      <w:szCs w:val="24"/>
    </w:rPr>
  </w:style>
  <w:style w:type="paragraph" w:styleId="a6">
    <w:name w:val="Plain Text"/>
    <w:basedOn w:val="a"/>
    <w:link w:val="Char1"/>
    <w:rsid w:val="004B619D"/>
    <w:rPr>
      <w:rFonts w:ascii="宋体" w:eastAsia="宋体" w:hAnsi="Courier New" w:cs="Courier New"/>
      <w:sz w:val="21"/>
      <w:szCs w:val="21"/>
    </w:rPr>
  </w:style>
  <w:style w:type="character" w:customStyle="1" w:styleId="Char1">
    <w:name w:val="纯文本 Char"/>
    <w:basedOn w:val="a0"/>
    <w:link w:val="a6"/>
    <w:rsid w:val="004B619D"/>
    <w:rPr>
      <w:rFonts w:ascii="宋体" w:eastAsia="宋体" w:hAnsi="Courier New" w:cs="Courier New"/>
      <w:szCs w:val="21"/>
    </w:rPr>
  </w:style>
  <w:style w:type="paragraph" w:styleId="a7">
    <w:name w:val="header"/>
    <w:basedOn w:val="a"/>
    <w:link w:val="Char2"/>
    <w:rsid w:val="004B619D"/>
    <w:pPr>
      <w:pBdr>
        <w:bottom w:val="single" w:sz="6" w:space="1" w:color="auto"/>
      </w:pBdr>
      <w:tabs>
        <w:tab w:val="center" w:pos="4153"/>
        <w:tab w:val="right" w:pos="8306"/>
      </w:tabs>
      <w:snapToGrid w:val="0"/>
      <w:jc w:val="center"/>
    </w:pPr>
    <w:rPr>
      <w:rFonts w:eastAsia="宋体"/>
      <w:sz w:val="18"/>
      <w:szCs w:val="18"/>
    </w:rPr>
  </w:style>
  <w:style w:type="character" w:customStyle="1" w:styleId="Char2">
    <w:name w:val="页眉 Char"/>
    <w:basedOn w:val="a0"/>
    <w:link w:val="a7"/>
    <w:rsid w:val="004B619D"/>
    <w:rPr>
      <w:rFonts w:ascii="Times New Roman" w:eastAsia="宋体" w:hAnsi="Times New Roman" w:cs="Times New Roman"/>
      <w:sz w:val="18"/>
      <w:szCs w:val="18"/>
    </w:rPr>
  </w:style>
  <w:style w:type="paragraph" w:styleId="20">
    <w:name w:val="Body Text Indent 2"/>
    <w:basedOn w:val="a"/>
    <w:link w:val="2Char0"/>
    <w:rsid w:val="004B619D"/>
    <w:pPr>
      <w:spacing w:line="500" w:lineRule="exact"/>
      <w:ind w:firstLine="560"/>
    </w:pPr>
    <w:rPr>
      <w:rFonts w:ascii="宋体" w:eastAsia="宋体" w:hAnsi="宋体"/>
      <w:sz w:val="28"/>
    </w:rPr>
  </w:style>
  <w:style w:type="character" w:customStyle="1" w:styleId="2Char0">
    <w:name w:val="正文文本缩进 2 Char"/>
    <w:basedOn w:val="a0"/>
    <w:link w:val="20"/>
    <w:rsid w:val="004B619D"/>
    <w:rPr>
      <w:rFonts w:ascii="宋体" w:eastAsia="宋体" w:hAnsi="宋体" w:cs="Times New Roman"/>
      <w:sz w:val="28"/>
      <w:szCs w:val="24"/>
    </w:rPr>
  </w:style>
  <w:style w:type="paragraph" w:styleId="30">
    <w:name w:val="Body Text Indent 3"/>
    <w:basedOn w:val="a"/>
    <w:link w:val="3Char0"/>
    <w:rsid w:val="004B619D"/>
    <w:pPr>
      <w:spacing w:line="500" w:lineRule="exact"/>
      <w:ind w:firstLine="592"/>
    </w:pPr>
    <w:rPr>
      <w:rFonts w:ascii="宋体" w:eastAsia="宋体" w:hAnsi="宋体"/>
      <w:spacing w:val="8"/>
      <w:sz w:val="28"/>
    </w:rPr>
  </w:style>
  <w:style w:type="character" w:customStyle="1" w:styleId="3Char0">
    <w:name w:val="正文文本缩进 3 Char"/>
    <w:basedOn w:val="a0"/>
    <w:link w:val="30"/>
    <w:rsid w:val="004B619D"/>
    <w:rPr>
      <w:rFonts w:ascii="宋体" w:eastAsia="宋体" w:hAnsi="宋体" w:cs="Times New Roman"/>
      <w:spacing w:val="8"/>
      <w:sz w:val="28"/>
      <w:szCs w:val="24"/>
    </w:rPr>
  </w:style>
  <w:style w:type="paragraph" w:styleId="21">
    <w:name w:val="Body Text 2"/>
    <w:basedOn w:val="a"/>
    <w:link w:val="2Char1"/>
    <w:rsid w:val="004B619D"/>
    <w:pPr>
      <w:spacing w:after="120" w:line="480" w:lineRule="auto"/>
    </w:pPr>
  </w:style>
  <w:style w:type="character" w:customStyle="1" w:styleId="2Char1">
    <w:name w:val="正文文本 2 Char"/>
    <w:basedOn w:val="a0"/>
    <w:link w:val="21"/>
    <w:rsid w:val="004B619D"/>
    <w:rPr>
      <w:rFonts w:ascii="Times New Roman" w:eastAsia="仿宋_GB2312" w:hAnsi="Times New Roman" w:cs="Times New Roman"/>
      <w:sz w:val="24"/>
      <w:szCs w:val="24"/>
    </w:rPr>
  </w:style>
  <w:style w:type="paragraph" w:customStyle="1" w:styleId="xl28">
    <w:name w:val="xl28"/>
    <w:basedOn w:val="a"/>
    <w:semiHidden/>
    <w:rsid w:val="004B619D"/>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宋体" w:eastAsia="宋体" w:hAnsi="宋体"/>
      <w:kern w:val="0"/>
    </w:rPr>
  </w:style>
  <w:style w:type="paragraph" w:styleId="z-">
    <w:name w:val="HTML Bottom of Form"/>
    <w:basedOn w:val="a"/>
    <w:next w:val="a"/>
    <w:link w:val="z-Char"/>
    <w:hidden/>
    <w:rsid w:val="004B619D"/>
    <w:pPr>
      <w:pBdr>
        <w:top w:val="single" w:sz="6" w:space="1" w:color="auto"/>
      </w:pBdr>
      <w:jc w:val="center"/>
    </w:pPr>
    <w:rPr>
      <w:rFonts w:ascii="Arial" w:eastAsia="宋体" w:hAnsi="Arial" w:cs="Arial"/>
      <w:vanish/>
      <w:sz w:val="16"/>
      <w:szCs w:val="16"/>
    </w:rPr>
  </w:style>
  <w:style w:type="character" w:customStyle="1" w:styleId="z-Char">
    <w:name w:val="z-窗体底端 Char"/>
    <w:basedOn w:val="a0"/>
    <w:link w:val="z-"/>
    <w:rsid w:val="004B619D"/>
    <w:rPr>
      <w:rFonts w:ascii="Arial" w:eastAsia="宋体" w:hAnsi="Arial" w:cs="Arial"/>
      <w:vanish/>
      <w:sz w:val="16"/>
      <w:szCs w:val="16"/>
    </w:rPr>
  </w:style>
  <w:style w:type="paragraph" w:styleId="z-0">
    <w:name w:val="HTML Top of Form"/>
    <w:basedOn w:val="a"/>
    <w:next w:val="a"/>
    <w:link w:val="z-Char0"/>
    <w:hidden/>
    <w:rsid w:val="004B619D"/>
    <w:pPr>
      <w:pBdr>
        <w:bottom w:val="single" w:sz="6" w:space="1" w:color="auto"/>
      </w:pBdr>
      <w:jc w:val="center"/>
    </w:pPr>
    <w:rPr>
      <w:rFonts w:ascii="Arial" w:eastAsia="宋体" w:hAnsi="Arial" w:cs="Arial"/>
      <w:vanish/>
      <w:sz w:val="16"/>
      <w:szCs w:val="16"/>
    </w:rPr>
  </w:style>
  <w:style w:type="character" w:customStyle="1" w:styleId="z-Char0">
    <w:name w:val="z-窗体顶端 Char"/>
    <w:basedOn w:val="a0"/>
    <w:link w:val="z-0"/>
    <w:rsid w:val="004B619D"/>
    <w:rPr>
      <w:rFonts w:ascii="Arial" w:eastAsia="宋体" w:hAnsi="Arial" w:cs="Arial"/>
      <w:vanish/>
      <w:sz w:val="16"/>
      <w:szCs w:val="16"/>
    </w:rPr>
  </w:style>
  <w:style w:type="paragraph" w:styleId="a8">
    <w:name w:val="Normal (Web)"/>
    <w:basedOn w:val="a"/>
    <w:rsid w:val="004B619D"/>
    <w:pPr>
      <w:widowControl/>
      <w:spacing w:before="100" w:beforeAutospacing="1" w:after="100" w:afterAutospacing="1"/>
      <w:jc w:val="left"/>
    </w:pPr>
    <w:rPr>
      <w:rFonts w:ascii="宋体" w:eastAsia="宋体" w:hAnsi="宋体" w:cs="宋体"/>
      <w:kern w:val="0"/>
    </w:rPr>
  </w:style>
  <w:style w:type="paragraph" w:styleId="a9">
    <w:name w:val="Balloon Text"/>
    <w:basedOn w:val="a"/>
    <w:link w:val="Char3"/>
    <w:semiHidden/>
    <w:rsid w:val="004B619D"/>
    <w:rPr>
      <w:rFonts w:eastAsia="宋体"/>
      <w:sz w:val="18"/>
      <w:szCs w:val="18"/>
    </w:rPr>
  </w:style>
  <w:style w:type="character" w:customStyle="1" w:styleId="Char3">
    <w:name w:val="批注框文本 Char"/>
    <w:basedOn w:val="a0"/>
    <w:link w:val="a9"/>
    <w:semiHidden/>
    <w:rsid w:val="004B619D"/>
    <w:rPr>
      <w:rFonts w:ascii="Times New Roman" w:eastAsia="宋体" w:hAnsi="Times New Roman" w:cs="Times New Roman"/>
      <w:sz w:val="18"/>
      <w:szCs w:val="18"/>
    </w:rPr>
  </w:style>
  <w:style w:type="paragraph" w:styleId="aa">
    <w:name w:val="Body Text Indent"/>
    <w:basedOn w:val="a"/>
    <w:link w:val="Char4"/>
    <w:rsid w:val="004B619D"/>
    <w:pPr>
      <w:autoSpaceDE w:val="0"/>
      <w:autoSpaceDN w:val="0"/>
      <w:adjustRightInd w:val="0"/>
      <w:spacing w:line="340" w:lineRule="exact"/>
      <w:ind w:firstLine="480"/>
      <w:jc w:val="left"/>
    </w:pPr>
    <w:rPr>
      <w:rFonts w:ascii="宋体" w:eastAsia="宋体"/>
      <w:color w:val="0000FF"/>
      <w:kern w:val="0"/>
    </w:rPr>
  </w:style>
  <w:style w:type="character" w:customStyle="1" w:styleId="Char4">
    <w:name w:val="正文文本缩进 Char"/>
    <w:basedOn w:val="a0"/>
    <w:link w:val="aa"/>
    <w:rsid w:val="004B619D"/>
    <w:rPr>
      <w:rFonts w:ascii="宋体" w:eastAsia="宋体" w:hAnsi="Times New Roman" w:cs="Times New Roman"/>
      <w:color w:val="0000FF"/>
      <w:kern w:val="0"/>
      <w:sz w:val="24"/>
      <w:szCs w:val="24"/>
    </w:rPr>
  </w:style>
  <w:style w:type="paragraph" w:styleId="ab">
    <w:name w:val="Document Map"/>
    <w:basedOn w:val="a"/>
    <w:link w:val="Char5"/>
    <w:semiHidden/>
    <w:rsid w:val="004B619D"/>
    <w:pPr>
      <w:shd w:val="clear" w:color="auto" w:fill="000080"/>
    </w:pPr>
    <w:rPr>
      <w:rFonts w:eastAsia="宋体"/>
      <w:sz w:val="21"/>
      <w:szCs w:val="20"/>
    </w:rPr>
  </w:style>
  <w:style w:type="character" w:customStyle="1" w:styleId="Char5">
    <w:name w:val="文档结构图 Char"/>
    <w:basedOn w:val="a0"/>
    <w:link w:val="ab"/>
    <w:semiHidden/>
    <w:rsid w:val="004B619D"/>
    <w:rPr>
      <w:rFonts w:ascii="Times New Roman" w:eastAsia="宋体" w:hAnsi="Times New Roman" w:cs="Times New Roman"/>
      <w:szCs w:val="20"/>
      <w:shd w:val="clear" w:color="auto" w:fill="000080"/>
    </w:rPr>
  </w:style>
  <w:style w:type="paragraph" w:customStyle="1" w:styleId="10">
    <w:name w:val="样式1"/>
    <w:basedOn w:val="a"/>
    <w:semiHidden/>
    <w:rsid w:val="004B619D"/>
  </w:style>
  <w:style w:type="paragraph" w:styleId="ac">
    <w:name w:val="annotation text"/>
    <w:basedOn w:val="a"/>
    <w:link w:val="Char6"/>
    <w:semiHidden/>
    <w:unhideWhenUsed/>
    <w:rsid w:val="004B619D"/>
    <w:pPr>
      <w:jc w:val="left"/>
    </w:pPr>
  </w:style>
  <w:style w:type="character" w:customStyle="1" w:styleId="Char6">
    <w:name w:val="批注文字 Char"/>
    <w:basedOn w:val="a0"/>
    <w:link w:val="ac"/>
    <w:uiPriority w:val="99"/>
    <w:semiHidden/>
    <w:rsid w:val="004B619D"/>
    <w:rPr>
      <w:rFonts w:ascii="Times New Roman" w:eastAsia="仿宋_GB2312" w:hAnsi="Times New Roman" w:cs="Times New Roman"/>
      <w:sz w:val="24"/>
      <w:szCs w:val="24"/>
    </w:rPr>
  </w:style>
  <w:style w:type="paragraph" w:styleId="ad">
    <w:name w:val="annotation subject"/>
    <w:basedOn w:val="ac"/>
    <w:next w:val="ac"/>
    <w:link w:val="Char7"/>
    <w:semiHidden/>
    <w:rsid w:val="004B619D"/>
    <w:rPr>
      <w:b/>
      <w:bCs/>
      <w:noProof/>
    </w:rPr>
  </w:style>
  <w:style w:type="character" w:customStyle="1" w:styleId="Char7">
    <w:name w:val="批注主题 Char"/>
    <w:basedOn w:val="Char6"/>
    <w:link w:val="ad"/>
    <w:semiHidden/>
    <w:rsid w:val="004B619D"/>
    <w:rPr>
      <w:b/>
      <w:bCs/>
      <w:noProof/>
    </w:rPr>
  </w:style>
  <w:style w:type="paragraph" w:styleId="31">
    <w:name w:val="Body Text 3"/>
    <w:basedOn w:val="a"/>
    <w:link w:val="3Char1"/>
    <w:rsid w:val="004B619D"/>
    <w:rPr>
      <w:rFonts w:ascii="宋体" w:hAnsi="宋体"/>
      <w:noProof/>
      <w:sz w:val="28"/>
      <w:szCs w:val="32"/>
    </w:rPr>
  </w:style>
  <w:style w:type="character" w:customStyle="1" w:styleId="3Char1">
    <w:name w:val="正文文本 3 Char"/>
    <w:basedOn w:val="a0"/>
    <w:link w:val="31"/>
    <w:rsid w:val="004B619D"/>
    <w:rPr>
      <w:rFonts w:ascii="宋体" w:eastAsia="仿宋_GB2312" w:hAnsi="宋体" w:cs="Times New Roman"/>
      <w:noProof/>
      <w:sz w:val="28"/>
      <w:szCs w:val="32"/>
    </w:rPr>
  </w:style>
  <w:style w:type="character" w:styleId="ae">
    <w:name w:val="Hyperlink"/>
    <w:basedOn w:val="a0"/>
    <w:uiPriority w:val="99"/>
    <w:rsid w:val="004B619D"/>
    <w:rPr>
      <w:color w:val="0000FF"/>
      <w:u w:val="single"/>
    </w:rPr>
  </w:style>
  <w:style w:type="character" w:styleId="af">
    <w:name w:val="FollowedHyperlink"/>
    <w:basedOn w:val="a0"/>
    <w:rsid w:val="004B619D"/>
    <w:rPr>
      <w:color w:val="800080"/>
      <w:u w:val="single"/>
    </w:rPr>
  </w:style>
  <w:style w:type="character" w:styleId="HTML">
    <w:name w:val="HTML Variable"/>
    <w:basedOn w:val="a0"/>
    <w:rsid w:val="004B619D"/>
    <w:rPr>
      <w:i/>
      <w:iCs/>
    </w:rPr>
  </w:style>
  <w:style w:type="character" w:styleId="HTML0">
    <w:name w:val="HTML Typewriter"/>
    <w:basedOn w:val="a0"/>
    <w:rsid w:val="004B619D"/>
    <w:rPr>
      <w:rFonts w:ascii="Courier New" w:hAnsi="Courier New" w:cs="Courier New"/>
      <w:sz w:val="20"/>
      <w:szCs w:val="20"/>
    </w:rPr>
  </w:style>
  <w:style w:type="character" w:styleId="HTML1">
    <w:name w:val="HTML Code"/>
    <w:basedOn w:val="a0"/>
    <w:rsid w:val="004B619D"/>
    <w:rPr>
      <w:rFonts w:ascii="Courier New" w:hAnsi="Courier New" w:cs="Courier New"/>
      <w:sz w:val="20"/>
      <w:szCs w:val="20"/>
    </w:rPr>
  </w:style>
  <w:style w:type="paragraph" w:styleId="HTML2">
    <w:name w:val="HTML Address"/>
    <w:basedOn w:val="a"/>
    <w:link w:val="HTMLChar"/>
    <w:rsid w:val="004B619D"/>
    <w:rPr>
      <w:i/>
      <w:iCs/>
    </w:rPr>
  </w:style>
  <w:style w:type="character" w:customStyle="1" w:styleId="HTMLChar">
    <w:name w:val="HTML 地址 Char"/>
    <w:basedOn w:val="a0"/>
    <w:link w:val="HTML2"/>
    <w:rsid w:val="004B619D"/>
    <w:rPr>
      <w:rFonts w:ascii="Times New Roman" w:eastAsia="仿宋_GB2312" w:hAnsi="Times New Roman" w:cs="Times New Roman"/>
      <w:i/>
      <w:iCs/>
      <w:sz w:val="24"/>
      <w:szCs w:val="24"/>
    </w:rPr>
  </w:style>
  <w:style w:type="character" w:styleId="HTML3">
    <w:name w:val="HTML Definition"/>
    <w:basedOn w:val="a0"/>
    <w:rsid w:val="004B619D"/>
    <w:rPr>
      <w:i/>
      <w:iCs/>
    </w:rPr>
  </w:style>
  <w:style w:type="character" w:styleId="HTML4">
    <w:name w:val="HTML Keyboard"/>
    <w:basedOn w:val="a0"/>
    <w:rsid w:val="004B619D"/>
    <w:rPr>
      <w:rFonts w:ascii="Courier New" w:hAnsi="Courier New" w:cs="Courier New"/>
      <w:sz w:val="20"/>
      <w:szCs w:val="20"/>
    </w:rPr>
  </w:style>
  <w:style w:type="character" w:styleId="HTML5">
    <w:name w:val="HTML Acronym"/>
    <w:basedOn w:val="a0"/>
    <w:rsid w:val="004B619D"/>
  </w:style>
  <w:style w:type="character" w:styleId="HTML6">
    <w:name w:val="HTML Sample"/>
    <w:basedOn w:val="a0"/>
    <w:rsid w:val="004B619D"/>
    <w:rPr>
      <w:rFonts w:ascii="Courier New" w:hAnsi="Courier New" w:cs="Courier New"/>
    </w:rPr>
  </w:style>
  <w:style w:type="character" w:styleId="HTML7">
    <w:name w:val="HTML Cite"/>
    <w:basedOn w:val="a0"/>
    <w:rsid w:val="004B619D"/>
    <w:rPr>
      <w:i/>
      <w:iCs/>
    </w:rPr>
  </w:style>
  <w:style w:type="paragraph" w:styleId="HTML8">
    <w:name w:val="HTML Preformatted"/>
    <w:basedOn w:val="a"/>
    <w:link w:val="HTMLChar0"/>
    <w:rsid w:val="004B619D"/>
    <w:rPr>
      <w:rFonts w:ascii="Courier New" w:hAnsi="Courier New" w:cs="Courier New"/>
      <w:sz w:val="20"/>
      <w:szCs w:val="20"/>
    </w:rPr>
  </w:style>
  <w:style w:type="character" w:customStyle="1" w:styleId="HTMLChar0">
    <w:name w:val="HTML 预设格式 Char"/>
    <w:basedOn w:val="a0"/>
    <w:link w:val="HTML8"/>
    <w:rsid w:val="004B619D"/>
    <w:rPr>
      <w:rFonts w:ascii="Courier New" w:eastAsia="仿宋_GB2312" w:hAnsi="Courier New" w:cs="Courier New"/>
      <w:sz w:val="20"/>
      <w:szCs w:val="20"/>
    </w:rPr>
  </w:style>
  <w:style w:type="paragraph" w:styleId="af0">
    <w:name w:val="Title"/>
    <w:basedOn w:val="a"/>
    <w:link w:val="Char8"/>
    <w:qFormat/>
    <w:rsid w:val="004B619D"/>
    <w:pPr>
      <w:spacing w:before="240" w:after="60"/>
      <w:jc w:val="center"/>
      <w:outlineLvl w:val="0"/>
    </w:pPr>
    <w:rPr>
      <w:rFonts w:ascii="Arial" w:eastAsia="宋体" w:hAnsi="Arial" w:cs="Arial"/>
      <w:b/>
      <w:bCs/>
      <w:szCs w:val="32"/>
    </w:rPr>
  </w:style>
  <w:style w:type="character" w:customStyle="1" w:styleId="Char8">
    <w:name w:val="标题 Char"/>
    <w:basedOn w:val="a0"/>
    <w:link w:val="af0"/>
    <w:rsid w:val="004B619D"/>
    <w:rPr>
      <w:rFonts w:ascii="Arial" w:eastAsia="宋体" w:hAnsi="Arial" w:cs="Arial"/>
      <w:b/>
      <w:bCs/>
      <w:sz w:val="24"/>
      <w:szCs w:val="32"/>
    </w:rPr>
  </w:style>
  <w:style w:type="paragraph" w:styleId="af1">
    <w:name w:val="Salutation"/>
    <w:basedOn w:val="a"/>
    <w:next w:val="a"/>
    <w:link w:val="Char9"/>
    <w:rsid w:val="004B619D"/>
  </w:style>
  <w:style w:type="character" w:customStyle="1" w:styleId="Char9">
    <w:name w:val="称呼 Char"/>
    <w:basedOn w:val="a0"/>
    <w:link w:val="af1"/>
    <w:rsid w:val="004B619D"/>
    <w:rPr>
      <w:rFonts w:ascii="Times New Roman" w:eastAsia="仿宋_GB2312" w:hAnsi="Times New Roman" w:cs="Times New Roman"/>
      <w:sz w:val="24"/>
      <w:szCs w:val="24"/>
    </w:rPr>
  </w:style>
  <w:style w:type="paragraph" w:styleId="af2">
    <w:name w:val="E-mail Signature"/>
    <w:basedOn w:val="a"/>
    <w:link w:val="Chara"/>
    <w:rsid w:val="004B619D"/>
  </w:style>
  <w:style w:type="character" w:customStyle="1" w:styleId="Chara">
    <w:name w:val="电子邮件签名 Char"/>
    <w:basedOn w:val="a0"/>
    <w:link w:val="af2"/>
    <w:rsid w:val="004B619D"/>
    <w:rPr>
      <w:rFonts w:ascii="Times New Roman" w:eastAsia="仿宋_GB2312" w:hAnsi="Times New Roman" w:cs="Times New Roman"/>
      <w:sz w:val="24"/>
      <w:szCs w:val="24"/>
    </w:rPr>
  </w:style>
  <w:style w:type="paragraph" w:styleId="af3">
    <w:name w:val="Subtitle"/>
    <w:basedOn w:val="a"/>
    <w:link w:val="Charb"/>
    <w:qFormat/>
    <w:rsid w:val="004B619D"/>
    <w:pPr>
      <w:spacing w:before="240" w:after="60" w:line="312" w:lineRule="auto"/>
      <w:jc w:val="center"/>
      <w:outlineLvl w:val="1"/>
    </w:pPr>
    <w:rPr>
      <w:rFonts w:ascii="Arial" w:eastAsia="宋体" w:hAnsi="Arial" w:cs="Arial"/>
      <w:b/>
      <w:bCs/>
      <w:kern w:val="28"/>
      <w:szCs w:val="32"/>
    </w:rPr>
  </w:style>
  <w:style w:type="character" w:customStyle="1" w:styleId="Charb">
    <w:name w:val="副标题 Char"/>
    <w:basedOn w:val="a0"/>
    <w:link w:val="af3"/>
    <w:rsid w:val="004B619D"/>
    <w:rPr>
      <w:rFonts w:ascii="Arial" w:eastAsia="宋体" w:hAnsi="Arial" w:cs="Arial"/>
      <w:b/>
      <w:bCs/>
      <w:kern w:val="28"/>
      <w:sz w:val="24"/>
      <w:szCs w:val="32"/>
    </w:rPr>
  </w:style>
  <w:style w:type="paragraph" w:styleId="af4">
    <w:name w:val="envelope return"/>
    <w:basedOn w:val="a"/>
    <w:rsid w:val="004B619D"/>
    <w:pPr>
      <w:snapToGrid w:val="0"/>
    </w:pPr>
    <w:rPr>
      <w:rFonts w:ascii="Arial" w:hAnsi="Arial" w:cs="Arial"/>
    </w:rPr>
  </w:style>
  <w:style w:type="paragraph" w:styleId="af5">
    <w:name w:val="Closing"/>
    <w:basedOn w:val="a"/>
    <w:link w:val="Charc"/>
    <w:rsid w:val="004B619D"/>
    <w:pPr>
      <w:ind w:leftChars="2100" w:left="100"/>
    </w:pPr>
  </w:style>
  <w:style w:type="character" w:customStyle="1" w:styleId="Charc">
    <w:name w:val="结束语 Char"/>
    <w:basedOn w:val="a0"/>
    <w:link w:val="af5"/>
    <w:rsid w:val="004B619D"/>
    <w:rPr>
      <w:rFonts w:ascii="Times New Roman" w:eastAsia="仿宋_GB2312" w:hAnsi="Times New Roman" w:cs="Times New Roman"/>
      <w:sz w:val="24"/>
      <w:szCs w:val="24"/>
    </w:rPr>
  </w:style>
  <w:style w:type="paragraph" w:styleId="af6">
    <w:name w:val="List"/>
    <w:basedOn w:val="a"/>
    <w:rsid w:val="004B619D"/>
    <w:pPr>
      <w:ind w:left="200" w:hangingChars="200" w:hanging="200"/>
    </w:pPr>
  </w:style>
  <w:style w:type="paragraph" w:styleId="22">
    <w:name w:val="List 2"/>
    <w:basedOn w:val="a"/>
    <w:rsid w:val="004B619D"/>
    <w:pPr>
      <w:ind w:leftChars="200" w:left="100" w:hangingChars="200" w:hanging="200"/>
    </w:pPr>
  </w:style>
  <w:style w:type="paragraph" w:styleId="32">
    <w:name w:val="List 3"/>
    <w:basedOn w:val="a"/>
    <w:rsid w:val="004B619D"/>
    <w:pPr>
      <w:ind w:leftChars="400" w:left="100" w:hangingChars="200" w:hanging="200"/>
    </w:pPr>
  </w:style>
  <w:style w:type="paragraph" w:styleId="40">
    <w:name w:val="List 4"/>
    <w:basedOn w:val="a"/>
    <w:rsid w:val="004B619D"/>
    <w:pPr>
      <w:ind w:leftChars="600" w:left="100" w:hangingChars="200" w:hanging="200"/>
    </w:pPr>
  </w:style>
  <w:style w:type="paragraph" w:styleId="50">
    <w:name w:val="List 5"/>
    <w:basedOn w:val="a"/>
    <w:rsid w:val="004B619D"/>
    <w:pPr>
      <w:ind w:leftChars="800" w:left="100" w:hangingChars="200" w:hanging="200"/>
    </w:pPr>
  </w:style>
  <w:style w:type="paragraph" w:styleId="af7">
    <w:name w:val="List Number"/>
    <w:basedOn w:val="a"/>
    <w:rsid w:val="004B619D"/>
    <w:pPr>
      <w:tabs>
        <w:tab w:val="num" w:pos="360"/>
      </w:tabs>
      <w:ind w:left="360" w:hangingChars="200" w:hanging="360"/>
    </w:pPr>
  </w:style>
  <w:style w:type="paragraph" w:styleId="23">
    <w:name w:val="List Number 2"/>
    <w:basedOn w:val="a"/>
    <w:rsid w:val="004B619D"/>
    <w:pPr>
      <w:tabs>
        <w:tab w:val="num" w:pos="780"/>
      </w:tabs>
      <w:ind w:leftChars="200" w:left="780" w:hangingChars="200" w:hanging="360"/>
    </w:pPr>
  </w:style>
  <w:style w:type="paragraph" w:styleId="33">
    <w:name w:val="List Number 3"/>
    <w:basedOn w:val="a"/>
    <w:rsid w:val="004B619D"/>
    <w:pPr>
      <w:tabs>
        <w:tab w:val="num" w:pos="1200"/>
      </w:tabs>
      <w:ind w:leftChars="400" w:left="1200" w:hangingChars="200" w:hanging="360"/>
    </w:pPr>
  </w:style>
  <w:style w:type="paragraph" w:styleId="41">
    <w:name w:val="List Number 4"/>
    <w:basedOn w:val="a"/>
    <w:rsid w:val="004B619D"/>
    <w:pPr>
      <w:tabs>
        <w:tab w:val="num" w:pos="1620"/>
      </w:tabs>
      <w:ind w:leftChars="600" w:left="1620" w:hangingChars="200" w:hanging="360"/>
    </w:pPr>
  </w:style>
  <w:style w:type="paragraph" w:styleId="51">
    <w:name w:val="List Number 5"/>
    <w:basedOn w:val="a"/>
    <w:rsid w:val="004B619D"/>
    <w:pPr>
      <w:tabs>
        <w:tab w:val="num" w:pos="4047"/>
      </w:tabs>
      <w:ind w:leftChars="800" w:left="4047" w:hangingChars="200" w:hanging="360"/>
    </w:pPr>
  </w:style>
  <w:style w:type="paragraph" w:styleId="af8">
    <w:name w:val="List Continue"/>
    <w:basedOn w:val="a"/>
    <w:rsid w:val="004B619D"/>
    <w:pPr>
      <w:spacing w:after="120"/>
      <w:ind w:leftChars="200" w:left="420"/>
    </w:pPr>
  </w:style>
  <w:style w:type="paragraph" w:styleId="24">
    <w:name w:val="List Continue 2"/>
    <w:basedOn w:val="a"/>
    <w:rsid w:val="004B619D"/>
    <w:pPr>
      <w:spacing w:after="120"/>
      <w:ind w:leftChars="400" w:left="840"/>
    </w:pPr>
  </w:style>
  <w:style w:type="paragraph" w:styleId="34">
    <w:name w:val="List Continue 3"/>
    <w:basedOn w:val="a"/>
    <w:rsid w:val="004B619D"/>
    <w:pPr>
      <w:spacing w:after="120"/>
      <w:ind w:leftChars="600" w:left="1260"/>
    </w:pPr>
  </w:style>
  <w:style w:type="paragraph" w:styleId="42">
    <w:name w:val="List Continue 4"/>
    <w:basedOn w:val="a"/>
    <w:rsid w:val="004B619D"/>
    <w:pPr>
      <w:spacing w:after="120"/>
      <w:ind w:leftChars="800" w:left="1680"/>
    </w:pPr>
  </w:style>
  <w:style w:type="paragraph" w:styleId="52">
    <w:name w:val="List Continue 5"/>
    <w:basedOn w:val="a"/>
    <w:rsid w:val="004B619D"/>
    <w:pPr>
      <w:spacing w:after="120"/>
      <w:ind w:leftChars="1000" w:left="2100"/>
    </w:pPr>
  </w:style>
  <w:style w:type="paragraph" w:styleId="af9">
    <w:name w:val="List Bullet"/>
    <w:basedOn w:val="a"/>
    <w:rsid w:val="004B619D"/>
    <w:pPr>
      <w:tabs>
        <w:tab w:val="num" w:pos="360"/>
      </w:tabs>
      <w:ind w:left="360" w:hangingChars="200" w:hanging="360"/>
    </w:pPr>
  </w:style>
  <w:style w:type="paragraph" w:styleId="25">
    <w:name w:val="List Bullet 2"/>
    <w:basedOn w:val="a"/>
    <w:rsid w:val="004B619D"/>
    <w:pPr>
      <w:tabs>
        <w:tab w:val="num" w:pos="780"/>
      </w:tabs>
      <w:ind w:leftChars="200" w:left="780" w:hangingChars="200" w:hanging="360"/>
    </w:pPr>
  </w:style>
  <w:style w:type="paragraph" w:styleId="35">
    <w:name w:val="List Bullet 3"/>
    <w:basedOn w:val="a"/>
    <w:rsid w:val="004B619D"/>
    <w:pPr>
      <w:tabs>
        <w:tab w:val="num" w:pos="1200"/>
      </w:tabs>
      <w:ind w:leftChars="400" w:left="1200" w:hangingChars="200" w:hanging="360"/>
    </w:pPr>
  </w:style>
  <w:style w:type="paragraph" w:styleId="43">
    <w:name w:val="List Bullet 4"/>
    <w:basedOn w:val="a"/>
    <w:rsid w:val="004B619D"/>
    <w:pPr>
      <w:tabs>
        <w:tab w:val="num" w:pos="1620"/>
      </w:tabs>
      <w:ind w:leftChars="600" w:left="1620" w:hangingChars="200" w:hanging="360"/>
    </w:pPr>
  </w:style>
  <w:style w:type="paragraph" w:styleId="53">
    <w:name w:val="List Bullet 5"/>
    <w:basedOn w:val="a"/>
    <w:rsid w:val="004B619D"/>
    <w:pPr>
      <w:tabs>
        <w:tab w:val="num" w:pos="2040"/>
      </w:tabs>
      <w:ind w:leftChars="800" w:left="2040" w:hangingChars="200" w:hanging="360"/>
    </w:pPr>
  </w:style>
  <w:style w:type="paragraph" w:styleId="afa">
    <w:name w:val="Signature"/>
    <w:basedOn w:val="a"/>
    <w:link w:val="Chard"/>
    <w:rsid w:val="004B619D"/>
    <w:pPr>
      <w:ind w:leftChars="2100" w:left="100"/>
    </w:pPr>
  </w:style>
  <w:style w:type="character" w:customStyle="1" w:styleId="Chard">
    <w:name w:val="签名 Char"/>
    <w:basedOn w:val="a0"/>
    <w:link w:val="afa"/>
    <w:rsid w:val="004B619D"/>
    <w:rPr>
      <w:rFonts w:ascii="Times New Roman" w:eastAsia="仿宋_GB2312" w:hAnsi="Times New Roman" w:cs="Times New Roman"/>
      <w:sz w:val="24"/>
      <w:szCs w:val="24"/>
    </w:rPr>
  </w:style>
  <w:style w:type="character" w:styleId="afb">
    <w:name w:val="Emphasis"/>
    <w:basedOn w:val="a0"/>
    <w:qFormat/>
    <w:rsid w:val="004B619D"/>
    <w:rPr>
      <w:i/>
      <w:iCs/>
    </w:rPr>
  </w:style>
  <w:style w:type="paragraph" w:styleId="afc">
    <w:name w:val="Date"/>
    <w:basedOn w:val="a"/>
    <w:next w:val="a"/>
    <w:link w:val="Chare"/>
    <w:rsid w:val="004B619D"/>
    <w:pPr>
      <w:ind w:leftChars="2500" w:left="100"/>
    </w:pPr>
  </w:style>
  <w:style w:type="character" w:customStyle="1" w:styleId="Chare">
    <w:name w:val="日期 Char"/>
    <w:basedOn w:val="a0"/>
    <w:link w:val="afc"/>
    <w:rsid w:val="004B619D"/>
    <w:rPr>
      <w:rFonts w:ascii="Times New Roman" w:eastAsia="仿宋_GB2312" w:hAnsi="Times New Roman" w:cs="Times New Roman"/>
      <w:sz w:val="24"/>
      <w:szCs w:val="24"/>
    </w:rPr>
  </w:style>
  <w:style w:type="paragraph" w:styleId="afd">
    <w:name w:val="envelope address"/>
    <w:basedOn w:val="a"/>
    <w:rsid w:val="004B619D"/>
    <w:pPr>
      <w:framePr w:w="7920" w:h="1980" w:hRule="exact" w:hSpace="180" w:wrap="auto" w:hAnchor="page" w:xAlign="center" w:yAlign="bottom"/>
      <w:snapToGrid w:val="0"/>
      <w:ind w:leftChars="1400" w:left="100"/>
    </w:pPr>
    <w:rPr>
      <w:rFonts w:ascii="Arial" w:hAnsi="Arial" w:cs="Arial"/>
    </w:rPr>
  </w:style>
  <w:style w:type="paragraph" w:styleId="afe">
    <w:name w:val="Block Text"/>
    <w:basedOn w:val="a"/>
    <w:rsid w:val="004B619D"/>
    <w:pPr>
      <w:spacing w:after="120"/>
      <w:ind w:leftChars="700" w:left="1440" w:rightChars="700" w:right="1440"/>
    </w:pPr>
  </w:style>
  <w:style w:type="paragraph" w:styleId="aff">
    <w:name w:val="Message Header"/>
    <w:basedOn w:val="a"/>
    <w:link w:val="Charf"/>
    <w:rsid w:val="004B619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character" w:customStyle="1" w:styleId="Charf">
    <w:name w:val="信息标题 Char"/>
    <w:basedOn w:val="a0"/>
    <w:link w:val="aff"/>
    <w:rsid w:val="004B619D"/>
    <w:rPr>
      <w:rFonts w:ascii="Arial" w:eastAsia="仿宋_GB2312" w:hAnsi="Arial" w:cs="Arial"/>
      <w:sz w:val="24"/>
      <w:szCs w:val="24"/>
      <w:shd w:val="pct20" w:color="auto" w:fill="auto"/>
    </w:rPr>
  </w:style>
  <w:style w:type="character" w:styleId="aff0">
    <w:name w:val="line number"/>
    <w:basedOn w:val="a0"/>
    <w:rsid w:val="004B619D"/>
  </w:style>
  <w:style w:type="character" w:styleId="aff1">
    <w:name w:val="Strong"/>
    <w:basedOn w:val="a0"/>
    <w:qFormat/>
    <w:rsid w:val="004B619D"/>
    <w:rPr>
      <w:b/>
      <w:bCs/>
    </w:rPr>
  </w:style>
  <w:style w:type="paragraph" w:styleId="aff2">
    <w:name w:val="Body Text First Indent"/>
    <w:basedOn w:val="a5"/>
    <w:link w:val="Charf0"/>
    <w:rsid w:val="004B619D"/>
    <w:pPr>
      <w:ind w:firstLineChars="100" w:firstLine="420"/>
    </w:pPr>
    <w:rPr>
      <w:rFonts w:eastAsia="仿宋_GB2312"/>
      <w:sz w:val="32"/>
    </w:rPr>
  </w:style>
  <w:style w:type="character" w:customStyle="1" w:styleId="Charf0">
    <w:name w:val="正文首行缩进 Char"/>
    <w:basedOn w:val="Char0"/>
    <w:link w:val="aff2"/>
    <w:rsid w:val="004B619D"/>
    <w:rPr>
      <w:rFonts w:eastAsia="仿宋_GB2312"/>
      <w:sz w:val="32"/>
    </w:rPr>
  </w:style>
  <w:style w:type="paragraph" w:styleId="26">
    <w:name w:val="Body Text First Indent 2"/>
    <w:basedOn w:val="aa"/>
    <w:link w:val="2Char2"/>
    <w:rsid w:val="004B619D"/>
    <w:pPr>
      <w:autoSpaceDE/>
      <w:autoSpaceDN/>
      <w:adjustRightInd/>
      <w:spacing w:after="120" w:line="240" w:lineRule="auto"/>
      <w:ind w:leftChars="200" w:left="420" w:firstLine="420"/>
      <w:jc w:val="both"/>
    </w:pPr>
    <w:rPr>
      <w:rFonts w:ascii="Times New Roman" w:eastAsia="仿宋_GB2312"/>
      <w:color w:val="auto"/>
      <w:kern w:val="2"/>
      <w:sz w:val="32"/>
    </w:rPr>
  </w:style>
  <w:style w:type="character" w:customStyle="1" w:styleId="2Char2">
    <w:name w:val="正文首行缩进 2 Char"/>
    <w:basedOn w:val="Char4"/>
    <w:link w:val="26"/>
    <w:rsid w:val="004B619D"/>
    <w:rPr>
      <w:rFonts w:ascii="Times New Roman" w:eastAsia="仿宋_GB2312"/>
      <w:sz w:val="32"/>
    </w:rPr>
  </w:style>
  <w:style w:type="paragraph" w:styleId="aff3">
    <w:name w:val="Normal Indent"/>
    <w:basedOn w:val="a"/>
    <w:rsid w:val="004B619D"/>
    <w:pPr>
      <w:ind w:firstLine="420"/>
    </w:pPr>
  </w:style>
  <w:style w:type="paragraph" w:styleId="aff4">
    <w:name w:val="Note Heading"/>
    <w:basedOn w:val="a"/>
    <w:next w:val="a"/>
    <w:link w:val="Charf1"/>
    <w:rsid w:val="004B619D"/>
    <w:pPr>
      <w:jc w:val="center"/>
    </w:pPr>
  </w:style>
  <w:style w:type="character" w:customStyle="1" w:styleId="Charf1">
    <w:name w:val="注释标题 Char"/>
    <w:basedOn w:val="a0"/>
    <w:link w:val="aff4"/>
    <w:rsid w:val="004B619D"/>
    <w:rPr>
      <w:rFonts w:ascii="Times New Roman" w:eastAsia="仿宋_GB2312" w:hAnsi="Times New Roman" w:cs="Times New Roman"/>
      <w:sz w:val="24"/>
      <w:szCs w:val="24"/>
    </w:rPr>
  </w:style>
  <w:style w:type="character" w:customStyle="1" w:styleId="Charf2">
    <w:name w:val="表格标题 Char"/>
    <w:basedOn w:val="a0"/>
    <w:rsid w:val="004B619D"/>
    <w:rPr>
      <w:rFonts w:ascii="仿宋_GB2312" w:eastAsia="仿宋_GB2312" w:hAnsi="宋体"/>
      <w:b/>
      <w:bCs/>
      <w:color w:val="000000"/>
      <w:kern w:val="2"/>
      <w:sz w:val="24"/>
      <w:szCs w:val="28"/>
      <w:lang w:val="en-US" w:eastAsia="zh-CN" w:bidi="ar-SA"/>
    </w:rPr>
  </w:style>
  <w:style w:type="paragraph" w:customStyle="1" w:styleId="aff5">
    <w:name w:val="表格"/>
    <w:basedOn w:val="2"/>
    <w:rsid w:val="004B619D"/>
    <w:pPr>
      <w:ind w:firstLineChars="0" w:firstLine="0"/>
    </w:pPr>
    <w:rPr>
      <w:b w:val="0"/>
      <w:sz w:val="21"/>
    </w:rPr>
  </w:style>
  <w:style w:type="paragraph" w:customStyle="1" w:styleId="aff6">
    <w:name w:val="表格标题"/>
    <w:basedOn w:val="a"/>
    <w:rsid w:val="004B619D"/>
    <w:pPr>
      <w:ind w:firstLine="422"/>
      <w:jc w:val="center"/>
    </w:pPr>
    <w:rPr>
      <w:rFonts w:ascii="仿宋_GB2312" w:hAnsi="宋体"/>
      <w:b/>
      <w:bCs/>
      <w:color w:val="000000"/>
      <w:szCs w:val="28"/>
    </w:rPr>
  </w:style>
  <w:style w:type="paragraph" w:styleId="11">
    <w:name w:val="toc 1"/>
    <w:basedOn w:val="a"/>
    <w:next w:val="a"/>
    <w:autoRedefine/>
    <w:uiPriority w:val="39"/>
    <w:rsid w:val="004B619D"/>
    <w:rPr>
      <w:b/>
      <w:sz w:val="28"/>
    </w:rPr>
  </w:style>
  <w:style w:type="paragraph" w:styleId="27">
    <w:name w:val="toc 2"/>
    <w:basedOn w:val="a"/>
    <w:next w:val="a"/>
    <w:autoRedefine/>
    <w:uiPriority w:val="39"/>
    <w:rsid w:val="004B619D"/>
    <w:pPr>
      <w:tabs>
        <w:tab w:val="right" w:leader="dot" w:pos="9060"/>
      </w:tabs>
      <w:ind w:left="960" w:firstLineChars="0" w:firstLine="0"/>
    </w:pPr>
    <w:rPr>
      <w:noProof/>
      <w:color w:val="000000"/>
    </w:rPr>
  </w:style>
  <w:style w:type="paragraph" w:styleId="36">
    <w:name w:val="toc 3"/>
    <w:basedOn w:val="a"/>
    <w:next w:val="a"/>
    <w:autoRedefine/>
    <w:semiHidden/>
    <w:rsid w:val="004B619D"/>
    <w:pPr>
      <w:spacing w:line="240" w:lineRule="auto"/>
      <w:ind w:leftChars="400" w:left="840" w:firstLineChars="0" w:firstLine="0"/>
    </w:pPr>
    <w:rPr>
      <w:rFonts w:eastAsia="宋体"/>
      <w:sz w:val="21"/>
    </w:rPr>
  </w:style>
  <w:style w:type="paragraph" w:styleId="44">
    <w:name w:val="toc 4"/>
    <w:basedOn w:val="a"/>
    <w:next w:val="a"/>
    <w:autoRedefine/>
    <w:semiHidden/>
    <w:rsid w:val="004B619D"/>
    <w:pPr>
      <w:spacing w:line="240" w:lineRule="auto"/>
      <w:ind w:leftChars="600" w:left="1260" w:firstLineChars="0" w:firstLine="0"/>
    </w:pPr>
    <w:rPr>
      <w:rFonts w:eastAsia="宋体"/>
      <w:sz w:val="21"/>
    </w:rPr>
  </w:style>
  <w:style w:type="paragraph" w:styleId="54">
    <w:name w:val="toc 5"/>
    <w:basedOn w:val="a"/>
    <w:next w:val="a"/>
    <w:autoRedefine/>
    <w:semiHidden/>
    <w:rsid w:val="004B619D"/>
    <w:pPr>
      <w:spacing w:line="240" w:lineRule="auto"/>
      <w:ind w:leftChars="800" w:left="1680" w:firstLineChars="0" w:firstLine="0"/>
    </w:pPr>
    <w:rPr>
      <w:rFonts w:eastAsia="宋体"/>
      <w:sz w:val="21"/>
    </w:rPr>
  </w:style>
  <w:style w:type="paragraph" w:styleId="60">
    <w:name w:val="toc 6"/>
    <w:basedOn w:val="a"/>
    <w:next w:val="a"/>
    <w:autoRedefine/>
    <w:semiHidden/>
    <w:rsid w:val="004B619D"/>
    <w:pPr>
      <w:spacing w:line="240" w:lineRule="auto"/>
      <w:ind w:leftChars="1000" w:left="2100" w:firstLineChars="0" w:firstLine="0"/>
    </w:pPr>
    <w:rPr>
      <w:rFonts w:eastAsia="宋体"/>
      <w:sz w:val="21"/>
    </w:rPr>
  </w:style>
  <w:style w:type="paragraph" w:styleId="70">
    <w:name w:val="toc 7"/>
    <w:basedOn w:val="a"/>
    <w:next w:val="a"/>
    <w:autoRedefine/>
    <w:semiHidden/>
    <w:rsid w:val="004B619D"/>
    <w:pPr>
      <w:spacing w:line="240" w:lineRule="auto"/>
      <w:ind w:leftChars="1200" w:left="2520" w:firstLineChars="0" w:firstLine="0"/>
    </w:pPr>
    <w:rPr>
      <w:rFonts w:eastAsia="宋体"/>
      <w:sz w:val="21"/>
    </w:rPr>
  </w:style>
  <w:style w:type="paragraph" w:styleId="80">
    <w:name w:val="toc 8"/>
    <w:basedOn w:val="a"/>
    <w:next w:val="a"/>
    <w:autoRedefine/>
    <w:semiHidden/>
    <w:rsid w:val="004B619D"/>
    <w:pPr>
      <w:spacing w:line="240" w:lineRule="auto"/>
      <w:ind w:leftChars="1400" w:left="2940" w:firstLineChars="0" w:firstLine="0"/>
    </w:pPr>
    <w:rPr>
      <w:rFonts w:eastAsia="宋体"/>
      <w:sz w:val="21"/>
    </w:rPr>
  </w:style>
  <w:style w:type="paragraph" w:styleId="90">
    <w:name w:val="toc 9"/>
    <w:basedOn w:val="a"/>
    <w:next w:val="a"/>
    <w:autoRedefine/>
    <w:semiHidden/>
    <w:rsid w:val="004B619D"/>
    <w:pPr>
      <w:spacing w:line="240" w:lineRule="auto"/>
      <w:ind w:leftChars="1600" w:left="3360" w:firstLineChars="0" w:firstLine="0"/>
    </w:pPr>
    <w:rPr>
      <w:rFonts w:eastAsia="宋体"/>
      <w:sz w:val="21"/>
    </w:rPr>
  </w:style>
  <w:style w:type="paragraph" w:customStyle="1" w:styleId="aff7">
    <w:name w:val="表题"/>
    <w:basedOn w:val="a6"/>
    <w:rsid w:val="004B619D"/>
    <w:pPr>
      <w:spacing w:line="400" w:lineRule="exact"/>
      <w:ind w:firstLineChars="0" w:firstLine="0"/>
      <w:jc w:val="center"/>
    </w:pPr>
    <w:rPr>
      <w:rFonts w:eastAsia="仿宋_GB2312"/>
      <w:b/>
      <w:spacing w:val="40"/>
      <w:sz w:val="24"/>
      <w:szCs w:val="24"/>
    </w:rPr>
  </w:style>
  <w:style w:type="paragraph" w:styleId="aff8">
    <w:name w:val="table of figures"/>
    <w:basedOn w:val="a"/>
    <w:next w:val="a"/>
    <w:semiHidden/>
    <w:rsid w:val="004B619D"/>
    <w:pPr>
      <w:ind w:leftChars="200" w:left="840" w:hangingChars="200" w:hanging="420"/>
    </w:pPr>
  </w:style>
  <w:style w:type="character" w:customStyle="1" w:styleId="CharChar">
    <w:name w:val=" Char Char"/>
    <w:basedOn w:val="a0"/>
    <w:rsid w:val="004B619D"/>
    <w:rPr>
      <w:rFonts w:ascii="宋体" w:eastAsia="宋体" w:hAnsi="Courier New" w:cs="Courier New"/>
      <w:kern w:val="2"/>
      <w:sz w:val="21"/>
      <w:szCs w:val="21"/>
      <w:lang w:val="en-US" w:eastAsia="zh-CN" w:bidi="ar-SA"/>
    </w:rPr>
  </w:style>
  <w:style w:type="character" w:customStyle="1" w:styleId="Charf3">
    <w:name w:val="表题 Char"/>
    <w:basedOn w:val="CharChar"/>
    <w:rsid w:val="004B619D"/>
    <w:rPr>
      <w:rFonts w:eastAsia="仿宋_GB2312"/>
      <w:b/>
      <w:spacing w:val="40"/>
      <w:sz w:val="24"/>
      <w:szCs w:val="24"/>
    </w:rPr>
  </w:style>
  <w:style w:type="paragraph" w:customStyle="1" w:styleId="28">
    <w:name w:val="样式 首行缩进:  2 字符"/>
    <w:basedOn w:val="a"/>
    <w:rsid w:val="004B619D"/>
    <w:pPr>
      <w:ind w:firstLine="480"/>
    </w:pPr>
    <w:rPr>
      <w:rFonts w:ascii="仿宋_GB2312" w:hAnsi="宋体" w:cs="宋体"/>
      <w:kern w:val="0"/>
      <w:szCs w:val="20"/>
    </w:rPr>
  </w:style>
  <w:style w:type="paragraph" w:customStyle="1" w:styleId="CharChar0">
    <w:name w:val="三级 Char Char"/>
    <w:basedOn w:val="a"/>
    <w:link w:val="CharCharChar"/>
    <w:rsid w:val="004B619D"/>
    <w:pPr>
      <w:adjustRightInd w:val="0"/>
      <w:jc w:val="left"/>
    </w:pPr>
  </w:style>
  <w:style w:type="paragraph" w:customStyle="1" w:styleId="font5">
    <w:name w:val="font5"/>
    <w:basedOn w:val="a"/>
    <w:rsid w:val="004B619D"/>
    <w:pPr>
      <w:widowControl/>
      <w:spacing w:before="100" w:beforeAutospacing="1" w:after="100" w:afterAutospacing="1" w:line="240" w:lineRule="auto"/>
      <w:ind w:firstLineChars="0" w:firstLine="0"/>
      <w:jc w:val="left"/>
    </w:pPr>
    <w:rPr>
      <w:rFonts w:ascii="仿宋_GB2312" w:hAnsi="宋体" w:hint="eastAsia"/>
      <w:b/>
      <w:bCs/>
      <w:kern w:val="0"/>
    </w:rPr>
  </w:style>
  <w:style w:type="paragraph" w:customStyle="1" w:styleId="font6">
    <w:name w:val="font6"/>
    <w:basedOn w:val="a"/>
    <w:rsid w:val="004B619D"/>
    <w:pPr>
      <w:widowControl/>
      <w:spacing w:before="100" w:beforeAutospacing="1" w:after="100" w:afterAutospacing="1" w:line="240" w:lineRule="auto"/>
      <w:ind w:firstLineChars="0" w:firstLine="0"/>
      <w:jc w:val="left"/>
    </w:pPr>
    <w:rPr>
      <w:rFonts w:eastAsia="宋体"/>
      <w:b/>
      <w:bCs/>
      <w:kern w:val="0"/>
    </w:rPr>
  </w:style>
  <w:style w:type="paragraph" w:customStyle="1" w:styleId="font7">
    <w:name w:val="font7"/>
    <w:basedOn w:val="a"/>
    <w:rsid w:val="004B619D"/>
    <w:pPr>
      <w:widowControl/>
      <w:spacing w:before="100" w:beforeAutospacing="1" w:after="100" w:afterAutospacing="1" w:line="240" w:lineRule="auto"/>
      <w:ind w:firstLineChars="0" w:firstLine="0"/>
      <w:jc w:val="left"/>
    </w:pPr>
    <w:rPr>
      <w:rFonts w:ascii="宋体" w:eastAsia="宋体" w:hAnsi="宋体" w:hint="eastAsia"/>
      <w:kern w:val="0"/>
      <w:sz w:val="18"/>
      <w:szCs w:val="18"/>
    </w:rPr>
  </w:style>
  <w:style w:type="paragraph" w:customStyle="1" w:styleId="xl22">
    <w:name w:val="xl22"/>
    <w:basedOn w:val="a"/>
    <w:rsid w:val="004B619D"/>
    <w:pPr>
      <w:widowControl/>
      <w:spacing w:before="100" w:beforeAutospacing="1" w:after="100" w:afterAutospacing="1" w:line="240" w:lineRule="auto"/>
      <w:ind w:firstLineChars="0" w:firstLine="0"/>
      <w:jc w:val="center"/>
    </w:pPr>
    <w:rPr>
      <w:rFonts w:ascii="仿宋_GB2312" w:hAnsi="宋体" w:hint="eastAsia"/>
      <w:b/>
      <w:bCs/>
      <w:kern w:val="0"/>
    </w:rPr>
  </w:style>
  <w:style w:type="paragraph" w:customStyle="1" w:styleId="xl23">
    <w:name w:val="xl23"/>
    <w:basedOn w:val="a"/>
    <w:rsid w:val="004B619D"/>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24">
    <w:name w:val="xl24"/>
    <w:basedOn w:val="a"/>
    <w:rsid w:val="004B619D"/>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25">
    <w:name w:val="xl25"/>
    <w:basedOn w:val="a"/>
    <w:rsid w:val="004B619D"/>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26">
    <w:name w:val="xl26"/>
    <w:basedOn w:val="a"/>
    <w:rsid w:val="004B619D"/>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27">
    <w:name w:val="xl27"/>
    <w:basedOn w:val="a"/>
    <w:rsid w:val="004B619D"/>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29">
    <w:name w:val="xl29"/>
    <w:basedOn w:val="a"/>
    <w:rsid w:val="004B619D"/>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0">
    <w:name w:val="xl30"/>
    <w:basedOn w:val="a"/>
    <w:rsid w:val="004B619D"/>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1">
    <w:name w:val="xl31"/>
    <w:basedOn w:val="a"/>
    <w:rsid w:val="004B619D"/>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2">
    <w:name w:val="xl32"/>
    <w:basedOn w:val="a"/>
    <w:rsid w:val="004B619D"/>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3">
    <w:name w:val="xl33"/>
    <w:basedOn w:val="a"/>
    <w:rsid w:val="004B619D"/>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4">
    <w:name w:val="xl34"/>
    <w:basedOn w:val="a"/>
    <w:rsid w:val="004B619D"/>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5">
    <w:name w:val="xl35"/>
    <w:basedOn w:val="a"/>
    <w:rsid w:val="004B619D"/>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6">
    <w:name w:val="xl36"/>
    <w:basedOn w:val="a"/>
    <w:rsid w:val="004B619D"/>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7">
    <w:name w:val="xl37"/>
    <w:basedOn w:val="a"/>
    <w:rsid w:val="004B619D"/>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38">
    <w:name w:val="xl38"/>
    <w:basedOn w:val="a"/>
    <w:rsid w:val="004B619D"/>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39">
    <w:name w:val="xl39"/>
    <w:basedOn w:val="a"/>
    <w:rsid w:val="004B619D"/>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0">
    <w:name w:val="xl40"/>
    <w:basedOn w:val="a"/>
    <w:rsid w:val="004B619D"/>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1">
    <w:name w:val="xl41"/>
    <w:basedOn w:val="a"/>
    <w:rsid w:val="004B619D"/>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2">
    <w:name w:val="xl42"/>
    <w:basedOn w:val="a"/>
    <w:rsid w:val="004B619D"/>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pPr>
    <w:rPr>
      <w:rFonts w:ascii="宋体" w:eastAsia="宋体" w:hAnsi="宋体"/>
      <w:color w:val="000000"/>
      <w:kern w:val="0"/>
      <w:sz w:val="21"/>
      <w:szCs w:val="21"/>
    </w:rPr>
  </w:style>
  <w:style w:type="paragraph" w:customStyle="1" w:styleId="xl43">
    <w:name w:val="xl43"/>
    <w:basedOn w:val="a"/>
    <w:rsid w:val="004B619D"/>
    <w:pPr>
      <w:widowControl/>
      <w:pBdr>
        <w:left w:val="single" w:sz="4" w:space="0" w:color="auto"/>
        <w:bottom w:val="single" w:sz="4" w:space="0" w:color="auto"/>
        <w:right w:val="single" w:sz="8"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44">
    <w:name w:val="xl44"/>
    <w:basedOn w:val="a"/>
    <w:rsid w:val="004B619D"/>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xl45">
    <w:name w:val="xl45"/>
    <w:basedOn w:val="a"/>
    <w:rsid w:val="004B619D"/>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仿宋_GB2312" w:hAnsi="宋体" w:hint="eastAsia"/>
      <w:color w:val="000000"/>
      <w:kern w:val="0"/>
      <w:sz w:val="21"/>
      <w:szCs w:val="21"/>
    </w:rPr>
  </w:style>
  <w:style w:type="paragraph" w:customStyle="1" w:styleId="aff9">
    <w:name w:val="三级"/>
    <w:basedOn w:val="a"/>
    <w:rsid w:val="004B619D"/>
    <w:pPr>
      <w:adjustRightInd w:val="0"/>
      <w:jc w:val="left"/>
    </w:pPr>
  </w:style>
  <w:style w:type="table" w:styleId="affa">
    <w:name w:val="Table Grid"/>
    <w:basedOn w:val="a1"/>
    <w:rsid w:val="004B619D"/>
    <w:pPr>
      <w:widowControl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b">
    <w:name w:val="简单回函地址"/>
    <w:basedOn w:val="a"/>
    <w:rsid w:val="004B619D"/>
  </w:style>
  <w:style w:type="character" w:customStyle="1" w:styleId="CharCharChar">
    <w:name w:val="三级 Char Char Char"/>
    <w:basedOn w:val="a0"/>
    <w:link w:val="CharChar0"/>
    <w:rsid w:val="004B619D"/>
    <w:rPr>
      <w:rFonts w:ascii="Times New Roman" w:eastAsia="仿宋_GB2312" w:hAnsi="Times New Roman" w:cs="Times New Roman"/>
      <w:sz w:val="24"/>
      <w:szCs w:val="24"/>
    </w:rPr>
  </w:style>
  <w:style w:type="paragraph" w:customStyle="1" w:styleId="Charf4">
    <w:name w:val=" Char"/>
    <w:basedOn w:val="ab"/>
    <w:autoRedefine/>
    <w:rsid w:val="004B619D"/>
    <w:pPr>
      <w:ind w:firstLine="480"/>
    </w:pPr>
    <w:rPr>
      <w:rFonts w:ascii="Tahoma" w:hAnsi="Tahoma"/>
      <w:sz w:val="24"/>
      <w:szCs w:val="21"/>
    </w:rPr>
  </w:style>
  <w:style w:type="paragraph" w:customStyle="1" w:styleId="bg">
    <w:name w:val="bg"/>
    <w:basedOn w:val="af6"/>
    <w:rsid w:val="004B619D"/>
    <w:pPr>
      <w:adjustRightInd w:val="0"/>
      <w:snapToGrid w:val="0"/>
      <w:spacing w:line="240" w:lineRule="auto"/>
      <w:ind w:left="0" w:firstLineChars="0" w:firstLine="0"/>
      <w:jc w:val="left"/>
      <w:outlineLvl w:val="2"/>
    </w:pPr>
    <w:rPr>
      <w:sz w:val="21"/>
      <w:szCs w:val="21"/>
    </w:rPr>
  </w:style>
  <w:style w:type="paragraph" w:customStyle="1" w:styleId="ParaCharCharCharChar">
    <w:name w:val="默认段落字体 Para Char Char Char Char"/>
    <w:basedOn w:val="a"/>
    <w:rsid w:val="004B619D"/>
    <w:pPr>
      <w:spacing w:line="240" w:lineRule="auto"/>
      <w:ind w:firstLineChars="0" w:firstLine="0"/>
    </w:pPr>
    <w:rPr>
      <w:rFonts w:eastAsia="宋体"/>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1842</Words>
  <Characters>10506</Characters>
  <Application>Microsoft Office Word</Application>
  <DocSecurity>0</DocSecurity>
  <Lines>87</Lines>
  <Paragraphs>24</Paragraphs>
  <ScaleCrop>false</ScaleCrop>
  <Company>304</Company>
  <LinksUpToDate>false</LinksUpToDate>
  <CharactersWithSpaces>12324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test4</dc:creator>
  <cp:keywords/>
  <dc:description/>
  <cp:lastModifiedBy>test4</cp:lastModifiedBy>
  <cp:revision>1</cp:revision>
  <dcterms:created xsi:type="dcterms:W3CDTF">2012-04-26T14:43:00Z</dcterms:created>
  <dcterms:modified xsi:type="dcterms:W3CDTF">2012-04-26T14:43:00Z</dcterms:modified>
</cp:coreProperties>
</file>