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2"/>
        </w:numPr>
        <w:ind w:left="720" w:hanging="360"/>
        <w:rPr>
          <w:u w:val="none"/>
        </w:rPr>
      </w:pPr>
      <w:bookmarkStart w:colFirst="0" w:colLast="0" w:name="_y1xl999kycnt" w:id="0"/>
      <w:bookmarkEnd w:id="0"/>
      <w:r w:rsidDel="00000000" w:rsidR="00000000" w:rsidRPr="00000000">
        <w:rPr>
          <w:rtl w:val="0"/>
        </w:rPr>
        <w:t xml:space="preserve">Assignment 5 - Theory </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pStyle w:val="Subtitle"/>
        <w:numPr>
          <w:ilvl w:val="0"/>
          <w:numId w:val="3"/>
        </w:numPr>
        <w:ind w:left="1440" w:hanging="360"/>
        <w:rPr>
          <w:color w:val="0000ff"/>
        </w:rPr>
      </w:pPr>
      <w:bookmarkStart w:colFirst="0" w:colLast="0" w:name="_27g8rcweox1g" w:id="1"/>
      <w:bookmarkEnd w:id="1"/>
      <w:r w:rsidDel="00000000" w:rsidR="00000000" w:rsidRPr="00000000">
        <w:rPr>
          <w:color w:val="0000ff"/>
          <w:rtl w:val="0"/>
        </w:rPr>
        <w:t xml:space="preserve">Performance Impact of Boxing</w:t>
      </w:r>
    </w:p>
    <w:p w:rsidR="00000000" w:rsidDel="00000000" w:rsidP="00000000" w:rsidRDefault="00000000" w:rsidRPr="00000000" w14:paraId="00000004">
      <w:pPr>
        <w:spacing w:line="360" w:lineRule="auto"/>
        <w:rPr>
          <w:sz w:val="26"/>
          <w:szCs w:val="26"/>
        </w:rPr>
      </w:pPr>
      <w:r w:rsidDel="00000000" w:rsidR="00000000" w:rsidRPr="00000000">
        <w:rPr>
          <w:rtl w:val="0"/>
        </w:rPr>
        <w:t xml:space="preserve">                     </w:t>
      </w:r>
      <w:r w:rsidDel="00000000" w:rsidR="00000000" w:rsidRPr="00000000">
        <w:rPr>
          <w:sz w:val="26"/>
          <w:szCs w:val="26"/>
          <w:rtl w:val="0"/>
        </w:rPr>
        <w:t xml:space="preserve">  According to the definition of Boxing it is a process of Converting Value type to  reference type. It basically occupies chunks of memory inside a heap and wraps the value with object type.   </w:t>
      </w:r>
    </w:p>
    <w:p w:rsidR="00000000" w:rsidDel="00000000" w:rsidP="00000000" w:rsidRDefault="00000000" w:rsidRPr="00000000" w14:paraId="00000005">
      <w:pPr>
        <w:spacing w:line="360" w:lineRule="auto"/>
        <w:rPr>
          <w:sz w:val="26"/>
          <w:szCs w:val="26"/>
        </w:rPr>
      </w:pPr>
      <w:r w:rsidDel="00000000" w:rsidR="00000000" w:rsidRPr="00000000">
        <w:rPr>
          <w:rtl w:val="0"/>
        </w:rPr>
      </w:r>
    </w:p>
    <w:p w:rsidR="00000000" w:rsidDel="00000000" w:rsidP="00000000" w:rsidRDefault="00000000" w:rsidRPr="00000000" w14:paraId="00000006">
      <w:pPr>
        <w:numPr>
          <w:ilvl w:val="0"/>
          <w:numId w:val="1"/>
        </w:numPr>
        <w:spacing w:line="360" w:lineRule="auto"/>
        <w:ind w:left="720" w:hanging="360"/>
        <w:rPr>
          <w:sz w:val="26"/>
          <w:szCs w:val="26"/>
        </w:rPr>
      </w:pPr>
      <w:r w:rsidDel="00000000" w:rsidR="00000000" w:rsidRPr="00000000">
        <w:rPr>
          <w:sz w:val="26"/>
          <w:szCs w:val="26"/>
          <w:rtl w:val="0"/>
        </w:rPr>
        <w:t xml:space="preserve">So from this point we can say every boxing is an implicit casting from value type to reference type that takes memory inside the heap which increases the task of CPU.</w:t>
      </w:r>
    </w:p>
    <w:p w:rsidR="00000000" w:rsidDel="00000000" w:rsidP="00000000" w:rsidRDefault="00000000" w:rsidRPr="00000000" w14:paraId="00000007">
      <w:pPr>
        <w:spacing w:line="360" w:lineRule="auto"/>
        <w:ind w:left="720" w:firstLine="0"/>
        <w:rPr>
          <w:sz w:val="26"/>
          <w:szCs w:val="26"/>
        </w:rPr>
      </w:pPr>
      <w:r w:rsidDel="00000000" w:rsidR="00000000" w:rsidRPr="00000000">
        <w:rPr>
          <w:rtl w:val="0"/>
        </w:rPr>
      </w:r>
    </w:p>
    <w:p w:rsidR="00000000" w:rsidDel="00000000" w:rsidP="00000000" w:rsidRDefault="00000000" w:rsidRPr="00000000" w14:paraId="00000008">
      <w:pPr>
        <w:numPr>
          <w:ilvl w:val="0"/>
          <w:numId w:val="1"/>
        </w:numPr>
        <w:spacing w:line="360" w:lineRule="auto"/>
        <w:ind w:left="720" w:hanging="360"/>
        <w:rPr>
          <w:sz w:val="26"/>
          <w:szCs w:val="26"/>
        </w:rPr>
      </w:pPr>
      <w:r w:rsidDel="00000000" w:rsidR="00000000" w:rsidRPr="00000000">
        <w:rPr>
          <w:sz w:val="26"/>
          <w:szCs w:val="26"/>
          <w:rtl w:val="0"/>
        </w:rPr>
        <w:t xml:space="preserve">As we know that Casting is a big term and every boxing is the process of assigning new object memory inside the heap and wrapping the values as an object done by CPU.</w:t>
      </w:r>
    </w:p>
    <w:p w:rsidR="00000000" w:rsidDel="00000000" w:rsidP="00000000" w:rsidRDefault="00000000" w:rsidRPr="00000000" w14:paraId="00000009">
      <w:pPr>
        <w:spacing w:line="360" w:lineRule="auto"/>
        <w:ind w:left="720" w:firstLine="0"/>
        <w:rPr>
          <w:sz w:val="26"/>
          <w:szCs w:val="26"/>
        </w:rPr>
      </w:pPr>
      <w:r w:rsidDel="00000000" w:rsidR="00000000" w:rsidRPr="00000000">
        <w:rPr>
          <w:rtl w:val="0"/>
        </w:rPr>
      </w:r>
    </w:p>
    <w:p w:rsidR="00000000" w:rsidDel="00000000" w:rsidP="00000000" w:rsidRDefault="00000000" w:rsidRPr="00000000" w14:paraId="0000000A">
      <w:pPr>
        <w:numPr>
          <w:ilvl w:val="0"/>
          <w:numId w:val="1"/>
        </w:numPr>
        <w:spacing w:line="360" w:lineRule="auto"/>
        <w:ind w:left="720" w:hanging="360"/>
        <w:rPr>
          <w:sz w:val="26"/>
          <w:szCs w:val="26"/>
        </w:rPr>
      </w:pPr>
      <w:r w:rsidDel="00000000" w:rsidR="00000000" w:rsidRPr="00000000">
        <w:rPr>
          <w:sz w:val="26"/>
          <w:szCs w:val="26"/>
          <w:rtl w:val="0"/>
        </w:rPr>
        <w:t xml:space="preserve">In case when we use such boxing expressions inside the loops which might take lots of iteration then it significantly increases overhead and creates the worst impact on performance.</w:t>
      </w:r>
    </w:p>
    <w:p w:rsidR="00000000" w:rsidDel="00000000" w:rsidP="00000000" w:rsidRDefault="00000000" w:rsidRPr="00000000" w14:paraId="0000000B">
      <w:pPr>
        <w:spacing w:line="360" w:lineRule="auto"/>
        <w:ind w:left="720" w:firstLine="0"/>
        <w:rPr>
          <w:sz w:val="26"/>
          <w:szCs w:val="26"/>
        </w:rPr>
      </w:pPr>
      <w:r w:rsidDel="00000000" w:rsidR="00000000" w:rsidRPr="00000000">
        <w:rPr>
          <w:rtl w:val="0"/>
        </w:rPr>
      </w:r>
    </w:p>
    <w:p w:rsidR="00000000" w:rsidDel="00000000" w:rsidP="00000000" w:rsidRDefault="00000000" w:rsidRPr="00000000" w14:paraId="0000000C">
      <w:pPr>
        <w:numPr>
          <w:ilvl w:val="0"/>
          <w:numId w:val="1"/>
        </w:numPr>
        <w:spacing w:line="360" w:lineRule="auto"/>
        <w:ind w:left="720" w:hanging="360"/>
        <w:rPr>
          <w:u w:val="none"/>
        </w:rPr>
      </w:pPr>
      <w:r w:rsidDel="00000000" w:rsidR="00000000" w:rsidRPr="00000000">
        <w:rPr>
          <w:sz w:val="26"/>
          <w:szCs w:val="26"/>
          <w:rtl w:val="0"/>
        </w:rPr>
        <w:t xml:space="preserve">Generally we use boxing for only those cases when it’s necessary to  use it; rather we can use generic types like List, which store value with Type safety and also prevent errors. That's how we can prevent performance degradation by avoiding  unnecessary use of Boxing. </w:t>
      </w: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Subtitle"/>
        <w:numPr>
          <w:ilvl w:val="0"/>
          <w:numId w:val="4"/>
        </w:numPr>
        <w:spacing w:after="240" w:before="240" w:line="276" w:lineRule="auto"/>
        <w:ind w:left="720" w:hanging="360"/>
        <w:rPr>
          <w:color w:val="0000ff"/>
        </w:rPr>
      </w:pPr>
      <w:bookmarkStart w:colFirst="0" w:colLast="0" w:name="_r70crypbbk7v" w:id="2"/>
      <w:bookmarkEnd w:id="2"/>
      <w:r w:rsidDel="00000000" w:rsidR="00000000" w:rsidRPr="00000000">
        <w:rPr>
          <w:color w:val="0000ff"/>
          <w:rtl w:val="0"/>
        </w:rPr>
        <w:t xml:space="preserve">Delegates vs interfaces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Features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Delegates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Interfaces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Method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It could be only Methods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It supports Properties and Methods.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It not support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One interface can inherit another interface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Object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Object is not required while using it directly accessible by delegate name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del(“parameters”);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Object is required, we can’t create an object of it so we must use the class's object which  implements the interface.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Creation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Memory assign at Run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Memory assign at Compile TIme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Event Handling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Support Event Handling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Not Support Event Handling </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Reusability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Use multiple time by direct or invoke function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For one class , implemented only for one time.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b w:val="1"/>
                <w:bCs w:val="1"/>
                <w:sz w:val="26"/>
                <w:szCs w:val="26"/>
                <w:rtl w:val="0"/>
              </w:rPr>
              <w:t xml:space="preserve">Static Methods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Support Static methods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Not support static methods </w:t>
            </w:r>
          </w:p>
        </w:tc>
      </w:tr>
    </w:tbl>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