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CBF6" w14:textId="77777777" w:rsidR="004F656D" w:rsidRPr="004F656D" w:rsidRDefault="004F656D" w:rsidP="004F656D">
      <w:pPr>
        <w:rPr>
          <w:b/>
          <w:bCs/>
        </w:rPr>
      </w:pPr>
      <w:r w:rsidRPr="004F656D">
        <w:rPr>
          <w:b/>
          <w:bCs/>
        </w:rPr>
        <w:t>Project Summary</w:t>
      </w:r>
    </w:p>
    <w:p w14:paraId="5C299E24" w14:textId="77777777" w:rsidR="004F656D" w:rsidRPr="004F656D" w:rsidRDefault="004F656D" w:rsidP="004F656D">
      <w:pPr>
        <w:rPr>
          <w:b/>
          <w:bCs/>
        </w:rPr>
      </w:pPr>
      <w:r w:rsidRPr="004F656D">
        <w:rPr>
          <w:b/>
          <w:bCs/>
        </w:rPr>
        <w:t>Title</w:t>
      </w:r>
    </w:p>
    <w:p w14:paraId="43A4BBFF" w14:textId="77777777" w:rsidR="004F656D" w:rsidRPr="004F656D" w:rsidRDefault="004F656D" w:rsidP="004F656D">
      <w:r w:rsidRPr="004F656D">
        <w:rPr>
          <w:b/>
          <w:bCs/>
        </w:rPr>
        <w:t>Diabetes Prediction Using Machine Learning</w:t>
      </w:r>
    </w:p>
    <w:p w14:paraId="21CCF536" w14:textId="77777777" w:rsidR="004F656D" w:rsidRPr="004F656D" w:rsidRDefault="004F656D" w:rsidP="004F656D">
      <w:pPr>
        <w:rPr>
          <w:b/>
          <w:bCs/>
        </w:rPr>
      </w:pPr>
      <w:r w:rsidRPr="004F656D">
        <w:rPr>
          <w:b/>
          <w:bCs/>
        </w:rPr>
        <w:t>Problem Statement</w:t>
      </w:r>
    </w:p>
    <w:p w14:paraId="4EE7EEB6" w14:textId="77777777" w:rsidR="004F656D" w:rsidRPr="004F656D" w:rsidRDefault="004F656D" w:rsidP="004F656D">
      <w:r w:rsidRPr="004F656D">
        <w:t>Diabetes is a chronic disease that affects millions of people worldwide. Early prediction of diabetes can help in timely medical intervention and lifestyle changes. The objective of this project is to build a machine learning model that predicts whether a person is diabetic based on medical and demographic attributes.</w:t>
      </w:r>
    </w:p>
    <w:p w14:paraId="32BD8AA5" w14:textId="77777777" w:rsidR="004F656D" w:rsidRPr="004F656D" w:rsidRDefault="004F656D" w:rsidP="004F656D">
      <w:pPr>
        <w:rPr>
          <w:b/>
          <w:bCs/>
        </w:rPr>
      </w:pPr>
      <w:r w:rsidRPr="004F656D">
        <w:rPr>
          <w:b/>
          <w:bCs/>
        </w:rPr>
        <w:t>Dataset Description</w:t>
      </w:r>
    </w:p>
    <w:p w14:paraId="2C7C9D35" w14:textId="77777777" w:rsidR="004F656D" w:rsidRPr="004F656D" w:rsidRDefault="004F656D" w:rsidP="004F656D">
      <w:r w:rsidRPr="004F656D">
        <w:t xml:space="preserve">The project uses the </w:t>
      </w:r>
      <w:r w:rsidRPr="004F656D">
        <w:rPr>
          <w:b/>
          <w:bCs/>
        </w:rPr>
        <w:t>Diabetes Prediction Dataset</w:t>
      </w:r>
      <w:r w:rsidRPr="004F656D">
        <w:t>, which contains patient-related information such as age, gender, BMI, blood glucose level, HbA1c level, smoking history, and existing health conditions.</w:t>
      </w:r>
    </w:p>
    <w:p w14:paraId="43A7B5BF" w14:textId="77777777" w:rsidR="004F656D" w:rsidRPr="004F656D" w:rsidRDefault="004F656D" w:rsidP="004F656D">
      <w:pPr>
        <w:rPr>
          <w:b/>
          <w:bCs/>
        </w:rPr>
      </w:pPr>
      <w:r w:rsidRPr="004F656D">
        <w:rPr>
          <w:b/>
          <w:bCs/>
        </w:rPr>
        <w:t>Approach</w:t>
      </w:r>
    </w:p>
    <w:p w14:paraId="13F442C5" w14:textId="77777777" w:rsidR="004F656D" w:rsidRPr="004F656D" w:rsidRDefault="004F656D" w:rsidP="004F656D">
      <w:r w:rsidRPr="004F656D">
        <w:t>An end-to-end data science pipeline was implemented:</w:t>
      </w:r>
    </w:p>
    <w:p w14:paraId="1CB24600" w14:textId="77777777" w:rsidR="004F656D" w:rsidRPr="004F656D" w:rsidRDefault="004F656D" w:rsidP="004F656D">
      <w:pPr>
        <w:numPr>
          <w:ilvl w:val="0"/>
          <w:numId w:val="1"/>
        </w:numPr>
      </w:pPr>
      <w:r w:rsidRPr="004F656D">
        <w:t>Data loading and understanding</w:t>
      </w:r>
    </w:p>
    <w:p w14:paraId="7E343DF2" w14:textId="77777777" w:rsidR="004F656D" w:rsidRPr="004F656D" w:rsidRDefault="004F656D" w:rsidP="004F656D">
      <w:pPr>
        <w:numPr>
          <w:ilvl w:val="0"/>
          <w:numId w:val="1"/>
        </w:numPr>
      </w:pPr>
      <w:r w:rsidRPr="004F656D">
        <w:t>Data cleaning and preprocessing</w:t>
      </w:r>
    </w:p>
    <w:p w14:paraId="353965D9" w14:textId="77777777" w:rsidR="004F656D" w:rsidRPr="004F656D" w:rsidRDefault="004F656D" w:rsidP="004F656D">
      <w:pPr>
        <w:numPr>
          <w:ilvl w:val="0"/>
          <w:numId w:val="1"/>
        </w:numPr>
      </w:pPr>
      <w:r w:rsidRPr="004F656D">
        <w:t>Exploratory Data Analysis (EDA)</w:t>
      </w:r>
    </w:p>
    <w:p w14:paraId="76051643" w14:textId="77777777" w:rsidR="004F656D" w:rsidRPr="004F656D" w:rsidRDefault="004F656D" w:rsidP="004F656D">
      <w:pPr>
        <w:numPr>
          <w:ilvl w:val="0"/>
          <w:numId w:val="1"/>
        </w:numPr>
      </w:pPr>
      <w:r w:rsidRPr="004F656D">
        <w:t>Feature encoding and scaling</w:t>
      </w:r>
    </w:p>
    <w:p w14:paraId="3C33FFC7" w14:textId="77777777" w:rsidR="004F656D" w:rsidRPr="004F656D" w:rsidRDefault="004F656D" w:rsidP="004F656D">
      <w:pPr>
        <w:numPr>
          <w:ilvl w:val="0"/>
          <w:numId w:val="1"/>
        </w:numPr>
      </w:pPr>
      <w:r w:rsidRPr="004F656D">
        <w:t>Model training using multiple ML algorithms</w:t>
      </w:r>
    </w:p>
    <w:p w14:paraId="31E83D73" w14:textId="77777777" w:rsidR="004F656D" w:rsidRPr="004F656D" w:rsidRDefault="004F656D" w:rsidP="004F656D">
      <w:pPr>
        <w:numPr>
          <w:ilvl w:val="0"/>
          <w:numId w:val="1"/>
        </w:numPr>
      </w:pPr>
      <w:r w:rsidRPr="004F656D">
        <w:t>Model evaluation and selection</w:t>
      </w:r>
    </w:p>
    <w:p w14:paraId="358A3B8C" w14:textId="77777777" w:rsidR="004F656D" w:rsidRPr="004F656D" w:rsidRDefault="004F656D" w:rsidP="004F656D">
      <w:pPr>
        <w:numPr>
          <w:ilvl w:val="0"/>
          <w:numId w:val="1"/>
        </w:numPr>
      </w:pPr>
      <w:r w:rsidRPr="004F656D">
        <w:t>Sample prediction using the trained model</w:t>
      </w:r>
    </w:p>
    <w:p w14:paraId="131B2A60" w14:textId="77777777" w:rsidR="004F656D" w:rsidRPr="004F656D" w:rsidRDefault="004F656D" w:rsidP="004F656D">
      <w:pPr>
        <w:rPr>
          <w:b/>
          <w:bCs/>
        </w:rPr>
      </w:pPr>
      <w:r w:rsidRPr="004F656D">
        <w:rPr>
          <w:b/>
          <w:bCs/>
        </w:rPr>
        <w:t>Models Used</w:t>
      </w:r>
    </w:p>
    <w:p w14:paraId="1435676A" w14:textId="77777777" w:rsidR="004F656D" w:rsidRPr="004F656D" w:rsidRDefault="004F656D" w:rsidP="004F656D">
      <w:pPr>
        <w:numPr>
          <w:ilvl w:val="0"/>
          <w:numId w:val="2"/>
        </w:numPr>
      </w:pPr>
      <w:r w:rsidRPr="004F656D">
        <w:t>Logistic Regression</w:t>
      </w:r>
    </w:p>
    <w:p w14:paraId="5FCD0C5F" w14:textId="77777777" w:rsidR="004F656D" w:rsidRPr="004F656D" w:rsidRDefault="004F656D" w:rsidP="004F656D">
      <w:pPr>
        <w:numPr>
          <w:ilvl w:val="0"/>
          <w:numId w:val="2"/>
        </w:numPr>
      </w:pPr>
      <w:r w:rsidRPr="004F656D">
        <w:t>Decision Tree Classifier</w:t>
      </w:r>
    </w:p>
    <w:p w14:paraId="5860818F" w14:textId="77777777" w:rsidR="004F656D" w:rsidRPr="004F656D" w:rsidRDefault="004F656D" w:rsidP="004F656D">
      <w:pPr>
        <w:numPr>
          <w:ilvl w:val="0"/>
          <w:numId w:val="2"/>
        </w:numPr>
      </w:pPr>
      <w:r w:rsidRPr="004F656D">
        <w:t>Random Forest Classifier</w:t>
      </w:r>
    </w:p>
    <w:p w14:paraId="09573E1E" w14:textId="77777777" w:rsidR="004F656D" w:rsidRPr="004F656D" w:rsidRDefault="004F656D" w:rsidP="004F656D">
      <w:r w:rsidRPr="004F656D">
        <w:t xml:space="preserve">Among these, the </w:t>
      </w:r>
      <w:r w:rsidRPr="004F656D">
        <w:rPr>
          <w:b/>
          <w:bCs/>
        </w:rPr>
        <w:t>best-performing model</w:t>
      </w:r>
      <w:r w:rsidRPr="004F656D">
        <w:t xml:space="preserve"> was selected based on accuracy.</w:t>
      </w:r>
    </w:p>
    <w:p w14:paraId="72F6BF57" w14:textId="77777777" w:rsidR="004F656D" w:rsidRPr="004F656D" w:rsidRDefault="004F656D" w:rsidP="004F656D">
      <w:pPr>
        <w:rPr>
          <w:b/>
          <w:bCs/>
        </w:rPr>
      </w:pPr>
      <w:r w:rsidRPr="004F656D">
        <w:rPr>
          <w:b/>
          <w:bCs/>
        </w:rPr>
        <w:t>Evaluation Metrics</w:t>
      </w:r>
    </w:p>
    <w:p w14:paraId="7F176084" w14:textId="77777777" w:rsidR="004F656D" w:rsidRPr="004F656D" w:rsidRDefault="004F656D" w:rsidP="004F656D">
      <w:pPr>
        <w:numPr>
          <w:ilvl w:val="0"/>
          <w:numId w:val="3"/>
        </w:numPr>
      </w:pPr>
      <w:r w:rsidRPr="004F656D">
        <w:t>Accuracy Score</w:t>
      </w:r>
    </w:p>
    <w:p w14:paraId="3EDEA828" w14:textId="77777777" w:rsidR="004F656D" w:rsidRPr="004F656D" w:rsidRDefault="004F656D" w:rsidP="004F656D">
      <w:pPr>
        <w:numPr>
          <w:ilvl w:val="0"/>
          <w:numId w:val="3"/>
        </w:numPr>
      </w:pPr>
      <w:r w:rsidRPr="004F656D">
        <w:t>Classification Report (Precision, Recall, F1-score)</w:t>
      </w:r>
    </w:p>
    <w:p w14:paraId="7EE5D846" w14:textId="77777777" w:rsidR="004F656D" w:rsidRPr="004F656D" w:rsidRDefault="004F656D" w:rsidP="004F656D">
      <w:pPr>
        <w:numPr>
          <w:ilvl w:val="0"/>
          <w:numId w:val="3"/>
        </w:numPr>
      </w:pPr>
      <w:r w:rsidRPr="004F656D">
        <w:t>Confusion Matrix</w:t>
      </w:r>
    </w:p>
    <w:p w14:paraId="52A6FC26" w14:textId="77777777" w:rsidR="004F656D" w:rsidRPr="004F656D" w:rsidRDefault="004F656D" w:rsidP="004F656D">
      <w:pPr>
        <w:rPr>
          <w:b/>
          <w:bCs/>
        </w:rPr>
      </w:pPr>
      <w:r w:rsidRPr="004F656D">
        <w:rPr>
          <w:b/>
          <w:bCs/>
        </w:rPr>
        <w:t>Outcome</w:t>
      </w:r>
    </w:p>
    <w:p w14:paraId="6B242E6B" w14:textId="77777777" w:rsidR="004F656D" w:rsidRPr="004F656D" w:rsidRDefault="004F656D" w:rsidP="004F656D">
      <w:r w:rsidRPr="004F656D">
        <w:lastRenderedPageBreak/>
        <w:t>The project successfully predicts diabetes with good accuracy. The Random Forest model performed best, showing strong predictive capability. The trained model, scaler, encoders, and feature order were saved for future inference.</w:t>
      </w:r>
    </w:p>
    <w:p w14:paraId="6615BF4C" w14:textId="77777777" w:rsidR="004F656D" w:rsidRPr="004F656D" w:rsidRDefault="004F656D" w:rsidP="004F656D">
      <w:pPr>
        <w:rPr>
          <w:b/>
          <w:bCs/>
        </w:rPr>
      </w:pPr>
      <w:r w:rsidRPr="004F656D">
        <w:rPr>
          <w:b/>
          <w:bCs/>
        </w:rPr>
        <w:t>Conclusion</w:t>
      </w:r>
    </w:p>
    <w:p w14:paraId="6B58AD55" w14:textId="77777777" w:rsidR="004F656D" w:rsidRPr="004F656D" w:rsidRDefault="004F656D" w:rsidP="004F656D">
      <w:r w:rsidRPr="004F656D">
        <w:t>This project demonstrates how machine learning can be effectively applied in healthcare for disease prediction. Proper data preprocessing, feature handling, and model evaluation play a critical role in building reliable predictive systems.</w:t>
      </w:r>
    </w:p>
    <w:p w14:paraId="402B8812" w14:textId="77777777" w:rsidR="004920BA" w:rsidRDefault="004920BA"/>
    <w:sectPr w:rsidR="00492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5592"/>
    <w:multiLevelType w:val="multilevel"/>
    <w:tmpl w:val="295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E5016"/>
    <w:multiLevelType w:val="multilevel"/>
    <w:tmpl w:val="253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B2B77"/>
    <w:multiLevelType w:val="multilevel"/>
    <w:tmpl w:val="846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4223">
    <w:abstractNumId w:val="2"/>
  </w:num>
  <w:num w:numId="2" w16cid:durableId="1050109518">
    <w:abstractNumId w:val="0"/>
  </w:num>
  <w:num w:numId="3" w16cid:durableId="1171292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6D"/>
    <w:rsid w:val="00175FD6"/>
    <w:rsid w:val="004920BA"/>
    <w:rsid w:val="004F656D"/>
    <w:rsid w:val="00503753"/>
    <w:rsid w:val="00F66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3AE5"/>
  <w15:chartTrackingRefBased/>
  <w15:docId w15:val="{635D4B09-A670-46B6-B4DB-409B9A7AE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56D"/>
    <w:rPr>
      <w:rFonts w:eastAsiaTheme="majorEastAsia" w:cstheme="majorBidi"/>
      <w:color w:val="272727" w:themeColor="text1" w:themeTint="D8"/>
    </w:rPr>
  </w:style>
  <w:style w:type="paragraph" w:styleId="Title">
    <w:name w:val="Title"/>
    <w:basedOn w:val="Normal"/>
    <w:next w:val="Normal"/>
    <w:link w:val="TitleChar"/>
    <w:uiPriority w:val="10"/>
    <w:qFormat/>
    <w:rsid w:val="004F6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56D"/>
    <w:pPr>
      <w:spacing w:before="160"/>
      <w:jc w:val="center"/>
    </w:pPr>
    <w:rPr>
      <w:i/>
      <w:iCs/>
      <w:color w:val="404040" w:themeColor="text1" w:themeTint="BF"/>
    </w:rPr>
  </w:style>
  <w:style w:type="character" w:customStyle="1" w:styleId="QuoteChar">
    <w:name w:val="Quote Char"/>
    <w:basedOn w:val="DefaultParagraphFont"/>
    <w:link w:val="Quote"/>
    <w:uiPriority w:val="29"/>
    <w:rsid w:val="004F656D"/>
    <w:rPr>
      <w:i/>
      <w:iCs/>
      <w:color w:val="404040" w:themeColor="text1" w:themeTint="BF"/>
    </w:rPr>
  </w:style>
  <w:style w:type="paragraph" w:styleId="ListParagraph">
    <w:name w:val="List Paragraph"/>
    <w:basedOn w:val="Normal"/>
    <w:uiPriority w:val="34"/>
    <w:qFormat/>
    <w:rsid w:val="004F656D"/>
    <w:pPr>
      <w:ind w:left="720"/>
      <w:contextualSpacing/>
    </w:pPr>
  </w:style>
  <w:style w:type="character" w:styleId="IntenseEmphasis">
    <w:name w:val="Intense Emphasis"/>
    <w:basedOn w:val="DefaultParagraphFont"/>
    <w:uiPriority w:val="21"/>
    <w:qFormat/>
    <w:rsid w:val="004F656D"/>
    <w:rPr>
      <w:i/>
      <w:iCs/>
      <w:color w:val="0F4761" w:themeColor="accent1" w:themeShade="BF"/>
    </w:rPr>
  </w:style>
  <w:style w:type="paragraph" w:styleId="IntenseQuote">
    <w:name w:val="Intense Quote"/>
    <w:basedOn w:val="Normal"/>
    <w:next w:val="Normal"/>
    <w:link w:val="IntenseQuoteChar"/>
    <w:uiPriority w:val="30"/>
    <w:qFormat/>
    <w:rsid w:val="004F6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56D"/>
    <w:rPr>
      <w:i/>
      <w:iCs/>
      <w:color w:val="0F4761" w:themeColor="accent1" w:themeShade="BF"/>
    </w:rPr>
  </w:style>
  <w:style w:type="character" w:styleId="IntenseReference">
    <w:name w:val="Intense Reference"/>
    <w:basedOn w:val="DefaultParagraphFont"/>
    <w:uiPriority w:val="32"/>
    <w:qFormat/>
    <w:rsid w:val="004F6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Rajganesh Sekar</dc:creator>
  <cp:keywords/>
  <dc:description/>
  <cp:lastModifiedBy>Rajganesh Sekar</cp:lastModifiedBy>
  <cp:revision>1</cp:revision>
  <dcterms:created xsi:type="dcterms:W3CDTF">2025-12-28T18:30:00Z</dcterms:created>
  <dcterms:modified xsi:type="dcterms:W3CDTF">2025-12-28T18:30:00Z</dcterms:modified>
</cp:coreProperties>
</file>