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7AD6" w:rsidRDefault="007E7AD6"/>
    <w:p w:rsidR="007E7AD6" w:rsidRDefault="007E7AD6"/>
    <w:p w:rsidR="007E7AD6" w:rsidRDefault="007E7AD6"/>
    <w:p w:rsidR="007E7AD6" w:rsidRDefault="00237DED">
      <w:pPr>
        <w:pStyle w:val="Title"/>
      </w:pPr>
      <w:bookmarkStart w:id="0" w:name="_7vc70etyvcmi" w:colFirst="0" w:colLast="0"/>
      <w:bookmarkEnd w:id="0"/>
      <w:r>
        <w:pict w14:anchorId="230DE69B">
          <v:rect id="_x0000_i1025" style="width:0;height:1.5pt" o:hralign="center" o:hrstd="t" o:hr="t" fillcolor="#a0a0a0" stroked="f"/>
        </w:pict>
      </w:r>
      <w:r>
        <w:rPr>
          <w:b w:val="0"/>
          <w:color w:val="0000FF"/>
          <w:sz w:val="72"/>
          <w:szCs w:val="72"/>
        </w:rPr>
        <w:t>Big Data Analytics</w:t>
      </w:r>
      <w:r>
        <w:rPr>
          <w:b w:val="0"/>
          <w:color w:val="000000"/>
          <w:sz w:val="72"/>
          <w:szCs w:val="72"/>
        </w:rPr>
        <w:t xml:space="preserve"> | </w:t>
      </w:r>
      <w:r>
        <w:rPr>
          <w:b w:val="0"/>
          <w:color w:val="0000FF"/>
          <w:sz w:val="72"/>
          <w:szCs w:val="72"/>
        </w:rPr>
        <w:t>Lab 8</w:t>
      </w:r>
      <w:r>
        <w:t xml:space="preserve"> </w:t>
      </w:r>
    </w:p>
    <w:p w:rsidR="007E7AD6" w:rsidRDefault="00237DED">
      <w:pPr>
        <w:rPr>
          <w:sz w:val="72"/>
          <w:szCs w:val="72"/>
        </w:rPr>
      </w:pPr>
      <w:r>
        <w:rPr>
          <w:rFonts w:ascii="Comfortaa" w:eastAsia="Comfortaa" w:hAnsi="Comfortaa" w:cs="Comfortaa"/>
          <w:b/>
          <w:sz w:val="48"/>
          <w:szCs w:val="48"/>
        </w:rPr>
        <w:t>Setup Cluster On</w:t>
      </w:r>
      <w:r>
        <w:rPr>
          <w:rFonts w:ascii="Comfortaa" w:eastAsia="Comfortaa" w:hAnsi="Comfortaa" w:cs="Comfortaa"/>
          <w:b/>
          <w:color w:val="0000FF"/>
          <w:sz w:val="48"/>
          <w:szCs w:val="48"/>
        </w:rPr>
        <w:t xml:space="preserve"> </w:t>
      </w:r>
      <w:r>
        <w:rPr>
          <w:rFonts w:ascii="Comfortaa" w:eastAsia="Comfortaa" w:hAnsi="Comfortaa" w:cs="Comfortaa"/>
          <w:b/>
          <w:color w:val="FF0000"/>
          <w:sz w:val="48"/>
          <w:szCs w:val="48"/>
        </w:rPr>
        <w:t>Oracle</w:t>
      </w:r>
      <w:r>
        <w:rPr>
          <w:rFonts w:ascii="Comfortaa" w:eastAsia="Comfortaa" w:hAnsi="Comfortaa" w:cs="Comfortaa"/>
          <w:b/>
          <w:color w:val="0000FF"/>
          <w:sz w:val="48"/>
          <w:szCs w:val="48"/>
        </w:rPr>
        <w:t xml:space="preserve"> </w:t>
      </w:r>
      <w:r>
        <w:rPr>
          <w:rFonts w:ascii="Comfortaa" w:eastAsia="Comfortaa" w:hAnsi="Comfortaa" w:cs="Comfortaa"/>
          <w:b/>
          <w:sz w:val="48"/>
          <w:szCs w:val="48"/>
        </w:rPr>
        <w:t>Cloud :- Using Big Data Services</w:t>
      </w:r>
      <w:r>
        <w:rPr>
          <w:rFonts w:ascii="Comfortaa" w:eastAsia="Comfortaa" w:hAnsi="Comfortaa" w:cs="Comfortaa"/>
        </w:rPr>
        <w:t xml:space="preserve">  </w:t>
      </w:r>
      <w:r>
        <w:t xml:space="preserve">      </w:t>
      </w:r>
      <w:r>
        <w:rPr>
          <w:sz w:val="72"/>
          <w:szCs w:val="72"/>
        </w:rPr>
        <w:t xml:space="preserve"> </w:t>
      </w:r>
      <w:r>
        <w:pict w14:anchorId="63B9036D">
          <v:rect id="_x0000_i1026" style="width:0;height:1.5pt" o:hralign="center" o:hrstd="t" o:hr="t" fillcolor="#a0a0a0" stroked="f"/>
        </w:pict>
      </w:r>
    </w:p>
    <w:p w:rsidR="007E7AD6" w:rsidRDefault="007E7AD6">
      <w:pPr>
        <w:rPr>
          <w:sz w:val="72"/>
          <w:szCs w:val="72"/>
        </w:rPr>
      </w:pPr>
    </w:p>
    <w:p w:rsidR="007E7AD6" w:rsidRDefault="00237DED">
      <w:pPr>
        <w:rPr>
          <w:color w:val="666666"/>
          <w:sz w:val="32"/>
          <w:szCs w:val="32"/>
        </w:rPr>
      </w:pPr>
      <w:r>
        <w:rPr>
          <w:sz w:val="32"/>
          <w:szCs w:val="32"/>
        </w:rPr>
        <w:t>Raj Panchal</w:t>
      </w:r>
      <w:r>
        <w:rPr>
          <w:sz w:val="32"/>
          <w:szCs w:val="32"/>
        </w:rPr>
        <w:br/>
      </w:r>
      <w:r>
        <w:rPr>
          <w:color w:val="666666"/>
          <w:sz w:val="32"/>
          <w:szCs w:val="32"/>
        </w:rPr>
        <w:t>17CEUBG104</w:t>
      </w:r>
    </w:p>
    <w:p w:rsidR="007E7AD6" w:rsidRDefault="007E7AD6">
      <w:pPr>
        <w:pBdr>
          <w:top w:val="nil"/>
          <w:left w:val="nil"/>
          <w:bottom w:val="nil"/>
          <w:right w:val="nil"/>
          <w:between w:val="nil"/>
        </w:pBdr>
      </w:pPr>
    </w:p>
    <w:p w:rsidR="007E7AD6" w:rsidRDefault="007E7AD6">
      <w:pPr>
        <w:pBdr>
          <w:top w:val="nil"/>
          <w:left w:val="nil"/>
          <w:bottom w:val="nil"/>
          <w:right w:val="nil"/>
          <w:between w:val="nil"/>
        </w:pBdr>
      </w:pPr>
    </w:p>
    <w:p w:rsidR="007E7AD6" w:rsidRDefault="007E7AD6">
      <w:pPr>
        <w:pBdr>
          <w:top w:val="nil"/>
          <w:left w:val="nil"/>
          <w:bottom w:val="nil"/>
          <w:right w:val="nil"/>
          <w:between w:val="nil"/>
        </w:pBdr>
      </w:pPr>
    </w:p>
    <w:p w:rsidR="007E7AD6" w:rsidRDefault="007E7AD6">
      <w:pPr>
        <w:pBdr>
          <w:top w:val="nil"/>
          <w:left w:val="nil"/>
          <w:bottom w:val="nil"/>
          <w:right w:val="nil"/>
          <w:between w:val="nil"/>
        </w:pBdr>
      </w:pPr>
    </w:p>
    <w:p w:rsidR="00422FFB" w:rsidRDefault="00422FFB">
      <w:pPr>
        <w:pBdr>
          <w:top w:val="nil"/>
          <w:left w:val="nil"/>
          <w:bottom w:val="nil"/>
          <w:right w:val="nil"/>
          <w:between w:val="nil"/>
        </w:pBdr>
      </w:pPr>
    </w:p>
    <w:p w:rsidR="00422FFB" w:rsidRDefault="00422FFB">
      <w:pPr>
        <w:pBdr>
          <w:top w:val="nil"/>
          <w:left w:val="nil"/>
          <w:bottom w:val="nil"/>
          <w:right w:val="nil"/>
          <w:between w:val="nil"/>
        </w:pBdr>
      </w:pPr>
    </w:p>
    <w:p w:rsidR="007E7AD6" w:rsidRDefault="00237DED">
      <w:pPr>
        <w:pBdr>
          <w:top w:val="nil"/>
          <w:left w:val="nil"/>
          <w:bottom w:val="nil"/>
          <w:right w:val="nil"/>
          <w:between w:val="nil"/>
        </w:pBdr>
        <w:rPr>
          <w:rFonts w:ascii="Arial" w:eastAsia="Arial" w:hAnsi="Arial" w:cs="Arial"/>
          <w:b/>
          <w:u w:val="single"/>
        </w:rPr>
      </w:pPr>
      <w:r>
        <w:rPr>
          <w:rFonts w:ascii="Arial" w:eastAsia="Arial" w:hAnsi="Arial" w:cs="Arial"/>
          <w:b/>
          <w:u w:val="single"/>
        </w:rPr>
        <w:lastRenderedPageBreak/>
        <w:t xml:space="preserve">Setup Oracle Cloud </w:t>
      </w:r>
      <w:proofErr w:type="gramStart"/>
      <w:r>
        <w:rPr>
          <w:rFonts w:ascii="Arial" w:eastAsia="Arial" w:hAnsi="Arial" w:cs="Arial"/>
          <w:b/>
          <w:u w:val="single"/>
        </w:rPr>
        <w:t>Account :</w:t>
      </w:r>
      <w:proofErr w:type="gramEnd"/>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Go to the below </w:t>
      </w:r>
      <w:proofErr w:type="gramStart"/>
      <w:r>
        <w:rPr>
          <w:rFonts w:ascii="Arial" w:eastAsia="Arial" w:hAnsi="Arial" w:cs="Arial"/>
        </w:rPr>
        <w:t>link :</w:t>
      </w:r>
      <w:proofErr w:type="gramEnd"/>
      <w:r>
        <w:rPr>
          <w:rFonts w:ascii="Arial" w:eastAsia="Arial" w:hAnsi="Arial" w:cs="Arial"/>
        </w:rPr>
        <w:t xml:space="preserve"> </w:t>
      </w:r>
    </w:p>
    <w:p w:rsidR="007E7AD6" w:rsidRDefault="00237DED">
      <w:pPr>
        <w:pBdr>
          <w:top w:val="nil"/>
          <w:left w:val="nil"/>
          <w:bottom w:val="nil"/>
          <w:right w:val="nil"/>
          <w:between w:val="nil"/>
        </w:pBdr>
        <w:rPr>
          <w:rFonts w:ascii="Arial" w:eastAsia="Arial" w:hAnsi="Arial" w:cs="Arial"/>
        </w:rPr>
      </w:pPr>
      <w:hyperlink r:id="rId7">
        <w:r>
          <w:rPr>
            <w:rFonts w:ascii="Arial" w:eastAsia="Arial" w:hAnsi="Arial" w:cs="Arial"/>
            <w:color w:val="1155CC"/>
            <w:u w:val="single"/>
          </w:rPr>
          <w:t>https://www.oracle.com/cloud/</w:t>
        </w:r>
      </w:hyperlink>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Then Click on </w:t>
      </w:r>
      <w:r>
        <w:rPr>
          <w:rFonts w:ascii="Arial" w:eastAsia="Arial" w:hAnsi="Arial" w:cs="Arial"/>
          <w:b/>
        </w:rPr>
        <w:t xml:space="preserve">Try OCI for </w:t>
      </w:r>
      <w:proofErr w:type="gramStart"/>
      <w:r>
        <w:rPr>
          <w:rFonts w:ascii="Arial" w:eastAsia="Arial" w:hAnsi="Arial" w:cs="Arial"/>
          <w:b/>
        </w:rPr>
        <w:t>Free</w:t>
      </w:r>
      <w:r>
        <w:rPr>
          <w:rFonts w:ascii="Arial" w:eastAsia="Arial" w:hAnsi="Arial" w:cs="Arial"/>
        </w:rPr>
        <w:t>.(</w:t>
      </w:r>
      <w:proofErr w:type="gramEnd"/>
      <w:r>
        <w:rPr>
          <w:rFonts w:ascii="Arial" w:eastAsia="Arial" w:hAnsi="Arial" w:cs="Arial"/>
          <w:b/>
        </w:rPr>
        <w:t>OCI</w:t>
      </w:r>
      <w:r>
        <w:rPr>
          <w:rFonts w:ascii="Arial" w:eastAsia="Arial" w:hAnsi="Arial" w:cs="Arial"/>
        </w:rPr>
        <w:t xml:space="preserve"> stands for</w:t>
      </w:r>
      <w:r>
        <w:rPr>
          <w:rFonts w:ascii="Arial" w:eastAsia="Arial" w:hAnsi="Arial" w:cs="Arial"/>
          <w:color w:val="FF0000"/>
        </w:rPr>
        <w:t xml:space="preserve"> Oracle Cloud Infrastructure</w:t>
      </w:r>
      <w:r>
        <w:rPr>
          <w:rFonts w:ascii="Arial" w:eastAsia="Arial" w:hAnsi="Arial" w:cs="Arial"/>
        </w:rPr>
        <w:t>.)</w:t>
      </w:r>
    </w:p>
    <w:p w:rsidR="007E7AD6" w:rsidRDefault="00237DED">
      <w:pPr>
        <w:pBdr>
          <w:top w:val="nil"/>
          <w:left w:val="nil"/>
          <w:bottom w:val="nil"/>
          <w:right w:val="nil"/>
          <w:between w:val="nil"/>
        </w:pBdr>
        <w:jc w:val="both"/>
        <w:rPr>
          <w:rFonts w:ascii="Arial" w:eastAsia="Arial" w:hAnsi="Arial" w:cs="Arial"/>
        </w:rPr>
      </w:pPr>
      <w:r>
        <w:rPr>
          <w:rFonts w:ascii="Arial" w:eastAsia="Arial" w:hAnsi="Arial" w:cs="Arial"/>
        </w:rPr>
        <w:t xml:space="preserve">Know that oracle offers a Free Tier with no time limits on selection of services like Autonomous Database, Compute, and Storage, as well as </w:t>
      </w:r>
      <w:r>
        <w:rPr>
          <w:rFonts w:ascii="Arial" w:eastAsia="Arial" w:hAnsi="Arial" w:cs="Arial"/>
          <w:b/>
        </w:rPr>
        <w:t>US$300</w:t>
      </w:r>
      <w:r>
        <w:rPr>
          <w:rFonts w:ascii="Arial" w:eastAsia="Arial" w:hAnsi="Arial" w:cs="Arial"/>
        </w:rPr>
        <w:t xml:space="preserve"> in</w:t>
      </w:r>
      <w:r>
        <w:rPr>
          <w:rFonts w:ascii="Arial" w:eastAsia="Arial" w:hAnsi="Arial" w:cs="Arial"/>
        </w:rPr>
        <w:t xml:space="preserve"> free credits to try additional cloud services. </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You just need to enter your details and can use it in a few seconds.</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4858027" cy="5307012"/>
            <wp:effectExtent l="12700" t="12700" r="12700" b="127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858027" cy="5307012"/>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lastRenderedPageBreak/>
        <w:drawing>
          <wp:inline distT="114300" distB="114300" distL="114300" distR="114300">
            <wp:extent cx="4448934" cy="2992437"/>
            <wp:effectExtent l="12700" t="12700" r="12700" b="1270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4448934" cy="2992437"/>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proofErr w:type="gramStart"/>
      <w:r>
        <w:rPr>
          <w:rFonts w:ascii="Arial" w:eastAsia="Arial" w:hAnsi="Arial" w:cs="Arial"/>
          <w:color w:val="FF0000"/>
        </w:rPr>
        <w:t>Note :</w:t>
      </w:r>
      <w:proofErr w:type="gramEnd"/>
      <w:r>
        <w:rPr>
          <w:rFonts w:ascii="Arial" w:eastAsia="Arial" w:hAnsi="Arial" w:cs="Arial"/>
          <w:color w:val="FF0000"/>
        </w:rPr>
        <w:t xml:space="preserve"> When you first sign up , Oracle will ask you for credit card details but there won't be any charge in free trial. When your trial is over, your account will be limited to Always Free resources until you upgrade your account</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After finishing the proc</w:t>
      </w:r>
      <w:r>
        <w:rPr>
          <w:rFonts w:ascii="Arial" w:eastAsia="Arial" w:hAnsi="Arial" w:cs="Arial"/>
        </w:rPr>
        <w:t xml:space="preserve">ess you would be able to OCI </w:t>
      </w:r>
      <w:proofErr w:type="spellStart"/>
      <w:proofErr w:type="gramStart"/>
      <w:r>
        <w:rPr>
          <w:rFonts w:ascii="Arial" w:eastAsia="Arial" w:hAnsi="Arial" w:cs="Arial"/>
        </w:rPr>
        <w:t>screen.Verify</w:t>
      </w:r>
      <w:proofErr w:type="spellEnd"/>
      <w:proofErr w:type="gramEnd"/>
      <w:r>
        <w:rPr>
          <w:rFonts w:ascii="Arial" w:eastAsia="Arial" w:hAnsi="Arial" w:cs="Arial"/>
        </w:rPr>
        <w:t xml:space="preserve"> that your region is </w:t>
      </w:r>
      <w:r>
        <w:rPr>
          <w:rFonts w:ascii="Arial" w:eastAsia="Arial" w:hAnsi="Arial" w:cs="Arial"/>
          <w:b/>
        </w:rPr>
        <w:t>India West (Mumbai)</w:t>
      </w:r>
      <w:r>
        <w:rPr>
          <w:rFonts w:ascii="Arial" w:eastAsia="Arial" w:hAnsi="Arial" w:cs="Arial"/>
        </w:rPr>
        <w:t>.It takes some time setting up your account and available for all features.</w:t>
      </w:r>
    </w:p>
    <w:p w:rsidR="007E7AD6" w:rsidRDefault="00237DED">
      <w:pPr>
        <w:pBdr>
          <w:top w:val="nil"/>
          <w:left w:val="nil"/>
          <w:bottom w:val="nil"/>
          <w:right w:val="nil"/>
          <w:between w:val="nil"/>
        </w:pBdr>
        <w:jc w:val="both"/>
        <w:rPr>
          <w:rFonts w:ascii="Arial" w:eastAsia="Arial" w:hAnsi="Arial" w:cs="Arial"/>
        </w:rPr>
      </w:pPr>
      <w:r>
        <w:rPr>
          <w:rFonts w:ascii="Arial" w:eastAsia="Arial" w:hAnsi="Arial" w:cs="Arial"/>
        </w:rPr>
        <w:t xml:space="preserve">Know that tenancy is your cloud name which you provided at time of sign </w:t>
      </w:r>
      <w:proofErr w:type="gramStart"/>
      <w:r>
        <w:rPr>
          <w:rFonts w:ascii="Arial" w:eastAsia="Arial" w:hAnsi="Arial" w:cs="Arial"/>
        </w:rPr>
        <w:t>up.(</w:t>
      </w:r>
      <w:proofErr w:type="gramEnd"/>
      <w:r>
        <w:rPr>
          <w:rFonts w:ascii="Arial" w:eastAsia="Arial" w:hAnsi="Arial" w:cs="Arial"/>
        </w:rPr>
        <w:t xml:space="preserve">here : </w:t>
      </w:r>
      <w:r>
        <w:rPr>
          <w:rFonts w:ascii="Arial" w:eastAsia="Arial" w:hAnsi="Arial" w:cs="Arial"/>
          <w:b/>
        </w:rPr>
        <w:t>panchalraj544</w:t>
      </w:r>
      <w:r>
        <w:rPr>
          <w:rFonts w:ascii="Arial" w:eastAsia="Arial" w:hAnsi="Arial" w:cs="Arial"/>
        </w:rPr>
        <w:t>)</w:t>
      </w:r>
    </w:p>
    <w:p w:rsidR="007E7AD6" w:rsidRDefault="00237DED">
      <w:pPr>
        <w:pBdr>
          <w:top w:val="nil"/>
          <w:left w:val="nil"/>
          <w:bottom w:val="nil"/>
          <w:right w:val="nil"/>
          <w:between w:val="nil"/>
        </w:pBdr>
      </w:pPr>
      <w:r>
        <w:rPr>
          <w:noProof/>
          <w:lang w:val="en-IN"/>
        </w:rPr>
        <w:drawing>
          <wp:inline distT="114300" distB="114300" distL="114300" distR="114300">
            <wp:extent cx="5967413" cy="2816184"/>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67413" cy="2816184"/>
                    </a:xfrm>
                    <a:prstGeom prst="rect">
                      <a:avLst/>
                    </a:prstGeom>
                    <a:ln w="12700">
                      <a:solidFill>
                        <a:srgbClr val="000000"/>
                      </a:solidFill>
                      <a:prstDash val="solid"/>
                    </a:ln>
                  </pic:spPr>
                </pic:pic>
              </a:graphicData>
            </a:graphic>
          </wp:inline>
        </w:drawing>
      </w:r>
    </w:p>
    <w:p w:rsidR="00422FFB" w:rsidRDefault="00422FFB">
      <w:pPr>
        <w:pBdr>
          <w:top w:val="nil"/>
          <w:left w:val="nil"/>
          <w:bottom w:val="nil"/>
          <w:right w:val="nil"/>
          <w:between w:val="nil"/>
        </w:pBdr>
      </w:pPr>
    </w:p>
    <w:p w:rsidR="007E7AD6" w:rsidRDefault="00237DED">
      <w:pPr>
        <w:rPr>
          <w:rFonts w:ascii="Arial" w:eastAsia="Arial" w:hAnsi="Arial" w:cs="Arial"/>
          <w:b/>
        </w:rPr>
      </w:pPr>
      <w:r>
        <w:rPr>
          <w:rFonts w:ascii="Arial" w:eastAsia="Arial" w:hAnsi="Arial" w:cs="Arial"/>
          <w:b/>
          <w:u w:val="single"/>
        </w:rPr>
        <w:lastRenderedPageBreak/>
        <w:t xml:space="preserve">Interact with Oracle Cloud </w:t>
      </w:r>
      <w:proofErr w:type="gramStart"/>
      <w:r>
        <w:rPr>
          <w:rFonts w:ascii="Arial" w:eastAsia="Arial" w:hAnsi="Arial" w:cs="Arial"/>
          <w:b/>
          <w:u w:val="single"/>
        </w:rPr>
        <w:t>Shell :</w:t>
      </w:r>
      <w:proofErr w:type="gramEnd"/>
      <w:r>
        <w:rPr>
          <w:rFonts w:ascii="Arial" w:eastAsia="Arial" w:hAnsi="Arial" w:cs="Arial"/>
          <w:b/>
        </w:rPr>
        <w:t xml:space="preserve"> </w:t>
      </w:r>
    </w:p>
    <w:p w:rsidR="007E7AD6" w:rsidRDefault="00237DED">
      <w:pPr>
        <w:rPr>
          <w:rFonts w:ascii="Arial" w:eastAsia="Arial" w:hAnsi="Arial" w:cs="Arial"/>
        </w:rPr>
      </w:pPr>
      <w:r>
        <w:rPr>
          <w:rFonts w:ascii="Arial" w:eastAsia="Arial" w:hAnsi="Arial" w:cs="Arial"/>
        </w:rPr>
        <w:t xml:space="preserve">Click on   </w:t>
      </w:r>
      <w:r>
        <w:rPr>
          <w:rFonts w:ascii="Arial" w:eastAsia="Arial" w:hAnsi="Arial" w:cs="Arial"/>
          <w:noProof/>
          <w:lang w:val="en-IN"/>
        </w:rPr>
        <w:drawing>
          <wp:inline distT="114300" distB="114300" distL="114300" distR="114300">
            <wp:extent cx="325324" cy="239712"/>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25324" cy="239712"/>
                    </a:xfrm>
                    <a:prstGeom prst="rect">
                      <a:avLst/>
                    </a:prstGeom>
                    <a:ln/>
                  </pic:spPr>
                </pic:pic>
              </a:graphicData>
            </a:graphic>
          </wp:inline>
        </w:drawing>
      </w:r>
      <w:r>
        <w:rPr>
          <w:rFonts w:ascii="Arial" w:eastAsia="Arial" w:hAnsi="Arial" w:cs="Arial"/>
        </w:rPr>
        <w:t xml:space="preserve">  from right top to get connected with the cloud shell.</w:t>
      </w:r>
    </w:p>
    <w:p w:rsidR="007E7AD6" w:rsidRDefault="00237DED">
      <w:pPr>
        <w:rPr>
          <w:rFonts w:ascii="Arial" w:eastAsia="Arial" w:hAnsi="Arial" w:cs="Arial"/>
        </w:rPr>
      </w:pPr>
      <w:r>
        <w:rPr>
          <w:rFonts w:ascii="Arial" w:eastAsia="Arial" w:hAnsi="Arial" w:cs="Arial"/>
        </w:rPr>
        <w:t>Cloud shell comes with 5 GB of storage for your home directory where you can save your work.</w:t>
      </w:r>
    </w:p>
    <w:p w:rsidR="007E7AD6" w:rsidRDefault="00237DED">
      <w:pPr>
        <w:rPr>
          <w:rFonts w:ascii="Arial" w:eastAsia="Arial" w:hAnsi="Arial" w:cs="Arial"/>
        </w:rPr>
      </w:pPr>
      <w:r>
        <w:rPr>
          <w:rFonts w:ascii="Arial" w:eastAsia="Arial" w:hAnsi="Arial" w:cs="Arial"/>
        </w:rPr>
        <w:t xml:space="preserve">You can also run basic </w:t>
      </w:r>
      <w:proofErr w:type="spellStart"/>
      <w:r>
        <w:rPr>
          <w:rFonts w:ascii="Arial" w:eastAsia="Arial" w:hAnsi="Arial" w:cs="Arial"/>
        </w:rPr>
        <w:t>linux</w:t>
      </w:r>
      <w:proofErr w:type="spellEnd"/>
      <w:r>
        <w:rPr>
          <w:rFonts w:ascii="Arial" w:eastAsia="Arial" w:hAnsi="Arial" w:cs="Arial"/>
        </w:rPr>
        <w:t xml:space="preserve"> commands in Cloud shell. </w:t>
      </w:r>
    </w:p>
    <w:p w:rsidR="007E7AD6" w:rsidRDefault="00237DED">
      <w:pPr>
        <w:rPr>
          <w:rFonts w:ascii="Arial" w:eastAsia="Arial" w:hAnsi="Arial" w:cs="Arial"/>
        </w:rPr>
      </w:pPr>
      <w:r>
        <w:rPr>
          <w:rFonts w:ascii="Arial" w:eastAsia="Arial" w:hAnsi="Arial" w:cs="Arial"/>
          <w:noProof/>
          <w:lang w:val="en-IN"/>
        </w:rPr>
        <w:drawing>
          <wp:inline distT="114300" distB="114300" distL="114300" distR="114300">
            <wp:extent cx="6238875" cy="1039812"/>
            <wp:effectExtent l="12700" t="12700" r="12700" b="127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238875" cy="1039812"/>
                    </a:xfrm>
                    <a:prstGeom prst="rect">
                      <a:avLst/>
                    </a:prstGeom>
                    <a:ln w="12700">
                      <a:solidFill>
                        <a:srgbClr val="000000"/>
                      </a:solidFill>
                      <a:prstDash val="solid"/>
                    </a:ln>
                  </pic:spPr>
                </pic:pic>
              </a:graphicData>
            </a:graphic>
          </wp:inline>
        </w:drawing>
      </w:r>
    </w:p>
    <w:p w:rsidR="007E7AD6" w:rsidRDefault="00237DED">
      <w:pPr>
        <w:rPr>
          <w:rFonts w:ascii="Arial" w:eastAsia="Arial" w:hAnsi="Arial" w:cs="Arial"/>
        </w:rPr>
      </w:pPr>
      <w:r>
        <w:rPr>
          <w:rFonts w:ascii="Arial" w:eastAsia="Arial" w:hAnsi="Arial" w:cs="Arial"/>
        </w:rPr>
        <w:t xml:space="preserve">Click on  </w:t>
      </w:r>
      <w:r>
        <w:rPr>
          <w:rFonts w:ascii="Arial" w:eastAsia="Arial" w:hAnsi="Arial" w:cs="Arial"/>
          <w:noProof/>
          <w:lang w:val="en-IN"/>
        </w:rPr>
        <w:drawing>
          <wp:inline distT="114300" distB="114300" distL="114300" distR="114300">
            <wp:extent cx="342407" cy="22066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42407" cy="220662"/>
                    </a:xfrm>
                    <a:prstGeom prst="rect">
                      <a:avLst/>
                    </a:prstGeom>
                    <a:ln/>
                  </pic:spPr>
                </pic:pic>
              </a:graphicData>
            </a:graphic>
          </wp:inline>
        </w:drawing>
      </w:r>
      <w:r>
        <w:rPr>
          <w:rFonts w:ascii="Arial" w:eastAsia="Arial" w:hAnsi="Arial" w:cs="Arial"/>
        </w:rPr>
        <w:t xml:space="preserve"> explore different menus.</w:t>
      </w:r>
    </w:p>
    <w:p w:rsidR="007E7AD6" w:rsidRDefault="00237DED">
      <w:pPr>
        <w:pBdr>
          <w:top w:val="nil"/>
          <w:left w:val="nil"/>
          <w:bottom w:val="nil"/>
          <w:right w:val="nil"/>
          <w:between w:val="nil"/>
        </w:pBdr>
        <w:rPr>
          <w:rFonts w:ascii="Arial" w:eastAsia="Arial" w:hAnsi="Arial" w:cs="Arial"/>
          <w:b/>
          <w:u w:val="single"/>
        </w:rPr>
      </w:pPr>
      <w:r>
        <w:rPr>
          <w:rFonts w:ascii="Arial" w:eastAsia="Arial" w:hAnsi="Arial" w:cs="Arial"/>
          <w:b/>
          <w:u w:val="single"/>
        </w:rPr>
        <w:t xml:space="preserve">Create </w:t>
      </w:r>
      <w:proofErr w:type="gramStart"/>
      <w:r>
        <w:rPr>
          <w:rFonts w:ascii="Arial" w:eastAsia="Arial" w:hAnsi="Arial" w:cs="Arial"/>
          <w:b/>
          <w:u w:val="single"/>
        </w:rPr>
        <w:t>Compartment :</w:t>
      </w:r>
      <w:proofErr w:type="gramEnd"/>
    </w:p>
    <w:p w:rsidR="007E7AD6" w:rsidRDefault="00237DED">
      <w:pPr>
        <w:pBdr>
          <w:top w:val="nil"/>
          <w:left w:val="nil"/>
          <w:bottom w:val="nil"/>
          <w:right w:val="nil"/>
          <w:between w:val="nil"/>
        </w:pBdr>
        <w:rPr>
          <w:rFonts w:ascii="Arial" w:eastAsia="Arial" w:hAnsi="Arial" w:cs="Arial"/>
        </w:rPr>
      </w:pPr>
      <w:r>
        <w:rPr>
          <w:rFonts w:ascii="Arial" w:eastAsia="Arial" w:hAnsi="Arial" w:cs="Arial"/>
        </w:rPr>
        <w:t>Compartment will organize the resources used by Big Data Service.</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Select from </w:t>
      </w:r>
      <w:proofErr w:type="gramStart"/>
      <w:r>
        <w:rPr>
          <w:rFonts w:ascii="Arial" w:eastAsia="Arial" w:hAnsi="Arial" w:cs="Arial"/>
          <w:b/>
        </w:rPr>
        <w:t>Identity  &gt;</w:t>
      </w:r>
      <w:proofErr w:type="gramEnd"/>
      <w:r>
        <w:rPr>
          <w:rFonts w:ascii="Arial" w:eastAsia="Arial" w:hAnsi="Arial" w:cs="Arial"/>
          <w:b/>
        </w:rPr>
        <w:t xml:space="preserve">  Compartments</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Click </w:t>
      </w:r>
      <w:r>
        <w:rPr>
          <w:rFonts w:ascii="Arial" w:eastAsia="Arial" w:hAnsi="Arial" w:cs="Arial"/>
          <w:b/>
        </w:rPr>
        <w:t>Create Compartment</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Provide a </w:t>
      </w:r>
      <w:r>
        <w:rPr>
          <w:rFonts w:ascii="Arial" w:eastAsia="Arial" w:hAnsi="Arial" w:cs="Arial"/>
          <w:b/>
        </w:rPr>
        <w:t>NAME</w:t>
      </w:r>
      <w:r>
        <w:rPr>
          <w:rFonts w:ascii="Arial" w:eastAsia="Arial" w:hAnsi="Arial" w:cs="Arial"/>
        </w:rPr>
        <w:t xml:space="preserve"> and </w:t>
      </w:r>
      <w:r>
        <w:rPr>
          <w:rFonts w:ascii="Arial" w:eastAsia="Arial" w:hAnsi="Arial" w:cs="Arial"/>
          <w:b/>
        </w:rPr>
        <w:t>DESCRIPTION</w:t>
      </w:r>
      <w:r>
        <w:rPr>
          <w:rFonts w:ascii="Arial" w:eastAsia="Arial" w:hAnsi="Arial" w:cs="Arial"/>
        </w:rPr>
        <w:t xml:space="preserve">, and then click </w:t>
      </w:r>
      <w:r>
        <w:rPr>
          <w:rFonts w:ascii="Arial" w:eastAsia="Arial" w:hAnsi="Arial" w:cs="Arial"/>
          <w:b/>
        </w:rPr>
        <w:t>Create Compartment</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6262938" cy="1525587"/>
            <wp:effectExtent l="12700" t="12700" r="12700" b="127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262938" cy="1525587"/>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The created compartment is </w:t>
      </w:r>
      <w:r>
        <w:rPr>
          <w:rFonts w:ascii="Arial" w:eastAsia="Arial" w:hAnsi="Arial" w:cs="Arial"/>
          <w:b/>
        </w:rPr>
        <w:t>Big_Data_Analytics_LAB_8</w:t>
      </w:r>
      <w:r>
        <w:rPr>
          <w:rFonts w:ascii="Arial" w:eastAsia="Arial" w:hAnsi="Arial" w:cs="Arial"/>
        </w:rPr>
        <w:t>.</w:t>
      </w:r>
    </w:p>
    <w:p w:rsidR="007E7AD6" w:rsidRDefault="007E7AD6">
      <w:pPr>
        <w:pBdr>
          <w:top w:val="nil"/>
          <w:left w:val="nil"/>
          <w:bottom w:val="nil"/>
          <w:right w:val="nil"/>
          <w:between w:val="nil"/>
        </w:pBdr>
      </w:pPr>
    </w:p>
    <w:p w:rsidR="007E7AD6" w:rsidRDefault="007E7AD6">
      <w:pPr>
        <w:pBdr>
          <w:top w:val="nil"/>
          <w:left w:val="nil"/>
          <w:bottom w:val="nil"/>
          <w:right w:val="nil"/>
          <w:between w:val="nil"/>
        </w:pBdr>
      </w:pPr>
    </w:p>
    <w:p w:rsidR="007E7AD6" w:rsidRDefault="007E7AD6">
      <w:pPr>
        <w:pBdr>
          <w:top w:val="nil"/>
          <w:left w:val="nil"/>
          <w:bottom w:val="nil"/>
          <w:right w:val="nil"/>
          <w:between w:val="nil"/>
        </w:pBdr>
      </w:pPr>
    </w:p>
    <w:p w:rsidR="00422FFB" w:rsidRDefault="00422FFB">
      <w:pPr>
        <w:pBdr>
          <w:top w:val="nil"/>
          <w:left w:val="nil"/>
          <w:bottom w:val="nil"/>
          <w:right w:val="nil"/>
          <w:between w:val="nil"/>
        </w:pBdr>
      </w:pPr>
    </w:p>
    <w:p w:rsidR="007E7AD6" w:rsidRDefault="00237DED">
      <w:pPr>
        <w:pBdr>
          <w:top w:val="nil"/>
          <w:left w:val="nil"/>
          <w:bottom w:val="nil"/>
          <w:right w:val="nil"/>
          <w:between w:val="nil"/>
        </w:pBdr>
        <w:rPr>
          <w:rFonts w:ascii="Arial" w:eastAsia="Arial" w:hAnsi="Arial" w:cs="Arial"/>
          <w:b/>
          <w:u w:val="single"/>
        </w:rPr>
      </w:pPr>
      <w:r>
        <w:rPr>
          <w:rFonts w:ascii="Arial" w:eastAsia="Arial" w:hAnsi="Arial" w:cs="Arial"/>
          <w:b/>
          <w:u w:val="single"/>
        </w:rPr>
        <w:lastRenderedPageBreak/>
        <w:t>Create a BDS Group and Add an Admin User:</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You will grant privileges to this group - allowing the group to perform the critical administrative tasks required to manage your cluster lifecycle.</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Select </w:t>
      </w:r>
      <w:r>
        <w:rPr>
          <w:rFonts w:ascii="Arial" w:eastAsia="Arial" w:hAnsi="Arial" w:cs="Arial"/>
          <w:b/>
        </w:rPr>
        <w:t>Identity &gt; Groups</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b/>
        </w:rPr>
      </w:pPr>
      <w:r>
        <w:rPr>
          <w:rFonts w:ascii="Arial" w:eastAsia="Arial" w:hAnsi="Arial" w:cs="Arial"/>
        </w:rPr>
        <w:t xml:space="preserve">Click </w:t>
      </w:r>
      <w:r>
        <w:rPr>
          <w:rFonts w:ascii="Arial" w:eastAsia="Arial" w:hAnsi="Arial" w:cs="Arial"/>
          <w:b/>
        </w:rPr>
        <w:t>Create Group.</w:t>
      </w:r>
    </w:p>
    <w:p w:rsidR="007E7AD6" w:rsidRDefault="00237DED">
      <w:pPr>
        <w:rPr>
          <w:rFonts w:ascii="Arial" w:eastAsia="Arial" w:hAnsi="Arial" w:cs="Arial"/>
        </w:rPr>
      </w:pPr>
      <w:r>
        <w:rPr>
          <w:rFonts w:ascii="Arial" w:eastAsia="Arial" w:hAnsi="Arial" w:cs="Arial"/>
        </w:rPr>
        <w:t xml:space="preserve">Provide a </w:t>
      </w:r>
      <w:r>
        <w:rPr>
          <w:rFonts w:ascii="Arial" w:eastAsia="Arial" w:hAnsi="Arial" w:cs="Arial"/>
          <w:b/>
        </w:rPr>
        <w:t>NAME</w:t>
      </w:r>
      <w:r>
        <w:rPr>
          <w:rFonts w:ascii="Arial" w:eastAsia="Arial" w:hAnsi="Arial" w:cs="Arial"/>
        </w:rPr>
        <w:t xml:space="preserve"> and </w:t>
      </w:r>
      <w:r>
        <w:rPr>
          <w:rFonts w:ascii="Arial" w:eastAsia="Arial" w:hAnsi="Arial" w:cs="Arial"/>
          <w:b/>
        </w:rPr>
        <w:t>DESCRIPTION</w:t>
      </w:r>
      <w:r>
        <w:rPr>
          <w:rFonts w:ascii="Arial" w:eastAsia="Arial" w:hAnsi="Arial" w:cs="Arial"/>
        </w:rPr>
        <w:t xml:space="preserve">, and then click </w:t>
      </w:r>
      <w:r>
        <w:rPr>
          <w:rFonts w:ascii="Arial" w:eastAsia="Arial" w:hAnsi="Arial" w:cs="Arial"/>
          <w:b/>
        </w:rPr>
        <w:t>Create.</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5943600" cy="2222500"/>
            <wp:effectExtent l="12700" t="12700" r="12700" b="127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43600" cy="2222500"/>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b/>
        </w:rPr>
      </w:pPr>
      <w:r>
        <w:rPr>
          <w:rFonts w:ascii="Arial" w:eastAsia="Arial" w:hAnsi="Arial" w:cs="Arial"/>
        </w:rPr>
        <w:t xml:space="preserve">The created Group name is </w:t>
      </w:r>
      <w:r>
        <w:rPr>
          <w:rFonts w:ascii="Arial" w:eastAsia="Arial" w:hAnsi="Arial" w:cs="Arial"/>
          <w:b/>
        </w:rPr>
        <w:t>My-Admin-group.</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Then click </w:t>
      </w:r>
      <w:r>
        <w:rPr>
          <w:rFonts w:ascii="Arial" w:eastAsia="Arial" w:hAnsi="Arial" w:cs="Arial"/>
          <w:b/>
        </w:rPr>
        <w:t>Add User</w:t>
      </w:r>
      <w:r>
        <w:rPr>
          <w:rFonts w:ascii="Arial" w:eastAsia="Arial" w:hAnsi="Arial" w:cs="Arial"/>
        </w:rPr>
        <w:t xml:space="preserve"> </w:t>
      </w:r>
      <w:r>
        <w:rPr>
          <w:rFonts w:ascii="Arial" w:eastAsia="Arial" w:hAnsi="Arial" w:cs="Arial"/>
          <w:b/>
        </w:rPr>
        <w:t>to Group</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Select </w:t>
      </w:r>
      <w:r>
        <w:rPr>
          <w:rFonts w:ascii="Arial" w:eastAsia="Arial" w:hAnsi="Arial" w:cs="Arial"/>
          <w:b/>
        </w:rPr>
        <w:t>root-user</w:t>
      </w:r>
      <w:r>
        <w:rPr>
          <w:rFonts w:ascii="Arial" w:eastAsia="Arial" w:hAnsi="Arial" w:cs="Arial"/>
        </w:rPr>
        <w:t xml:space="preserve"> from list of users and click </w:t>
      </w:r>
      <w:r>
        <w:rPr>
          <w:rFonts w:ascii="Arial" w:eastAsia="Arial" w:hAnsi="Arial" w:cs="Arial"/>
          <w:b/>
        </w:rPr>
        <w:t>Add</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5943600" cy="1193800"/>
            <wp:effectExtent l="12700" t="12700" r="12700" b="1270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943600" cy="1193800"/>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Here root-user </w:t>
      </w:r>
      <w:proofErr w:type="gramStart"/>
      <w:r>
        <w:rPr>
          <w:rFonts w:ascii="Arial" w:eastAsia="Arial" w:hAnsi="Arial" w:cs="Arial"/>
        </w:rPr>
        <w:t xml:space="preserve">is  </w:t>
      </w:r>
      <w:r>
        <w:rPr>
          <w:rFonts w:ascii="Arial" w:eastAsia="Arial" w:hAnsi="Arial" w:cs="Arial"/>
          <w:b/>
        </w:rPr>
        <w:t>panchalraj544@gmail.com</w:t>
      </w:r>
      <w:proofErr w:type="gramEnd"/>
      <w:r>
        <w:rPr>
          <w:rFonts w:ascii="Arial" w:eastAsia="Arial" w:hAnsi="Arial" w:cs="Arial"/>
        </w:rPr>
        <w:t>.</w:t>
      </w: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rPr>
      </w:pPr>
    </w:p>
    <w:p w:rsidR="00422FFB" w:rsidRDefault="00422FFB">
      <w:pPr>
        <w:pBdr>
          <w:top w:val="nil"/>
          <w:left w:val="nil"/>
          <w:bottom w:val="nil"/>
          <w:right w:val="nil"/>
          <w:between w:val="nil"/>
        </w:pBdr>
        <w:rPr>
          <w:rFonts w:ascii="Arial" w:eastAsia="Arial" w:hAnsi="Arial" w:cs="Arial"/>
        </w:rPr>
      </w:pPr>
    </w:p>
    <w:p w:rsidR="007E7AD6" w:rsidRDefault="00237DED">
      <w:pPr>
        <w:pBdr>
          <w:top w:val="nil"/>
          <w:left w:val="nil"/>
          <w:bottom w:val="nil"/>
          <w:right w:val="nil"/>
          <w:between w:val="nil"/>
        </w:pBdr>
        <w:rPr>
          <w:rFonts w:ascii="Arial" w:eastAsia="Arial" w:hAnsi="Arial" w:cs="Arial"/>
        </w:rPr>
      </w:pPr>
      <w:r>
        <w:rPr>
          <w:rFonts w:ascii="Arial" w:eastAsia="Arial" w:hAnsi="Arial" w:cs="Arial"/>
        </w:rPr>
        <w:lastRenderedPageBreak/>
        <w:t xml:space="preserve">You may confirm User within </w:t>
      </w:r>
      <w:r>
        <w:rPr>
          <w:rFonts w:ascii="Arial" w:eastAsia="Arial" w:hAnsi="Arial" w:cs="Arial"/>
          <w:b/>
        </w:rPr>
        <w:t>Group members</w:t>
      </w:r>
      <w:r>
        <w:rPr>
          <w:rFonts w:ascii="Arial" w:eastAsia="Arial" w:hAnsi="Arial" w:cs="Arial"/>
        </w:rPr>
        <w:t xml:space="preserve"> list.</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6267956" cy="1135063"/>
            <wp:effectExtent l="12700" t="12700" r="12700" b="127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6267956" cy="1135063"/>
                    </a:xfrm>
                    <a:prstGeom prst="rect">
                      <a:avLst/>
                    </a:prstGeom>
                    <a:ln w="12700">
                      <a:solidFill>
                        <a:srgbClr val="000000"/>
                      </a:solidFill>
                      <a:prstDash val="solid"/>
                    </a:ln>
                  </pic:spPr>
                </pic:pic>
              </a:graphicData>
            </a:graphic>
          </wp:inline>
        </w:drawing>
      </w:r>
    </w:p>
    <w:p w:rsidR="007E7AD6" w:rsidRDefault="007E7AD6">
      <w:pPr>
        <w:pBdr>
          <w:top w:val="nil"/>
          <w:left w:val="nil"/>
          <w:bottom w:val="nil"/>
          <w:right w:val="nil"/>
          <w:between w:val="nil"/>
        </w:pBdr>
        <w:rPr>
          <w:rFonts w:ascii="Arial" w:eastAsia="Arial" w:hAnsi="Arial" w:cs="Arial"/>
        </w:rPr>
      </w:pPr>
    </w:p>
    <w:p w:rsidR="007E7AD6" w:rsidRDefault="00237DED">
      <w:pPr>
        <w:pBdr>
          <w:top w:val="nil"/>
          <w:left w:val="nil"/>
          <w:bottom w:val="nil"/>
          <w:right w:val="nil"/>
          <w:between w:val="nil"/>
        </w:pBdr>
        <w:rPr>
          <w:rFonts w:ascii="Arial" w:eastAsia="Arial" w:hAnsi="Arial" w:cs="Arial"/>
          <w:b/>
          <w:u w:val="single"/>
        </w:rPr>
      </w:pPr>
      <w:r>
        <w:rPr>
          <w:rFonts w:ascii="Arial" w:eastAsia="Arial" w:hAnsi="Arial" w:cs="Arial"/>
          <w:b/>
          <w:u w:val="single"/>
        </w:rPr>
        <w:t>Create Policies Required to Manage Big Data Service:</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Select </w:t>
      </w:r>
      <w:r>
        <w:rPr>
          <w:rFonts w:ascii="Arial" w:eastAsia="Arial" w:hAnsi="Arial" w:cs="Arial"/>
          <w:b/>
        </w:rPr>
        <w:t>Identity &gt;&gt; Policies</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Ensure that you are in the previously created compartment.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Click </w:t>
      </w:r>
      <w:r>
        <w:rPr>
          <w:rFonts w:ascii="Arial" w:eastAsia="Arial" w:hAnsi="Arial" w:cs="Arial"/>
          <w:b/>
        </w:rPr>
        <w:t>Create Policy</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Provide the details as shown below.</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6296025" cy="2278063"/>
            <wp:effectExtent l="12700" t="12700" r="12700" b="1270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6296025" cy="2278063"/>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The created policy name is </w:t>
      </w:r>
      <w:r>
        <w:rPr>
          <w:rFonts w:ascii="Arial" w:eastAsia="Arial" w:hAnsi="Arial" w:cs="Arial"/>
          <w:b/>
        </w:rPr>
        <w:t>My-Admin-policies</w:t>
      </w:r>
      <w:r>
        <w:rPr>
          <w:rFonts w:ascii="Arial" w:eastAsia="Arial" w:hAnsi="Arial" w:cs="Arial"/>
        </w:rPr>
        <w:t>.</w:t>
      </w: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rPr>
      </w:pPr>
    </w:p>
    <w:p w:rsidR="00422FFB" w:rsidRDefault="00422FFB">
      <w:pPr>
        <w:pBdr>
          <w:top w:val="nil"/>
          <w:left w:val="nil"/>
          <w:bottom w:val="nil"/>
          <w:right w:val="nil"/>
          <w:between w:val="nil"/>
        </w:pBdr>
        <w:rPr>
          <w:rFonts w:ascii="Arial" w:eastAsia="Arial" w:hAnsi="Arial" w:cs="Arial"/>
        </w:rPr>
      </w:pPr>
    </w:p>
    <w:p w:rsidR="007E7AD6" w:rsidRDefault="00237DED">
      <w:pPr>
        <w:pBdr>
          <w:top w:val="nil"/>
          <w:left w:val="nil"/>
          <w:bottom w:val="nil"/>
          <w:right w:val="nil"/>
          <w:between w:val="nil"/>
        </w:pBdr>
        <w:jc w:val="both"/>
        <w:rPr>
          <w:rFonts w:ascii="Arial" w:eastAsia="Arial" w:hAnsi="Arial" w:cs="Arial"/>
          <w:b/>
        </w:rPr>
      </w:pPr>
      <w:r>
        <w:rPr>
          <w:rFonts w:ascii="Arial" w:eastAsia="Arial" w:hAnsi="Arial" w:cs="Arial"/>
        </w:rPr>
        <w:lastRenderedPageBreak/>
        <w:t xml:space="preserve">Create the following policy in your </w:t>
      </w:r>
      <w:r>
        <w:rPr>
          <w:rFonts w:ascii="Arial" w:eastAsia="Arial" w:hAnsi="Arial" w:cs="Arial"/>
          <w:b/>
        </w:rPr>
        <w:t>root compartment</w:t>
      </w:r>
      <w:r>
        <w:rPr>
          <w:rFonts w:ascii="Arial" w:eastAsia="Arial" w:hAnsi="Arial" w:cs="Arial"/>
        </w:rPr>
        <w:t xml:space="preserve"> to allow cluster creation named </w:t>
      </w:r>
      <w:r>
        <w:rPr>
          <w:rFonts w:ascii="Arial" w:eastAsia="Arial" w:hAnsi="Arial" w:cs="Arial"/>
          <w:b/>
        </w:rPr>
        <w:t>My-BDS-policies.</w:t>
      </w:r>
    </w:p>
    <w:p w:rsidR="007E7AD6" w:rsidRDefault="00237DED">
      <w:pPr>
        <w:pBdr>
          <w:top w:val="nil"/>
          <w:left w:val="nil"/>
          <w:bottom w:val="nil"/>
          <w:right w:val="nil"/>
          <w:between w:val="nil"/>
        </w:pBdr>
        <w:jc w:val="both"/>
        <w:rPr>
          <w:rFonts w:ascii="Courier New" w:eastAsia="Courier New" w:hAnsi="Courier New" w:cs="Courier New"/>
          <w:color w:val="333333"/>
        </w:rPr>
      </w:pPr>
      <w:r>
        <w:rPr>
          <w:rFonts w:ascii="Courier New" w:eastAsia="Courier New" w:hAnsi="Courier New" w:cs="Courier New"/>
          <w:color w:val="333333"/>
        </w:rPr>
        <w:t xml:space="preserve">allow service </w:t>
      </w:r>
      <w:proofErr w:type="spellStart"/>
      <w:r>
        <w:rPr>
          <w:rFonts w:ascii="Courier New" w:eastAsia="Courier New" w:hAnsi="Courier New" w:cs="Courier New"/>
          <w:color w:val="333333"/>
        </w:rPr>
        <w:t>bdsprod</w:t>
      </w:r>
      <w:proofErr w:type="spellEnd"/>
      <w:r>
        <w:rPr>
          <w:rFonts w:ascii="Courier New" w:eastAsia="Courier New" w:hAnsi="Courier New" w:cs="Courier New"/>
          <w:color w:val="333333"/>
        </w:rPr>
        <w:t xml:space="preserve"> to {VNIC_READ, VNIC_ATTACH, VNIC_DETACH, VNI</w:t>
      </w:r>
      <w:r>
        <w:rPr>
          <w:rFonts w:ascii="Courier New" w:eastAsia="Courier New" w:hAnsi="Courier New" w:cs="Courier New"/>
          <w:color w:val="333333"/>
        </w:rPr>
        <w:t>C_CREATE, VNIC_</w:t>
      </w:r>
      <w:proofErr w:type="gramStart"/>
      <w:r>
        <w:rPr>
          <w:rFonts w:ascii="Courier New" w:eastAsia="Courier New" w:hAnsi="Courier New" w:cs="Courier New"/>
          <w:color w:val="333333"/>
        </w:rPr>
        <w:t>DELETE,VNIC</w:t>
      </w:r>
      <w:proofErr w:type="gramEnd"/>
      <w:r>
        <w:rPr>
          <w:rFonts w:ascii="Courier New" w:eastAsia="Courier New" w:hAnsi="Courier New" w:cs="Courier New"/>
          <w:color w:val="333333"/>
        </w:rPr>
        <w:t>_ATTACHMENT_READ, SUBNET_READ, VCN_READ, SUBNET_ATTACH, SUBNET_DETACH, INSTANCE_ATTACH_SECONDARY_VNIC, INSTANCE_DETACH_SECONDARY_VNIC} in compartment Big_Data_Analytics_LAB_8</w:t>
      </w:r>
    </w:p>
    <w:p w:rsidR="007E7AD6" w:rsidRDefault="007E7AD6">
      <w:pPr>
        <w:pBdr>
          <w:top w:val="nil"/>
          <w:left w:val="nil"/>
          <w:bottom w:val="nil"/>
          <w:right w:val="nil"/>
          <w:between w:val="nil"/>
        </w:pBdr>
        <w:jc w:val="both"/>
        <w:rPr>
          <w:rFonts w:ascii="Courier New" w:eastAsia="Courier New" w:hAnsi="Courier New" w:cs="Courier New"/>
          <w:color w:val="333333"/>
        </w:rPr>
      </w:pPr>
    </w:p>
    <w:p w:rsidR="007E7AD6" w:rsidRDefault="00237DED">
      <w:pPr>
        <w:pBdr>
          <w:top w:val="nil"/>
          <w:left w:val="nil"/>
          <w:bottom w:val="nil"/>
          <w:right w:val="nil"/>
          <w:between w:val="nil"/>
        </w:pBdr>
        <w:jc w:val="both"/>
        <w:rPr>
          <w:rFonts w:ascii="Arial" w:eastAsia="Arial" w:hAnsi="Arial" w:cs="Arial"/>
          <w:b/>
          <w:u w:val="single"/>
        </w:rPr>
      </w:pPr>
      <w:r>
        <w:rPr>
          <w:rFonts w:ascii="Arial" w:eastAsia="Arial" w:hAnsi="Arial" w:cs="Arial"/>
          <w:b/>
          <w:u w:val="single"/>
        </w:rPr>
        <w:t>Create a Virtual Cloud Network:</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Set up the Virtual Cloud Network that will be used by our Big Data Service.</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Select </w:t>
      </w:r>
      <w:r>
        <w:rPr>
          <w:rFonts w:ascii="Arial" w:eastAsia="Arial" w:hAnsi="Arial" w:cs="Arial"/>
          <w:b/>
        </w:rPr>
        <w:t xml:space="preserve">Networking </w:t>
      </w:r>
      <w:proofErr w:type="gramStart"/>
      <w:r>
        <w:rPr>
          <w:rFonts w:ascii="Arial" w:eastAsia="Arial" w:hAnsi="Arial" w:cs="Arial"/>
          <w:b/>
        </w:rPr>
        <w:t>&gt;  Virtual</w:t>
      </w:r>
      <w:proofErr w:type="gramEnd"/>
      <w:r>
        <w:rPr>
          <w:rFonts w:ascii="Arial" w:eastAsia="Arial" w:hAnsi="Arial" w:cs="Arial"/>
          <w:b/>
        </w:rPr>
        <w:t xml:space="preserve"> Cloud Networks</w:t>
      </w:r>
      <w:r>
        <w:rPr>
          <w:rFonts w:ascii="Arial" w:eastAsia="Arial" w:hAnsi="Arial" w:cs="Arial"/>
        </w:rPr>
        <w:t>.</w:t>
      </w:r>
    </w:p>
    <w:p w:rsidR="007E7AD6" w:rsidRDefault="00237DED">
      <w:pPr>
        <w:rPr>
          <w:rFonts w:ascii="Arial" w:eastAsia="Arial" w:hAnsi="Arial" w:cs="Arial"/>
        </w:rPr>
      </w:pPr>
      <w:r>
        <w:rPr>
          <w:rFonts w:ascii="Arial" w:eastAsia="Arial" w:hAnsi="Arial" w:cs="Arial"/>
        </w:rPr>
        <w:t>Ensure that you are in the previously created compartment.</w:t>
      </w:r>
    </w:p>
    <w:p w:rsidR="007E7AD6" w:rsidRDefault="00237DED">
      <w:pPr>
        <w:rPr>
          <w:rFonts w:ascii="Arial" w:eastAsia="Arial" w:hAnsi="Arial" w:cs="Arial"/>
        </w:rPr>
      </w:pPr>
      <w:r>
        <w:rPr>
          <w:rFonts w:ascii="Arial" w:eastAsia="Arial" w:hAnsi="Arial" w:cs="Arial"/>
        </w:rPr>
        <w:t xml:space="preserve">Click </w:t>
      </w:r>
      <w:r>
        <w:rPr>
          <w:rFonts w:ascii="Arial" w:eastAsia="Arial" w:hAnsi="Arial" w:cs="Arial"/>
          <w:b/>
        </w:rPr>
        <w:t>Start VCN Wizard</w:t>
      </w:r>
      <w:r>
        <w:rPr>
          <w:rFonts w:ascii="Arial" w:eastAsia="Arial" w:hAnsi="Arial" w:cs="Arial"/>
        </w:rPr>
        <w:t>.</w:t>
      </w:r>
    </w:p>
    <w:p w:rsidR="007E7AD6" w:rsidRDefault="00237DED">
      <w:pPr>
        <w:jc w:val="both"/>
        <w:rPr>
          <w:rFonts w:ascii="Arial" w:eastAsia="Arial" w:hAnsi="Arial" w:cs="Arial"/>
        </w:rPr>
      </w:pPr>
      <w:r>
        <w:rPr>
          <w:rFonts w:ascii="Arial" w:eastAsia="Arial" w:hAnsi="Arial" w:cs="Arial"/>
        </w:rPr>
        <w:t xml:space="preserve">Then Select </w:t>
      </w:r>
      <w:r>
        <w:rPr>
          <w:rFonts w:ascii="Arial" w:eastAsia="Arial" w:hAnsi="Arial" w:cs="Arial"/>
          <w:b/>
        </w:rPr>
        <w:t>VCN with Internet Connectivity</w:t>
      </w:r>
      <w:r>
        <w:rPr>
          <w:rFonts w:ascii="Arial" w:eastAsia="Arial" w:hAnsi="Arial" w:cs="Arial"/>
        </w:rPr>
        <w:t xml:space="preserve"> and click</w:t>
      </w:r>
      <w:r>
        <w:rPr>
          <w:rFonts w:ascii="Arial" w:eastAsia="Arial" w:hAnsi="Arial" w:cs="Arial"/>
        </w:rPr>
        <w:t xml:space="preserve"> </w:t>
      </w:r>
      <w:r>
        <w:rPr>
          <w:rFonts w:ascii="Arial" w:eastAsia="Arial" w:hAnsi="Arial" w:cs="Arial"/>
          <w:b/>
        </w:rPr>
        <w:t>Start VCN Wizard</w:t>
      </w:r>
      <w:r>
        <w:rPr>
          <w:rFonts w:ascii="Arial" w:eastAsia="Arial" w:hAnsi="Arial" w:cs="Arial"/>
        </w:rPr>
        <w:t>, Add Basic Information as below.</w:t>
      </w:r>
    </w:p>
    <w:p w:rsidR="007E7AD6" w:rsidRDefault="00237DED">
      <w:pPr>
        <w:rPr>
          <w:rFonts w:ascii="Arial" w:eastAsia="Arial" w:hAnsi="Arial" w:cs="Arial"/>
        </w:rPr>
      </w:pPr>
      <w:r>
        <w:rPr>
          <w:rFonts w:ascii="Arial" w:eastAsia="Arial" w:hAnsi="Arial" w:cs="Arial"/>
          <w:noProof/>
          <w:lang w:val="en-IN"/>
        </w:rPr>
        <w:drawing>
          <wp:inline distT="114300" distB="114300" distL="114300" distR="114300">
            <wp:extent cx="6191146" cy="3735388"/>
            <wp:effectExtent l="12700" t="12700" r="12700" b="127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6191146" cy="3735388"/>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proofErr w:type="gramStart"/>
      <w:r>
        <w:rPr>
          <w:rFonts w:ascii="Arial" w:eastAsia="Arial" w:hAnsi="Arial" w:cs="Arial"/>
        </w:rPr>
        <w:t>Finally</w:t>
      </w:r>
      <w:proofErr w:type="gramEnd"/>
      <w:r>
        <w:rPr>
          <w:rFonts w:ascii="Arial" w:eastAsia="Arial" w:hAnsi="Arial" w:cs="Arial"/>
        </w:rPr>
        <w:t xml:space="preserve"> you are able to see your VCN as below.</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lastRenderedPageBreak/>
        <w:drawing>
          <wp:inline distT="114300" distB="114300" distL="114300" distR="114300">
            <wp:extent cx="6124091" cy="2316163"/>
            <wp:effectExtent l="12700" t="12700" r="12700" b="127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124091" cy="2316163"/>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Now we will update security lists next to allow ingress from any host in the VCN.</w:t>
      </w:r>
    </w:p>
    <w:p w:rsidR="007E7AD6" w:rsidRDefault="00237DED">
      <w:pPr>
        <w:pBdr>
          <w:top w:val="nil"/>
          <w:left w:val="nil"/>
          <w:bottom w:val="nil"/>
          <w:right w:val="nil"/>
          <w:between w:val="nil"/>
        </w:pBdr>
        <w:rPr>
          <w:rFonts w:ascii="Arial" w:eastAsia="Arial" w:hAnsi="Arial" w:cs="Arial"/>
          <w:color w:val="FF0000"/>
        </w:rPr>
      </w:pPr>
      <w:r>
        <w:rPr>
          <w:rFonts w:ascii="Arial" w:eastAsia="Arial" w:hAnsi="Arial" w:cs="Arial"/>
          <w:color w:val="FF0000"/>
        </w:rPr>
        <w:t>The IP addresses will not be accessible over the internet until you explicitly create a public IP address.</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Click </w:t>
      </w:r>
      <w:r>
        <w:rPr>
          <w:rFonts w:ascii="Arial" w:eastAsia="Arial" w:hAnsi="Arial" w:cs="Arial"/>
          <w:b/>
        </w:rPr>
        <w:t>Security List &gt; Default Security List for My-BDS-Network &gt; Add Ingress Rules</w:t>
      </w:r>
      <w:r>
        <w:rPr>
          <w:rFonts w:ascii="Arial" w:eastAsia="Arial" w:hAnsi="Arial" w:cs="Arial"/>
        </w:rPr>
        <w:t>.</w:t>
      </w:r>
    </w:p>
    <w:p w:rsidR="007E7AD6" w:rsidRDefault="00237DED">
      <w:pPr>
        <w:numPr>
          <w:ilvl w:val="0"/>
          <w:numId w:val="4"/>
        </w:numPr>
        <w:pBdr>
          <w:top w:val="nil"/>
          <w:left w:val="nil"/>
          <w:bottom w:val="nil"/>
          <w:right w:val="nil"/>
          <w:between w:val="nil"/>
        </w:pBdr>
        <w:rPr>
          <w:rFonts w:ascii="Arial" w:eastAsia="Arial" w:hAnsi="Arial" w:cs="Arial"/>
        </w:rPr>
      </w:pPr>
      <w:r>
        <w:rPr>
          <w:rFonts w:ascii="Arial" w:eastAsia="Arial" w:hAnsi="Arial" w:cs="Arial"/>
        </w:rPr>
        <w:t xml:space="preserve">Update Source </w:t>
      </w:r>
      <w:proofErr w:type="gramStart"/>
      <w:r>
        <w:rPr>
          <w:rFonts w:ascii="Arial" w:eastAsia="Arial" w:hAnsi="Arial" w:cs="Arial"/>
        </w:rPr>
        <w:t>CDR :</w:t>
      </w:r>
      <w:proofErr w:type="gramEnd"/>
      <w:r>
        <w:rPr>
          <w:rFonts w:ascii="Arial" w:eastAsia="Arial" w:hAnsi="Arial" w:cs="Arial"/>
        </w:rPr>
        <w:t xml:space="preserve"> 0.0.0.0/0</w:t>
      </w:r>
    </w:p>
    <w:p w:rsidR="007E7AD6" w:rsidRDefault="00237DED">
      <w:pPr>
        <w:numPr>
          <w:ilvl w:val="0"/>
          <w:numId w:val="4"/>
        </w:numPr>
        <w:pBdr>
          <w:top w:val="nil"/>
          <w:left w:val="nil"/>
          <w:bottom w:val="nil"/>
          <w:right w:val="nil"/>
          <w:between w:val="nil"/>
        </w:pBdr>
        <w:spacing w:before="0"/>
        <w:rPr>
          <w:rFonts w:ascii="Arial" w:eastAsia="Arial" w:hAnsi="Arial" w:cs="Arial"/>
        </w:rPr>
      </w:pPr>
      <w:r>
        <w:rPr>
          <w:rFonts w:ascii="Arial" w:eastAsia="Arial" w:hAnsi="Arial" w:cs="Arial"/>
        </w:rPr>
        <w:t xml:space="preserve">IP </w:t>
      </w:r>
      <w:proofErr w:type="gramStart"/>
      <w:r>
        <w:rPr>
          <w:rFonts w:ascii="Arial" w:eastAsia="Arial" w:hAnsi="Arial" w:cs="Arial"/>
        </w:rPr>
        <w:t>Protocol :</w:t>
      </w:r>
      <w:proofErr w:type="gramEnd"/>
      <w:r>
        <w:rPr>
          <w:rFonts w:ascii="Arial" w:eastAsia="Arial" w:hAnsi="Arial" w:cs="Arial"/>
        </w:rPr>
        <w:t xml:space="preserve"> TCP</w:t>
      </w:r>
    </w:p>
    <w:p w:rsidR="007E7AD6" w:rsidRDefault="00237DED">
      <w:pPr>
        <w:numPr>
          <w:ilvl w:val="0"/>
          <w:numId w:val="4"/>
        </w:numPr>
        <w:pBdr>
          <w:top w:val="nil"/>
          <w:left w:val="nil"/>
          <w:bottom w:val="nil"/>
          <w:right w:val="nil"/>
          <w:between w:val="nil"/>
        </w:pBdr>
        <w:spacing w:before="0"/>
        <w:rPr>
          <w:rFonts w:ascii="Arial" w:eastAsia="Arial" w:hAnsi="Arial" w:cs="Arial"/>
        </w:rPr>
      </w:pPr>
      <w:r>
        <w:rPr>
          <w:rFonts w:ascii="Arial" w:eastAsia="Arial" w:hAnsi="Arial" w:cs="Arial"/>
        </w:rPr>
        <w:t xml:space="preserve">Destination Port </w:t>
      </w:r>
      <w:proofErr w:type="gramStart"/>
      <w:r>
        <w:rPr>
          <w:rFonts w:ascii="Arial" w:eastAsia="Arial" w:hAnsi="Arial" w:cs="Arial"/>
        </w:rPr>
        <w:t>Range :</w:t>
      </w:r>
      <w:proofErr w:type="gramEnd"/>
      <w:r>
        <w:rPr>
          <w:rFonts w:ascii="Arial" w:eastAsia="Arial" w:hAnsi="Arial" w:cs="Arial"/>
        </w:rPr>
        <w:t xml:space="preserve"> All</w:t>
      </w:r>
    </w:p>
    <w:p w:rsidR="007E7AD6" w:rsidRDefault="00237DED">
      <w:pPr>
        <w:numPr>
          <w:ilvl w:val="0"/>
          <w:numId w:val="4"/>
        </w:numPr>
        <w:pBdr>
          <w:top w:val="nil"/>
          <w:left w:val="nil"/>
          <w:bottom w:val="nil"/>
          <w:right w:val="nil"/>
          <w:between w:val="nil"/>
        </w:pBdr>
        <w:spacing w:before="0"/>
        <w:rPr>
          <w:rFonts w:ascii="Arial" w:eastAsia="Arial" w:hAnsi="Arial" w:cs="Arial"/>
        </w:rPr>
      </w:pPr>
      <w:r>
        <w:rPr>
          <w:rFonts w:ascii="Arial" w:eastAsia="Arial" w:hAnsi="Arial" w:cs="Arial"/>
        </w:rPr>
        <w:t xml:space="preserve">Click </w:t>
      </w:r>
      <w:r>
        <w:rPr>
          <w:rFonts w:ascii="Arial" w:eastAsia="Arial" w:hAnsi="Arial" w:cs="Arial"/>
          <w:b/>
        </w:rPr>
        <w:t>Add Ingress Rules.</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Repeat the same step for </w:t>
      </w:r>
      <w:r>
        <w:rPr>
          <w:rFonts w:ascii="Arial" w:eastAsia="Arial" w:hAnsi="Arial" w:cs="Arial"/>
          <w:b/>
        </w:rPr>
        <w:t xml:space="preserve">UDP </w:t>
      </w:r>
      <w:r>
        <w:rPr>
          <w:rFonts w:ascii="Arial" w:eastAsia="Arial" w:hAnsi="Arial" w:cs="Arial"/>
        </w:rPr>
        <w:t>Protocol.</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5281613" cy="2351667"/>
            <wp:effectExtent l="12700" t="12700" r="12700" b="127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281613" cy="2351667"/>
                    </a:xfrm>
                    <a:prstGeom prst="rect">
                      <a:avLst/>
                    </a:prstGeom>
                    <a:ln w="12700">
                      <a:solidFill>
                        <a:srgbClr val="000000"/>
                      </a:solidFill>
                      <a:prstDash val="solid"/>
                    </a:ln>
                  </pic:spPr>
                </pic:pic>
              </a:graphicData>
            </a:graphic>
          </wp:inline>
        </w:drawing>
      </w:r>
    </w:p>
    <w:p w:rsidR="00422FFB" w:rsidRDefault="00422FFB">
      <w:pPr>
        <w:pBdr>
          <w:top w:val="nil"/>
          <w:left w:val="nil"/>
          <w:bottom w:val="nil"/>
          <w:right w:val="nil"/>
          <w:between w:val="nil"/>
        </w:pBdr>
        <w:rPr>
          <w:rFonts w:ascii="Arial" w:eastAsia="Arial" w:hAnsi="Arial" w:cs="Arial"/>
        </w:rPr>
      </w:pPr>
    </w:p>
    <w:p w:rsidR="00422FFB" w:rsidRDefault="00422FFB">
      <w:pPr>
        <w:pBdr>
          <w:top w:val="nil"/>
          <w:left w:val="nil"/>
          <w:bottom w:val="nil"/>
          <w:right w:val="nil"/>
          <w:between w:val="nil"/>
        </w:pBdr>
        <w:rPr>
          <w:rFonts w:ascii="Arial" w:eastAsia="Arial" w:hAnsi="Arial" w:cs="Arial"/>
        </w:rPr>
      </w:pPr>
    </w:p>
    <w:p w:rsidR="007E7AD6" w:rsidRDefault="00237DED">
      <w:pPr>
        <w:pBdr>
          <w:top w:val="nil"/>
          <w:left w:val="nil"/>
          <w:bottom w:val="nil"/>
          <w:right w:val="nil"/>
          <w:between w:val="nil"/>
        </w:pBdr>
        <w:rPr>
          <w:rFonts w:ascii="Arial" w:eastAsia="Arial" w:hAnsi="Arial" w:cs="Arial"/>
          <w:b/>
          <w:u w:val="single"/>
        </w:rPr>
      </w:pPr>
      <w:r>
        <w:rPr>
          <w:rFonts w:ascii="Arial" w:eastAsia="Arial" w:hAnsi="Arial" w:cs="Arial"/>
          <w:b/>
          <w:u w:val="single"/>
        </w:rPr>
        <w:lastRenderedPageBreak/>
        <w:t xml:space="preserve">Create a Big Data Service </w:t>
      </w:r>
      <w:proofErr w:type="gramStart"/>
      <w:r>
        <w:rPr>
          <w:rFonts w:ascii="Arial" w:eastAsia="Arial" w:hAnsi="Arial" w:cs="Arial"/>
          <w:b/>
          <w:u w:val="single"/>
        </w:rPr>
        <w:t>Cluster :</w:t>
      </w:r>
      <w:proofErr w:type="gramEnd"/>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This task is to step through the process of creating a secure, highly available Cloudera Hadoop </w:t>
      </w:r>
      <w:proofErr w:type="spellStart"/>
      <w:proofErr w:type="gramStart"/>
      <w:r>
        <w:rPr>
          <w:rFonts w:ascii="Arial" w:eastAsia="Arial" w:hAnsi="Arial" w:cs="Arial"/>
        </w:rPr>
        <w:t>cluster.It</w:t>
      </w:r>
      <w:proofErr w:type="spellEnd"/>
      <w:proofErr w:type="gramEnd"/>
      <w:r>
        <w:rPr>
          <w:rFonts w:ascii="Arial" w:eastAsia="Arial" w:hAnsi="Arial" w:cs="Arial"/>
        </w:rPr>
        <w:t xml:space="preserve"> is designed to use all features - but is targeted at small workloads and flexibility.</w:t>
      </w:r>
    </w:p>
    <w:p w:rsidR="007E7AD6" w:rsidRDefault="00237DED">
      <w:pPr>
        <w:pBdr>
          <w:top w:val="nil"/>
          <w:left w:val="nil"/>
          <w:bottom w:val="nil"/>
          <w:right w:val="nil"/>
          <w:between w:val="nil"/>
        </w:pBdr>
        <w:rPr>
          <w:rFonts w:ascii="Arial" w:eastAsia="Arial" w:hAnsi="Arial" w:cs="Arial"/>
        </w:rPr>
      </w:pPr>
      <w:proofErr w:type="spellStart"/>
      <w:r>
        <w:rPr>
          <w:rFonts w:ascii="Arial" w:eastAsia="Arial" w:hAnsi="Arial" w:cs="Arial"/>
        </w:rPr>
        <w:t>Goto</w:t>
      </w:r>
      <w:proofErr w:type="spellEnd"/>
      <w:r>
        <w:rPr>
          <w:rFonts w:ascii="Arial" w:eastAsia="Arial" w:hAnsi="Arial" w:cs="Arial"/>
        </w:rPr>
        <w:t xml:space="preserve"> </w:t>
      </w:r>
      <w:r>
        <w:rPr>
          <w:rFonts w:ascii="Arial" w:eastAsia="Arial" w:hAnsi="Arial" w:cs="Arial"/>
          <w:b/>
        </w:rPr>
        <w:t>Data and AI &gt; Big Data</w:t>
      </w:r>
      <w:r>
        <w:rPr>
          <w:rFonts w:ascii="Arial" w:eastAsia="Arial" w:hAnsi="Arial" w:cs="Arial"/>
        </w:rPr>
        <w:t>.</w:t>
      </w:r>
    </w:p>
    <w:p w:rsidR="007E7AD6" w:rsidRDefault="00237DED">
      <w:pPr>
        <w:rPr>
          <w:rFonts w:ascii="Arial" w:eastAsia="Arial" w:hAnsi="Arial" w:cs="Arial"/>
        </w:rPr>
      </w:pPr>
      <w:r>
        <w:rPr>
          <w:rFonts w:ascii="Arial" w:eastAsia="Arial" w:hAnsi="Arial" w:cs="Arial"/>
        </w:rPr>
        <w:t>Ensure that you are in the previously created compartment.</w:t>
      </w:r>
    </w:p>
    <w:p w:rsidR="007E7AD6" w:rsidRDefault="00237DED">
      <w:pPr>
        <w:rPr>
          <w:rFonts w:ascii="Arial" w:eastAsia="Arial" w:hAnsi="Arial" w:cs="Arial"/>
        </w:rPr>
      </w:pPr>
      <w:r>
        <w:rPr>
          <w:rFonts w:ascii="Arial" w:eastAsia="Arial" w:hAnsi="Arial" w:cs="Arial"/>
        </w:rPr>
        <w:t xml:space="preserve">Click </w:t>
      </w:r>
      <w:r>
        <w:rPr>
          <w:rFonts w:ascii="Arial" w:eastAsia="Arial" w:hAnsi="Arial" w:cs="Arial"/>
          <w:b/>
        </w:rPr>
        <w:t>Create Cluster</w:t>
      </w:r>
      <w:r>
        <w:rPr>
          <w:rFonts w:ascii="Arial" w:eastAsia="Arial" w:hAnsi="Arial" w:cs="Arial"/>
        </w:rPr>
        <w:t xml:space="preserve"> and specify cluster properties.</w:t>
      </w:r>
    </w:p>
    <w:p w:rsidR="007E7AD6" w:rsidRDefault="00237DED">
      <w:pPr>
        <w:numPr>
          <w:ilvl w:val="0"/>
          <w:numId w:val="2"/>
        </w:numPr>
        <w:rPr>
          <w:rFonts w:ascii="Arial" w:eastAsia="Arial" w:hAnsi="Arial" w:cs="Arial"/>
        </w:rPr>
      </w:pPr>
      <w:r>
        <w:rPr>
          <w:rFonts w:ascii="Arial" w:eastAsia="Arial" w:hAnsi="Arial" w:cs="Arial"/>
        </w:rPr>
        <w:t xml:space="preserve">Cluster </w:t>
      </w:r>
      <w:proofErr w:type="gramStart"/>
      <w:r>
        <w:rPr>
          <w:rFonts w:ascii="Arial" w:eastAsia="Arial" w:hAnsi="Arial" w:cs="Arial"/>
        </w:rPr>
        <w:t>Name :</w:t>
      </w:r>
      <w:proofErr w:type="gramEnd"/>
      <w:r>
        <w:rPr>
          <w:rFonts w:ascii="Arial" w:eastAsia="Arial" w:hAnsi="Arial" w:cs="Arial"/>
        </w:rPr>
        <w:t xml:space="preserve"> </w:t>
      </w:r>
      <w:r>
        <w:rPr>
          <w:rFonts w:ascii="Arial" w:eastAsia="Arial" w:hAnsi="Arial" w:cs="Arial"/>
          <w:color w:val="666666"/>
        </w:rPr>
        <w:t>my-</w:t>
      </w:r>
      <w:proofErr w:type="spellStart"/>
      <w:r>
        <w:rPr>
          <w:rFonts w:ascii="Arial" w:eastAsia="Arial" w:hAnsi="Arial" w:cs="Arial"/>
          <w:color w:val="666666"/>
        </w:rPr>
        <w:t>bds</w:t>
      </w:r>
      <w:proofErr w:type="spellEnd"/>
      <w:r>
        <w:rPr>
          <w:rFonts w:ascii="Arial" w:eastAsia="Arial" w:hAnsi="Arial" w:cs="Arial"/>
          <w:color w:val="666666"/>
        </w:rPr>
        <w:t>-cluster</w:t>
      </w:r>
    </w:p>
    <w:p w:rsidR="007E7AD6" w:rsidRDefault="00237DED">
      <w:pPr>
        <w:numPr>
          <w:ilvl w:val="0"/>
          <w:numId w:val="2"/>
        </w:numPr>
        <w:spacing w:before="0"/>
      </w:pPr>
      <w:r>
        <w:rPr>
          <w:rFonts w:ascii="Arial" w:eastAsia="Arial" w:hAnsi="Arial" w:cs="Arial"/>
        </w:rPr>
        <w:t xml:space="preserve">Cluster Admin </w:t>
      </w:r>
      <w:proofErr w:type="gramStart"/>
      <w:r>
        <w:rPr>
          <w:rFonts w:ascii="Arial" w:eastAsia="Arial" w:hAnsi="Arial" w:cs="Arial"/>
        </w:rPr>
        <w:t>Password :</w:t>
      </w:r>
      <w:proofErr w:type="gramEnd"/>
      <w:r>
        <w:rPr>
          <w:rFonts w:ascii="Arial" w:eastAsia="Arial" w:hAnsi="Arial" w:cs="Arial"/>
        </w:rPr>
        <w:t xml:space="preserve"> </w:t>
      </w:r>
      <w:r>
        <w:rPr>
          <w:rFonts w:ascii="Courier New" w:eastAsia="Courier New" w:hAnsi="Courier New" w:cs="Courier New"/>
          <w:color w:val="666666"/>
        </w:rPr>
        <w:t>&lt;password&gt;</w:t>
      </w:r>
      <w:r>
        <w:rPr>
          <w:rFonts w:ascii="Arial" w:eastAsia="Arial" w:hAnsi="Arial" w:cs="Arial"/>
          <w:color w:val="666666"/>
        </w:rPr>
        <w:t xml:space="preserve"> (this will be the administrator password for Cloudera Manager)</w:t>
      </w:r>
    </w:p>
    <w:p w:rsidR="007E7AD6" w:rsidRDefault="00237DED">
      <w:pPr>
        <w:numPr>
          <w:ilvl w:val="0"/>
          <w:numId w:val="2"/>
        </w:numPr>
        <w:spacing w:before="0"/>
        <w:rPr>
          <w:rFonts w:ascii="Arial" w:eastAsia="Arial" w:hAnsi="Arial" w:cs="Arial"/>
        </w:rPr>
      </w:pPr>
      <w:r>
        <w:rPr>
          <w:rFonts w:ascii="Arial" w:eastAsia="Arial" w:hAnsi="Arial" w:cs="Arial"/>
        </w:rPr>
        <w:t xml:space="preserve">Uncheck </w:t>
      </w:r>
      <w:r>
        <w:rPr>
          <w:rFonts w:ascii="Arial" w:eastAsia="Arial" w:hAnsi="Arial" w:cs="Arial"/>
          <w:b/>
        </w:rPr>
        <w:t xml:space="preserve">SECURE </w:t>
      </w:r>
      <w:r>
        <w:rPr>
          <w:rFonts w:ascii="Arial" w:eastAsia="Arial" w:hAnsi="Arial" w:cs="Arial"/>
          <w:b/>
        </w:rPr>
        <w:t>&amp; HIGHLY AVAILABLE(HA).</w:t>
      </w:r>
    </w:p>
    <w:p w:rsidR="007E7AD6" w:rsidRDefault="00237DED">
      <w:pPr>
        <w:numPr>
          <w:ilvl w:val="0"/>
          <w:numId w:val="2"/>
        </w:numPr>
        <w:spacing w:before="0"/>
        <w:rPr>
          <w:rFonts w:ascii="Arial" w:eastAsia="Arial" w:hAnsi="Arial" w:cs="Arial"/>
        </w:rPr>
      </w:pPr>
      <w:r>
        <w:rPr>
          <w:rFonts w:ascii="Arial" w:eastAsia="Arial" w:hAnsi="Arial" w:cs="Arial"/>
        </w:rPr>
        <w:t xml:space="preserve">Cluster </w:t>
      </w:r>
      <w:proofErr w:type="gramStart"/>
      <w:r>
        <w:rPr>
          <w:rFonts w:ascii="Arial" w:eastAsia="Arial" w:hAnsi="Arial" w:cs="Arial"/>
        </w:rPr>
        <w:t>Version :</w:t>
      </w:r>
      <w:proofErr w:type="gramEnd"/>
      <w:r>
        <w:rPr>
          <w:rFonts w:ascii="Arial" w:eastAsia="Arial" w:hAnsi="Arial" w:cs="Arial"/>
        </w:rPr>
        <w:t xml:space="preserve"> </w:t>
      </w:r>
      <w:r>
        <w:rPr>
          <w:rFonts w:ascii="Arial" w:eastAsia="Arial" w:hAnsi="Arial" w:cs="Arial"/>
          <w:color w:val="666666"/>
        </w:rPr>
        <w:t>CDH 6.3-ol7</w:t>
      </w:r>
    </w:p>
    <w:p w:rsidR="007E7AD6" w:rsidRDefault="00237DED">
      <w:pPr>
        <w:rPr>
          <w:rFonts w:ascii="Arial" w:eastAsia="Arial" w:hAnsi="Arial" w:cs="Arial"/>
        </w:rPr>
      </w:pPr>
      <w:r>
        <w:rPr>
          <w:rFonts w:ascii="Arial" w:eastAsia="Arial" w:hAnsi="Arial" w:cs="Arial"/>
        </w:rPr>
        <w:t xml:space="preserve">For Hadoop </w:t>
      </w:r>
      <w:proofErr w:type="gramStart"/>
      <w:r>
        <w:rPr>
          <w:rFonts w:ascii="Arial" w:eastAsia="Arial" w:hAnsi="Arial" w:cs="Arial"/>
        </w:rPr>
        <w:t>Nodes :</w:t>
      </w:r>
      <w:proofErr w:type="gramEnd"/>
      <w:r>
        <w:rPr>
          <w:rFonts w:ascii="Arial" w:eastAsia="Arial" w:hAnsi="Arial" w:cs="Arial"/>
        </w:rPr>
        <w:t xml:space="preserve"> </w:t>
      </w:r>
    </w:p>
    <w:p w:rsidR="007E7AD6" w:rsidRDefault="00237DED">
      <w:pPr>
        <w:numPr>
          <w:ilvl w:val="0"/>
          <w:numId w:val="1"/>
        </w:numPr>
        <w:rPr>
          <w:rFonts w:ascii="Arial" w:eastAsia="Arial" w:hAnsi="Arial" w:cs="Arial"/>
        </w:rPr>
      </w:pPr>
      <w:r>
        <w:rPr>
          <w:rFonts w:ascii="Arial" w:eastAsia="Arial" w:hAnsi="Arial" w:cs="Arial"/>
        </w:rPr>
        <w:t xml:space="preserve">Choose Instance </w:t>
      </w:r>
      <w:proofErr w:type="gramStart"/>
      <w:r>
        <w:rPr>
          <w:rFonts w:ascii="Arial" w:eastAsia="Arial" w:hAnsi="Arial" w:cs="Arial"/>
        </w:rPr>
        <w:t>Type :</w:t>
      </w:r>
      <w:proofErr w:type="gramEnd"/>
      <w:r>
        <w:rPr>
          <w:rFonts w:ascii="Arial" w:eastAsia="Arial" w:hAnsi="Arial" w:cs="Arial"/>
        </w:rPr>
        <w:t xml:space="preserve"> </w:t>
      </w:r>
      <w:r>
        <w:rPr>
          <w:rFonts w:ascii="Arial" w:eastAsia="Arial" w:hAnsi="Arial" w:cs="Arial"/>
          <w:color w:val="666666"/>
        </w:rPr>
        <w:t>Virtual Machine</w:t>
      </w:r>
    </w:p>
    <w:p w:rsidR="007E7AD6" w:rsidRDefault="00237DED">
      <w:pPr>
        <w:numPr>
          <w:ilvl w:val="0"/>
          <w:numId w:val="1"/>
        </w:numPr>
        <w:spacing w:before="0"/>
        <w:rPr>
          <w:rFonts w:ascii="Arial" w:eastAsia="Arial" w:hAnsi="Arial" w:cs="Arial"/>
        </w:rPr>
      </w:pPr>
      <w:r>
        <w:rPr>
          <w:rFonts w:ascii="Arial" w:eastAsia="Arial" w:hAnsi="Arial" w:cs="Arial"/>
        </w:rPr>
        <w:t xml:space="preserve">Choose Master/Utility Node </w:t>
      </w:r>
      <w:proofErr w:type="gramStart"/>
      <w:r>
        <w:rPr>
          <w:rFonts w:ascii="Arial" w:eastAsia="Arial" w:hAnsi="Arial" w:cs="Arial"/>
        </w:rPr>
        <w:t>Shape :</w:t>
      </w:r>
      <w:proofErr w:type="gramEnd"/>
      <w:r>
        <w:rPr>
          <w:rFonts w:ascii="Arial" w:eastAsia="Arial" w:hAnsi="Arial" w:cs="Arial"/>
        </w:rPr>
        <w:t xml:space="preserve"> </w:t>
      </w:r>
      <w:r>
        <w:rPr>
          <w:rFonts w:ascii="Arial" w:eastAsia="Arial" w:hAnsi="Arial" w:cs="Arial"/>
          <w:color w:val="666666"/>
        </w:rPr>
        <w:t>VM.Standard2.4</w:t>
      </w:r>
    </w:p>
    <w:p w:rsidR="007E7AD6" w:rsidRDefault="00237DED">
      <w:pPr>
        <w:numPr>
          <w:ilvl w:val="0"/>
          <w:numId w:val="1"/>
        </w:numPr>
        <w:spacing w:before="0"/>
        <w:rPr>
          <w:rFonts w:ascii="Arial" w:eastAsia="Arial" w:hAnsi="Arial" w:cs="Arial"/>
        </w:rPr>
      </w:pPr>
      <w:r>
        <w:rPr>
          <w:rFonts w:ascii="Arial" w:eastAsia="Arial" w:hAnsi="Arial" w:cs="Arial"/>
        </w:rPr>
        <w:t>Block Storage Size per Master/Utility Node (IN GB</w:t>
      </w:r>
      <w:proofErr w:type="gramStart"/>
      <w:r>
        <w:rPr>
          <w:rFonts w:ascii="Arial" w:eastAsia="Arial" w:hAnsi="Arial" w:cs="Arial"/>
        </w:rPr>
        <w:t>) :</w:t>
      </w:r>
      <w:proofErr w:type="gramEnd"/>
      <w:r>
        <w:rPr>
          <w:rFonts w:ascii="Arial" w:eastAsia="Arial" w:hAnsi="Arial" w:cs="Arial"/>
        </w:rPr>
        <w:t xml:space="preserve"> </w:t>
      </w:r>
      <w:r>
        <w:rPr>
          <w:rFonts w:ascii="Arial" w:eastAsia="Arial" w:hAnsi="Arial" w:cs="Arial"/>
          <w:color w:val="666666"/>
        </w:rPr>
        <w:t>250</w:t>
      </w:r>
    </w:p>
    <w:p w:rsidR="007E7AD6" w:rsidRDefault="00237DED">
      <w:pPr>
        <w:numPr>
          <w:ilvl w:val="0"/>
          <w:numId w:val="1"/>
        </w:numPr>
        <w:spacing w:before="0"/>
        <w:rPr>
          <w:rFonts w:ascii="Arial" w:eastAsia="Arial" w:hAnsi="Arial" w:cs="Arial"/>
        </w:rPr>
      </w:pPr>
      <w:r>
        <w:rPr>
          <w:rFonts w:ascii="Arial" w:eastAsia="Arial" w:hAnsi="Arial" w:cs="Arial"/>
        </w:rPr>
        <w:t xml:space="preserve">Choose Worker Node </w:t>
      </w:r>
      <w:proofErr w:type="gramStart"/>
      <w:r>
        <w:rPr>
          <w:rFonts w:ascii="Arial" w:eastAsia="Arial" w:hAnsi="Arial" w:cs="Arial"/>
        </w:rPr>
        <w:t>Shape :</w:t>
      </w:r>
      <w:proofErr w:type="gramEnd"/>
      <w:r>
        <w:rPr>
          <w:rFonts w:ascii="Arial" w:eastAsia="Arial" w:hAnsi="Arial" w:cs="Arial"/>
        </w:rPr>
        <w:t xml:space="preserve"> </w:t>
      </w:r>
      <w:r>
        <w:rPr>
          <w:rFonts w:ascii="Arial" w:eastAsia="Arial" w:hAnsi="Arial" w:cs="Arial"/>
          <w:color w:val="666666"/>
        </w:rPr>
        <w:t>VM.Standa</w:t>
      </w:r>
      <w:r>
        <w:rPr>
          <w:rFonts w:ascii="Arial" w:eastAsia="Arial" w:hAnsi="Arial" w:cs="Arial"/>
          <w:color w:val="666666"/>
        </w:rPr>
        <w:t>rd2.1</w:t>
      </w:r>
    </w:p>
    <w:p w:rsidR="007E7AD6" w:rsidRDefault="00237DED">
      <w:pPr>
        <w:numPr>
          <w:ilvl w:val="0"/>
          <w:numId w:val="1"/>
        </w:numPr>
        <w:spacing w:before="0"/>
        <w:rPr>
          <w:rFonts w:ascii="Arial" w:eastAsia="Arial" w:hAnsi="Arial" w:cs="Arial"/>
        </w:rPr>
      </w:pPr>
      <w:r>
        <w:rPr>
          <w:rFonts w:ascii="Arial" w:eastAsia="Arial" w:hAnsi="Arial" w:cs="Arial"/>
        </w:rPr>
        <w:t>Block Storage Size per Worker Node (IN GB</w:t>
      </w:r>
      <w:proofErr w:type="gramStart"/>
      <w:r>
        <w:rPr>
          <w:rFonts w:ascii="Arial" w:eastAsia="Arial" w:hAnsi="Arial" w:cs="Arial"/>
        </w:rPr>
        <w:t>) :</w:t>
      </w:r>
      <w:proofErr w:type="gramEnd"/>
      <w:r>
        <w:rPr>
          <w:rFonts w:ascii="Arial" w:eastAsia="Arial" w:hAnsi="Arial" w:cs="Arial"/>
        </w:rPr>
        <w:t xml:space="preserve"> </w:t>
      </w:r>
      <w:r>
        <w:rPr>
          <w:rFonts w:ascii="Arial" w:eastAsia="Arial" w:hAnsi="Arial" w:cs="Arial"/>
          <w:color w:val="666666"/>
        </w:rPr>
        <w:t>150</w:t>
      </w:r>
    </w:p>
    <w:p w:rsidR="007E7AD6" w:rsidRDefault="00237DED">
      <w:pPr>
        <w:numPr>
          <w:ilvl w:val="0"/>
          <w:numId w:val="1"/>
        </w:numPr>
        <w:pBdr>
          <w:top w:val="nil"/>
          <w:left w:val="nil"/>
          <w:bottom w:val="nil"/>
          <w:right w:val="nil"/>
          <w:between w:val="nil"/>
        </w:pBdr>
        <w:spacing w:before="0"/>
        <w:rPr>
          <w:rFonts w:ascii="Arial" w:eastAsia="Arial" w:hAnsi="Arial" w:cs="Arial"/>
        </w:rPr>
      </w:pPr>
      <w:r>
        <w:rPr>
          <w:rFonts w:ascii="Arial" w:eastAsia="Arial" w:hAnsi="Arial" w:cs="Arial"/>
        </w:rPr>
        <w:t xml:space="preserve">Number of Worker </w:t>
      </w:r>
      <w:proofErr w:type="gramStart"/>
      <w:r>
        <w:rPr>
          <w:rFonts w:ascii="Arial" w:eastAsia="Arial" w:hAnsi="Arial" w:cs="Arial"/>
        </w:rPr>
        <w:t>Nodes :</w:t>
      </w:r>
      <w:proofErr w:type="gramEnd"/>
      <w:r>
        <w:rPr>
          <w:rFonts w:ascii="Arial" w:eastAsia="Arial" w:hAnsi="Arial" w:cs="Arial"/>
        </w:rPr>
        <w:t xml:space="preserve"> </w:t>
      </w:r>
      <w:r>
        <w:rPr>
          <w:rFonts w:ascii="Arial" w:eastAsia="Arial" w:hAnsi="Arial" w:cs="Arial"/>
          <w:color w:val="666666"/>
        </w:rPr>
        <w:t>3</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For Network </w:t>
      </w:r>
      <w:proofErr w:type="gramStart"/>
      <w:r>
        <w:rPr>
          <w:rFonts w:ascii="Arial" w:eastAsia="Arial" w:hAnsi="Arial" w:cs="Arial"/>
        </w:rPr>
        <w:t>Settings :</w:t>
      </w:r>
      <w:proofErr w:type="gramEnd"/>
    </w:p>
    <w:p w:rsidR="007E7AD6" w:rsidRDefault="00237DED">
      <w:pPr>
        <w:numPr>
          <w:ilvl w:val="0"/>
          <w:numId w:val="6"/>
        </w:numPr>
        <w:pBdr>
          <w:top w:val="nil"/>
          <w:left w:val="nil"/>
          <w:bottom w:val="nil"/>
          <w:right w:val="nil"/>
          <w:between w:val="nil"/>
        </w:pBdr>
        <w:rPr>
          <w:rFonts w:ascii="Arial" w:eastAsia="Arial" w:hAnsi="Arial" w:cs="Arial"/>
        </w:rPr>
      </w:pPr>
      <w:r>
        <w:rPr>
          <w:rFonts w:ascii="Arial" w:eastAsia="Arial" w:hAnsi="Arial" w:cs="Arial"/>
        </w:rPr>
        <w:t xml:space="preserve">CIDR </w:t>
      </w:r>
      <w:proofErr w:type="gramStart"/>
      <w:r>
        <w:rPr>
          <w:rFonts w:ascii="Arial" w:eastAsia="Arial" w:hAnsi="Arial" w:cs="Arial"/>
        </w:rPr>
        <w:t>Block :</w:t>
      </w:r>
      <w:proofErr w:type="gramEnd"/>
      <w:r>
        <w:rPr>
          <w:rFonts w:ascii="Arial" w:eastAsia="Arial" w:hAnsi="Arial" w:cs="Arial"/>
        </w:rPr>
        <w:t xml:space="preserve"> </w:t>
      </w:r>
      <w:r>
        <w:rPr>
          <w:rFonts w:ascii="Arial" w:eastAsia="Arial" w:hAnsi="Arial" w:cs="Arial"/>
          <w:color w:val="666666"/>
        </w:rPr>
        <w:t>10.0.0.0/16</w:t>
      </w:r>
    </w:p>
    <w:p w:rsidR="007E7AD6" w:rsidRDefault="00237DED">
      <w:pPr>
        <w:numPr>
          <w:ilvl w:val="0"/>
          <w:numId w:val="6"/>
        </w:numPr>
        <w:pBdr>
          <w:top w:val="nil"/>
          <w:left w:val="nil"/>
          <w:bottom w:val="nil"/>
          <w:right w:val="nil"/>
          <w:between w:val="nil"/>
        </w:pBdr>
        <w:spacing w:before="0"/>
        <w:rPr>
          <w:rFonts w:ascii="Arial" w:eastAsia="Arial" w:hAnsi="Arial" w:cs="Arial"/>
        </w:rPr>
      </w:pPr>
      <w:r>
        <w:rPr>
          <w:rFonts w:ascii="Arial" w:eastAsia="Arial" w:hAnsi="Arial" w:cs="Arial"/>
        </w:rPr>
        <w:t xml:space="preserve">Choose </w:t>
      </w:r>
      <w:proofErr w:type="gramStart"/>
      <w:r>
        <w:rPr>
          <w:rFonts w:ascii="Arial" w:eastAsia="Arial" w:hAnsi="Arial" w:cs="Arial"/>
        </w:rPr>
        <w:t>VCN :</w:t>
      </w:r>
      <w:proofErr w:type="gramEnd"/>
      <w:r>
        <w:rPr>
          <w:rFonts w:ascii="Arial" w:eastAsia="Arial" w:hAnsi="Arial" w:cs="Arial"/>
        </w:rPr>
        <w:t xml:space="preserve"> </w:t>
      </w:r>
      <w:r>
        <w:rPr>
          <w:rFonts w:ascii="Arial" w:eastAsia="Arial" w:hAnsi="Arial" w:cs="Arial"/>
          <w:color w:val="666666"/>
        </w:rPr>
        <w:t>My-BDS-Network</w:t>
      </w:r>
    </w:p>
    <w:p w:rsidR="007E7AD6" w:rsidRDefault="00237DED">
      <w:pPr>
        <w:numPr>
          <w:ilvl w:val="0"/>
          <w:numId w:val="6"/>
        </w:numPr>
        <w:pBdr>
          <w:top w:val="nil"/>
          <w:left w:val="nil"/>
          <w:bottom w:val="nil"/>
          <w:right w:val="nil"/>
          <w:between w:val="nil"/>
        </w:pBdr>
        <w:spacing w:before="0"/>
        <w:rPr>
          <w:rFonts w:ascii="Arial" w:eastAsia="Arial" w:hAnsi="Arial" w:cs="Arial"/>
        </w:rPr>
      </w:pPr>
      <w:r>
        <w:rPr>
          <w:rFonts w:ascii="Arial" w:eastAsia="Arial" w:hAnsi="Arial" w:cs="Arial"/>
        </w:rPr>
        <w:t xml:space="preserve">Choose Regional </w:t>
      </w:r>
      <w:proofErr w:type="gramStart"/>
      <w:r>
        <w:rPr>
          <w:rFonts w:ascii="Arial" w:eastAsia="Arial" w:hAnsi="Arial" w:cs="Arial"/>
        </w:rPr>
        <w:t>Subnet :</w:t>
      </w:r>
      <w:proofErr w:type="gramEnd"/>
      <w:r>
        <w:rPr>
          <w:rFonts w:ascii="Arial" w:eastAsia="Arial" w:hAnsi="Arial" w:cs="Arial"/>
        </w:rPr>
        <w:t xml:space="preserve"> </w:t>
      </w:r>
      <w:r>
        <w:rPr>
          <w:rFonts w:ascii="Arial" w:eastAsia="Arial" w:hAnsi="Arial" w:cs="Arial"/>
          <w:color w:val="666666"/>
        </w:rPr>
        <w:t>Public Subnet-My-BDS-Network</w:t>
      </w:r>
    </w:p>
    <w:p w:rsidR="007E7AD6" w:rsidRDefault="00237DED">
      <w:pPr>
        <w:numPr>
          <w:ilvl w:val="0"/>
          <w:numId w:val="6"/>
        </w:numPr>
        <w:pBdr>
          <w:top w:val="nil"/>
          <w:left w:val="nil"/>
          <w:bottom w:val="nil"/>
          <w:right w:val="nil"/>
          <w:between w:val="nil"/>
        </w:pBdr>
        <w:spacing w:before="0"/>
        <w:rPr>
          <w:rFonts w:ascii="Arial" w:eastAsia="Arial" w:hAnsi="Arial" w:cs="Arial"/>
        </w:rPr>
      </w:pPr>
      <w:r>
        <w:rPr>
          <w:rFonts w:ascii="Arial" w:eastAsia="Arial" w:hAnsi="Arial" w:cs="Arial"/>
        </w:rPr>
        <w:t xml:space="preserve">Check </w:t>
      </w:r>
      <w:r>
        <w:rPr>
          <w:rFonts w:ascii="Arial" w:eastAsia="Arial" w:hAnsi="Arial" w:cs="Arial"/>
          <w:b/>
        </w:rPr>
        <w:t>DEPLOY ORACLE-MANAGED SERVICE GATEWAY AND NAT GATEWAY (QUICK START)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For Additional Options</w:t>
      </w:r>
    </w:p>
    <w:p w:rsidR="007E7AD6" w:rsidRDefault="00237DED">
      <w:pPr>
        <w:numPr>
          <w:ilvl w:val="0"/>
          <w:numId w:val="3"/>
        </w:numPr>
        <w:pBdr>
          <w:top w:val="nil"/>
          <w:left w:val="nil"/>
          <w:bottom w:val="nil"/>
          <w:right w:val="nil"/>
          <w:between w:val="nil"/>
        </w:pBdr>
        <w:rPr>
          <w:rFonts w:ascii="Arial" w:eastAsia="Arial" w:hAnsi="Arial" w:cs="Arial"/>
        </w:rPr>
      </w:pPr>
      <w:r>
        <w:rPr>
          <w:rFonts w:ascii="Arial" w:eastAsia="Arial" w:hAnsi="Arial" w:cs="Arial"/>
        </w:rPr>
        <w:t>Upload your</w:t>
      </w:r>
      <w:r>
        <w:rPr>
          <w:rFonts w:ascii="Arial" w:eastAsia="Arial" w:hAnsi="Arial" w:cs="Arial"/>
          <w:b/>
        </w:rPr>
        <w:t xml:space="preserve"> public key</w:t>
      </w:r>
      <w:r>
        <w:rPr>
          <w:rFonts w:ascii="Arial" w:eastAsia="Arial" w:hAnsi="Arial" w:cs="Arial"/>
        </w:rPr>
        <w:t>. The associated private key will be used to make SSH connection to the cluster.</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Refer below link for generating public-private key pair in win</w:t>
      </w:r>
      <w:r>
        <w:rPr>
          <w:rFonts w:ascii="Arial" w:eastAsia="Arial" w:hAnsi="Arial" w:cs="Arial"/>
        </w:rPr>
        <w:t>dows 10.</w:t>
      </w:r>
    </w:p>
    <w:p w:rsidR="007E7AD6" w:rsidRDefault="00237DED">
      <w:pPr>
        <w:pBdr>
          <w:top w:val="nil"/>
          <w:left w:val="nil"/>
          <w:bottom w:val="nil"/>
          <w:right w:val="nil"/>
          <w:between w:val="nil"/>
        </w:pBdr>
        <w:rPr>
          <w:rFonts w:ascii="Arial" w:eastAsia="Arial" w:hAnsi="Arial" w:cs="Arial"/>
        </w:rPr>
      </w:pPr>
      <w:hyperlink r:id="rId22">
        <w:r>
          <w:rPr>
            <w:rFonts w:ascii="Arial" w:eastAsia="Arial" w:hAnsi="Arial" w:cs="Arial"/>
            <w:color w:val="1155CC"/>
            <w:u w:val="single"/>
          </w:rPr>
          <w:t>https://docs.oracle.com/en/cloud/paas/event-hub-cloud/admin-guide/generate-ssh-key-pair-using-puttygen.html</w:t>
        </w:r>
      </w:hyperlink>
    </w:p>
    <w:p w:rsidR="007E7AD6" w:rsidRDefault="00237DED">
      <w:pPr>
        <w:pBdr>
          <w:top w:val="nil"/>
          <w:left w:val="nil"/>
          <w:bottom w:val="nil"/>
          <w:right w:val="nil"/>
          <w:between w:val="nil"/>
        </w:pBdr>
        <w:rPr>
          <w:rFonts w:ascii="Arial" w:eastAsia="Arial" w:hAnsi="Arial" w:cs="Arial"/>
        </w:rPr>
      </w:pPr>
      <w:r>
        <w:rPr>
          <w:rFonts w:ascii="Arial" w:eastAsia="Arial" w:hAnsi="Arial" w:cs="Arial"/>
        </w:rPr>
        <w:t>Here my public key is my-bds-key.pub.</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lastRenderedPageBreak/>
        <w:drawing>
          <wp:inline distT="114300" distB="114300" distL="114300" distR="114300">
            <wp:extent cx="5943600" cy="800100"/>
            <wp:effectExtent l="12700" t="12700" r="12700" b="1270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800100"/>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Finally click </w:t>
      </w:r>
      <w:r>
        <w:rPr>
          <w:rFonts w:ascii="Arial" w:eastAsia="Arial" w:hAnsi="Arial" w:cs="Arial"/>
          <w:b/>
        </w:rPr>
        <w:t>Create Cluster</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Then you would see the same as above.</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6335047" cy="1258887"/>
            <wp:effectExtent l="12700" t="12700" r="12700" b="127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335047" cy="1258887"/>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It takes around</w:t>
      </w:r>
      <w:r>
        <w:rPr>
          <w:rFonts w:ascii="Arial" w:eastAsia="Arial" w:hAnsi="Arial" w:cs="Arial"/>
          <w:b/>
        </w:rPr>
        <w:t xml:space="preserve"> 50 </w:t>
      </w:r>
      <w:proofErr w:type="spellStart"/>
      <w:proofErr w:type="gramStart"/>
      <w:r>
        <w:rPr>
          <w:rFonts w:ascii="Arial" w:eastAsia="Arial" w:hAnsi="Arial" w:cs="Arial"/>
          <w:b/>
        </w:rPr>
        <w:t>minutes.</w:t>
      </w:r>
      <w:r>
        <w:rPr>
          <w:rFonts w:ascii="Arial" w:eastAsia="Arial" w:hAnsi="Arial" w:cs="Arial"/>
        </w:rPr>
        <w:t>You</w:t>
      </w:r>
      <w:proofErr w:type="spellEnd"/>
      <w:proofErr w:type="gramEnd"/>
      <w:r>
        <w:rPr>
          <w:rFonts w:ascii="Arial" w:eastAsia="Arial" w:hAnsi="Arial" w:cs="Arial"/>
        </w:rPr>
        <w:t xml:space="preserve"> can monitor its progress at any time.</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Select</w:t>
      </w:r>
      <w:r>
        <w:rPr>
          <w:rFonts w:ascii="Arial" w:eastAsia="Arial" w:hAnsi="Arial" w:cs="Arial"/>
          <w:b/>
        </w:rPr>
        <w:t xml:space="preserve"> my-</w:t>
      </w:r>
      <w:proofErr w:type="spellStart"/>
      <w:r>
        <w:rPr>
          <w:rFonts w:ascii="Arial" w:eastAsia="Arial" w:hAnsi="Arial" w:cs="Arial"/>
          <w:b/>
        </w:rPr>
        <w:t>bds</w:t>
      </w:r>
      <w:proofErr w:type="spellEnd"/>
      <w:r>
        <w:rPr>
          <w:rFonts w:ascii="Arial" w:eastAsia="Arial" w:hAnsi="Arial" w:cs="Arial"/>
          <w:b/>
        </w:rPr>
        <w:t>-cluster &gt; Work Request</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After completion of the process you wil</w:t>
      </w:r>
      <w:r>
        <w:rPr>
          <w:rFonts w:ascii="Arial" w:eastAsia="Arial" w:hAnsi="Arial" w:cs="Arial"/>
        </w:rPr>
        <w:t>l get like below.</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6259154" cy="2487612"/>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259154" cy="2487612"/>
                    </a:xfrm>
                    <a:prstGeom prst="rect">
                      <a:avLst/>
                    </a:prstGeom>
                    <a:ln w="12700">
                      <a:solidFill>
                        <a:srgbClr val="000000"/>
                      </a:solidFill>
                      <a:prstDash val="solid"/>
                    </a:ln>
                  </pic:spPr>
                </pic:pic>
              </a:graphicData>
            </a:graphic>
          </wp:inline>
        </w:drawing>
      </w: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rPr>
      </w:pPr>
    </w:p>
    <w:p w:rsidR="00422FFB" w:rsidRDefault="00422FFB">
      <w:pPr>
        <w:pBdr>
          <w:top w:val="nil"/>
          <w:left w:val="nil"/>
          <w:bottom w:val="nil"/>
          <w:right w:val="nil"/>
          <w:between w:val="nil"/>
        </w:pBdr>
        <w:rPr>
          <w:rFonts w:ascii="Arial" w:eastAsia="Arial" w:hAnsi="Arial" w:cs="Arial"/>
        </w:rPr>
      </w:pPr>
    </w:p>
    <w:p w:rsidR="00422FFB" w:rsidRDefault="00422FFB">
      <w:pPr>
        <w:pBdr>
          <w:top w:val="nil"/>
          <w:left w:val="nil"/>
          <w:bottom w:val="nil"/>
          <w:right w:val="nil"/>
          <w:between w:val="nil"/>
        </w:pBdr>
        <w:rPr>
          <w:rFonts w:ascii="Arial" w:eastAsia="Arial" w:hAnsi="Arial" w:cs="Arial"/>
        </w:rPr>
      </w:pPr>
    </w:p>
    <w:p w:rsidR="007E7AD6" w:rsidRDefault="00237DED">
      <w:pPr>
        <w:pBdr>
          <w:top w:val="nil"/>
          <w:left w:val="nil"/>
          <w:bottom w:val="nil"/>
          <w:right w:val="nil"/>
          <w:between w:val="nil"/>
        </w:pBdr>
        <w:rPr>
          <w:rFonts w:ascii="Arial" w:eastAsia="Arial" w:hAnsi="Arial" w:cs="Arial"/>
        </w:rPr>
      </w:pPr>
      <w:r>
        <w:rPr>
          <w:rFonts w:ascii="Arial" w:eastAsia="Arial" w:hAnsi="Arial" w:cs="Arial"/>
        </w:rPr>
        <w:lastRenderedPageBreak/>
        <w:t>Observe the List of Cluster Nodes:</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6341993" cy="935037"/>
            <wp:effectExtent l="12700" t="12700" r="12700" b="1270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6341993" cy="935037"/>
                    </a:xfrm>
                    <a:prstGeom prst="rect">
                      <a:avLst/>
                    </a:prstGeom>
                    <a:ln w="12700">
                      <a:solidFill>
                        <a:srgbClr val="000000"/>
                      </a:solidFill>
                      <a:prstDash val="solid"/>
                    </a:ln>
                  </pic:spPr>
                </pic:pic>
              </a:graphicData>
            </a:graphic>
          </wp:inline>
        </w:drawing>
      </w:r>
    </w:p>
    <w:p w:rsidR="007E7AD6" w:rsidRDefault="007E7AD6">
      <w:pPr>
        <w:pBdr>
          <w:top w:val="nil"/>
          <w:left w:val="nil"/>
          <w:bottom w:val="nil"/>
          <w:right w:val="nil"/>
          <w:between w:val="nil"/>
        </w:pBdr>
        <w:rPr>
          <w:rFonts w:ascii="Arial" w:eastAsia="Arial" w:hAnsi="Arial" w:cs="Arial"/>
        </w:rPr>
      </w:pPr>
    </w:p>
    <w:p w:rsidR="007E7AD6" w:rsidRDefault="00237DED">
      <w:pPr>
        <w:pBdr>
          <w:top w:val="nil"/>
          <w:left w:val="nil"/>
          <w:bottom w:val="nil"/>
          <w:right w:val="nil"/>
          <w:between w:val="nil"/>
        </w:pBdr>
        <w:rPr>
          <w:rFonts w:ascii="Arial" w:eastAsia="Arial" w:hAnsi="Arial" w:cs="Arial"/>
          <w:b/>
          <w:u w:val="single"/>
        </w:rPr>
      </w:pPr>
      <w:r>
        <w:rPr>
          <w:rFonts w:ascii="Arial" w:eastAsia="Arial" w:hAnsi="Arial" w:cs="Arial"/>
          <w:b/>
          <w:u w:val="single"/>
        </w:rPr>
        <w:t>Map a Private IP Address to a Public IP Address:</w:t>
      </w:r>
    </w:p>
    <w:p w:rsidR="007E7AD6" w:rsidRDefault="00237DED">
      <w:pPr>
        <w:pBdr>
          <w:top w:val="nil"/>
          <w:left w:val="nil"/>
          <w:bottom w:val="nil"/>
          <w:right w:val="nil"/>
          <w:between w:val="nil"/>
        </w:pBdr>
        <w:jc w:val="both"/>
        <w:rPr>
          <w:rFonts w:ascii="Arial" w:eastAsia="Arial" w:hAnsi="Arial" w:cs="Arial"/>
        </w:rPr>
      </w:pPr>
      <w:r>
        <w:rPr>
          <w:rFonts w:ascii="Arial" w:eastAsia="Arial" w:hAnsi="Arial" w:cs="Arial"/>
        </w:rPr>
        <w:t>Big Data Service nodes are by default assigned private IP addresses, which aren't accessible from the public internet. One way to make a node accessible from the internet is to map a node's private IP address to a public IP address.</w:t>
      </w:r>
    </w:p>
    <w:p w:rsidR="007E7AD6" w:rsidRDefault="00237DED">
      <w:pPr>
        <w:pBdr>
          <w:top w:val="nil"/>
          <w:left w:val="nil"/>
          <w:bottom w:val="nil"/>
          <w:right w:val="nil"/>
          <w:between w:val="nil"/>
        </w:pBdr>
        <w:jc w:val="both"/>
        <w:rPr>
          <w:rFonts w:ascii="Arial" w:eastAsia="Arial" w:hAnsi="Arial" w:cs="Arial"/>
        </w:rPr>
      </w:pPr>
      <w:r>
        <w:rPr>
          <w:rFonts w:ascii="Arial" w:eastAsia="Arial" w:hAnsi="Arial" w:cs="Arial"/>
        </w:rPr>
        <w:t>I have followed this li</w:t>
      </w:r>
      <w:r>
        <w:rPr>
          <w:rFonts w:ascii="Arial" w:eastAsia="Arial" w:hAnsi="Arial" w:cs="Arial"/>
        </w:rPr>
        <w:t xml:space="preserve">nk for this </w:t>
      </w:r>
      <w:proofErr w:type="spellStart"/>
      <w:proofErr w:type="gramStart"/>
      <w:r>
        <w:rPr>
          <w:rFonts w:ascii="Arial" w:eastAsia="Arial" w:hAnsi="Arial" w:cs="Arial"/>
        </w:rPr>
        <w:t>task.It</w:t>
      </w:r>
      <w:proofErr w:type="spellEnd"/>
      <w:proofErr w:type="gramEnd"/>
      <w:r>
        <w:rPr>
          <w:rFonts w:ascii="Arial" w:eastAsia="Arial" w:hAnsi="Arial" w:cs="Arial"/>
        </w:rPr>
        <w:t xml:space="preserve"> is just a 4 Step process and easy to understand.</w:t>
      </w:r>
    </w:p>
    <w:p w:rsidR="007E7AD6" w:rsidRDefault="00237DED">
      <w:pPr>
        <w:pBdr>
          <w:top w:val="nil"/>
          <w:left w:val="nil"/>
          <w:bottom w:val="nil"/>
          <w:right w:val="nil"/>
          <w:between w:val="nil"/>
        </w:pBdr>
        <w:jc w:val="both"/>
        <w:rPr>
          <w:rFonts w:ascii="Arial" w:eastAsia="Arial" w:hAnsi="Arial" w:cs="Arial"/>
        </w:rPr>
      </w:pPr>
      <w:hyperlink r:id="rId27">
        <w:r>
          <w:rPr>
            <w:rFonts w:ascii="Arial" w:eastAsia="Arial" w:hAnsi="Arial" w:cs="Arial"/>
            <w:color w:val="1155CC"/>
            <w:u w:val="single"/>
          </w:rPr>
          <w:t>https://docs.oracle.com/en/cloud/paas/big-data-service/user/map-private-</w:t>
        </w:r>
        <w:r>
          <w:rPr>
            <w:rFonts w:ascii="Arial" w:eastAsia="Arial" w:hAnsi="Arial" w:cs="Arial"/>
            <w:color w:val="1155CC"/>
            <w:u w:val="single"/>
          </w:rPr>
          <w:t>public-ip-adresses.html</w:t>
        </w:r>
      </w:hyperlink>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And configure </w:t>
      </w:r>
      <w:proofErr w:type="spellStart"/>
      <w:r>
        <w:rPr>
          <w:rFonts w:ascii="Arial" w:eastAsia="Arial" w:hAnsi="Arial" w:cs="Arial"/>
        </w:rPr>
        <w:t>namenode</w:t>
      </w:r>
      <w:proofErr w:type="spellEnd"/>
      <w:r>
        <w:rPr>
          <w:rFonts w:ascii="Arial" w:eastAsia="Arial" w:hAnsi="Arial" w:cs="Arial"/>
        </w:rPr>
        <w:t xml:space="preserve"> and utility node to public address.</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5943600" cy="1905000"/>
            <wp:effectExtent l="12700" t="12700" r="12700" b="127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1905000"/>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Now I can access HDFS GUI via </w:t>
      </w:r>
      <w:proofErr w:type="spellStart"/>
      <w:r>
        <w:rPr>
          <w:rFonts w:ascii="Arial" w:eastAsia="Arial" w:hAnsi="Arial" w:cs="Arial"/>
        </w:rPr>
        <w:t>namenode</w:t>
      </w:r>
      <w:proofErr w:type="spellEnd"/>
      <w:r>
        <w:rPr>
          <w:rFonts w:ascii="Arial" w:eastAsia="Arial" w:hAnsi="Arial" w:cs="Arial"/>
        </w:rPr>
        <w:t xml:space="preserve"> and Cloudera manager via utility node.</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 </w:t>
      </w: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b/>
        </w:rPr>
      </w:pPr>
    </w:p>
    <w:p w:rsidR="007E7AD6" w:rsidRDefault="00237DED">
      <w:pPr>
        <w:pBdr>
          <w:top w:val="nil"/>
          <w:left w:val="nil"/>
          <w:bottom w:val="nil"/>
          <w:right w:val="nil"/>
          <w:between w:val="nil"/>
        </w:pBdr>
        <w:rPr>
          <w:rFonts w:ascii="Arial" w:eastAsia="Arial" w:hAnsi="Arial" w:cs="Arial"/>
          <w:b/>
        </w:rPr>
      </w:pPr>
      <w:r>
        <w:rPr>
          <w:rFonts w:ascii="Arial" w:eastAsia="Arial" w:hAnsi="Arial" w:cs="Arial"/>
          <w:b/>
        </w:rPr>
        <w:lastRenderedPageBreak/>
        <w:t>Verify Cluster’s presence of GUI:</w:t>
      </w:r>
    </w:p>
    <w:p w:rsidR="007E7AD6" w:rsidRDefault="00237DED">
      <w:pPr>
        <w:pBdr>
          <w:top w:val="nil"/>
          <w:left w:val="nil"/>
          <w:bottom w:val="nil"/>
          <w:right w:val="nil"/>
          <w:between w:val="nil"/>
        </w:pBdr>
        <w:rPr>
          <w:rFonts w:ascii="Arial" w:eastAsia="Arial" w:hAnsi="Arial" w:cs="Arial"/>
        </w:rPr>
      </w:pPr>
      <w:proofErr w:type="spellStart"/>
      <w:r>
        <w:rPr>
          <w:rFonts w:ascii="Arial" w:eastAsia="Arial" w:hAnsi="Arial" w:cs="Arial"/>
        </w:rPr>
        <w:t>NameNode</w:t>
      </w:r>
      <w:proofErr w:type="spellEnd"/>
      <w:r>
        <w:rPr>
          <w:rFonts w:ascii="Arial" w:eastAsia="Arial" w:hAnsi="Arial" w:cs="Arial"/>
        </w:rPr>
        <w:t xml:space="preserve"> Information at : </w:t>
      </w:r>
      <w:hyperlink r:id="rId29" w:anchor="tab-overview">
        <w:r>
          <w:rPr>
            <w:rFonts w:ascii="Arial" w:eastAsia="Arial" w:hAnsi="Arial" w:cs="Arial"/>
            <w:color w:val="1155CC"/>
            <w:u w:val="single"/>
          </w:rPr>
          <w:t>http://152.67.13.8:9870/dfshealth.html#tab-overview</w:t>
        </w:r>
      </w:hyperlink>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6372225" cy="3336925"/>
            <wp:effectExtent l="12700" t="12700" r="12700" b="1270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t="3631" b="3280"/>
                    <a:stretch>
                      <a:fillRect/>
                    </a:stretch>
                  </pic:blipFill>
                  <pic:spPr>
                    <a:xfrm>
                      <a:off x="0" y="0"/>
                      <a:ext cx="6372225" cy="3336925"/>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6400800" cy="3349625"/>
            <wp:effectExtent l="12700" t="12700" r="12700"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t="3350" b="3530"/>
                    <a:stretch>
                      <a:fillRect/>
                    </a:stretch>
                  </pic:blipFill>
                  <pic:spPr>
                    <a:xfrm>
                      <a:off x="0" y="0"/>
                      <a:ext cx="6400800" cy="3349625"/>
                    </a:xfrm>
                    <a:prstGeom prst="rect">
                      <a:avLst/>
                    </a:prstGeom>
                    <a:ln w="12700">
                      <a:solidFill>
                        <a:srgbClr val="000000"/>
                      </a:solidFill>
                      <a:prstDash val="solid"/>
                    </a:ln>
                  </pic:spPr>
                </pic:pic>
              </a:graphicData>
            </a:graphic>
          </wp:inline>
        </w:drawing>
      </w:r>
    </w:p>
    <w:p w:rsidR="007E7AD6" w:rsidRDefault="007E7AD6">
      <w:pPr>
        <w:pBdr>
          <w:top w:val="nil"/>
          <w:left w:val="nil"/>
          <w:bottom w:val="nil"/>
          <w:right w:val="nil"/>
          <w:between w:val="nil"/>
        </w:pBdr>
        <w:rPr>
          <w:rFonts w:ascii="Arial" w:eastAsia="Arial" w:hAnsi="Arial" w:cs="Arial"/>
        </w:rPr>
      </w:pPr>
    </w:p>
    <w:p w:rsidR="00422FFB" w:rsidRDefault="00422FFB">
      <w:pPr>
        <w:pBdr>
          <w:top w:val="nil"/>
          <w:left w:val="nil"/>
          <w:bottom w:val="nil"/>
          <w:right w:val="nil"/>
          <w:between w:val="nil"/>
        </w:pBdr>
        <w:rPr>
          <w:rFonts w:ascii="Arial" w:eastAsia="Arial" w:hAnsi="Arial" w:cs="Arial"/>
        </w:rPr>
      </w:pPr>
    </w:p>
    <w:p w:rsidR="007E7AD6" w:rsidRDefault="00237DED">
      <w:pPr>
        <w:pBdr>
          <w:top w:val="nil"/>
          <w:left w:val="nil"/>
          <w:bottom w:val="nil"/>
          <w:right w:val="nil"/>
          <w:between w:val="nil"/>
        </w:pBdr>
        <w:rPr>
          <w:rFonts w:ascii="Arial" w:eastAsia="Arial" w:hAnsi="Arial" w:cs="Arial"/>
        </w:rPr>
      </w:pPr>
      <w:r>
        <w:rPr>
          <w:rFonts w:ascii="Arial" w:eastAsia="Arial" w:hAnsi="Arial" w:cs="Arial"/>
        </w:rPr>
        <w:lastRenderedPageBreak/>
        <w:t xml:space="preserve">Cluster information at : </w:t>
      </w:r>
      <w:hyperlink r:id="rId32">
        <w:r>
          <w:rPr>
            <w:rFonts w:ascii="Arial" w:eastAsia="Arial" w:hAnsi="Arial" w:cs="Arial"/>
            <w:color w:val="1155CC"/>
            <w:u w:val="single"/>
          </w:rPr>
          <w:t>http://152.67.13.8:8088/cluster</w:t>
        </w:r>
      </w:hyperlink>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6315075" cy="3273425"/>
            <wp:effectExtent l="12700" t="12700" r="12700" b="127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t="3306" b="4387"/>
                    <a:stretch>
                      <a:fillRect/>
                    </a:stretch>
                  </pic:blipFill>
                  <pic:spPr>
                    <a:xfrm>
                      <a:off x="0" y="0"/>
                      <a:ext cx="6315075" cy="3273425"/>
                    </a:xfrm>
                    <a:prstGeom prst="rect">
                      <a:avLst/>
                    </a:prstGeom>
                    <a:ln w="12700">
                      <a:solidFill>
                        <a:srgbClr val="000000"/>
                      </a:solidFill>
                      <a:prstDash val="solid"/>
                    </a:ln>
                  </pic:spPr>
                </pic:pic>
              </a:graphicData>
            </a:graphic>
          </wp:inline>
        </w:drawing>
      </w:r>
    </w:p>
    <w:p w:rsidR="007E7AD6" w:rsidRDefault="007E7AD6">
      <w:pPr>
        <w:pBdr>
          <w:top w:val="nil"/>
          <w:left w:val="nil"/>
          <w:bottom w:val="nil"/>
          <w:right w:val="nil"/>
          <w:between w:val="nil"/>
        </w:pBdr>
        <w:rPr>
          <w:rFonts w:ascii="Arial" w:eastAsia="Arial" w:hAnsi="Arial" w:cs="Arial"/>
        </w:rPr>
      </w:pPr>
    </w:p>
    <w:p w:rsidR="007E7AD6" w:rsidRDefault="00237DED">
      <w:pPr>
        <w:pBdr>
          <w:top w:val="nil"/>
          <w:left w:val="nil"/>
          <w:bottom w:val="nil"/>
          <w:right w:val="nil"/>
          <w:between w:val="nil"/>
        </w:pBdr>
        <w:rPr>
          <w:rFonts w:ascii="Arial" w:eastAsia="Arial" w:hAnsi="Arial" w:cs="Arial"/>
        </w:rPr>
      </w:pPr>
      <w:r>
        <w:rPr>
          <w:rFonts w:ascii="Arial" w:eastAsia="Arial" w:hAnsi="Arial" w:cs="Arial"/>
        </w:rPr>
        <w:t>Cloudera Manag</w:t>
      </w:r>
      <w:r>
        <w:rPr>
          <w:rFonts w:ascii="Arial" w:eastAsia="Arial" w:hAnsi="Arial" w:cs="Arial"/>
        </w:rPr>
        <w:t xml:space="preserve">er at : </w:t>
      </w:r>
      <w:hyperlink r:id="rId34">
        <w:r>
          <w:rPr>
            <w:rFonts w:ascii="Arial" w:eastAsia="Arial" w:hAnsi="Arial" w:cs="Arial"/>
            <w:color w:val="1155CC"/>
            <w:u w:val="single"/>
          </w:rPr>
          <w:t>https://152.67.31.199:7183/cmf/home</w:t>
        </w:r>
      </w:hyperlink>
    </w:p>
    <w:p w:rsidR="007E7AD6" w:rsidRDefault="00237DED">
      <w:pPr>
        <w:pBdr>
          <w:top w:val="nil"/>
          <w:left w:val="nil"/>
          <w:bottom w:val="nil"/>
          <w:right w:val="nil"/>
          <w:between w:val="nil"/>
        </w:pBdr>
        <w:rPr>
          <w:rFonts w:ascii="Arial" w:eastAsia="Arial" w:hAnsi="Arial" w:cs="Arial"/>
        </w:rPr>
      </w:pPr>
      <w:r>
        <w:rPr>
          <w:rFonts w:ascii="Arial" w:eastAsia="Arial" w:hAnsi="Arial" w:cs="Arial"/>
        </w:rPr>
        <w:t>It will ask for Username and Password.</w:t>
      </w:r>
    </w:p>
    <w:p w:rsidR="007E7AD6" w:rsidRDefault="00237DED">
      <w:pPr>
        <w:pBdr>
          <w:top w:val="nil"/>
          <w:left w:val="nil"/>
          <w:bottom w:val="nil"/>
          <w:right w:val="nil"/>
          <w:between w:val="nil"/>
        </w:pBdr>
        <w:rPr>
          <w:rFonts w:ascii="Arial" w:eastAsia="Arial" w:hAnsi="Arial" w:cs="Arial"/>
        </w:rPr>
      </w:pPr>
      <w:proofErr w:type="gramStart"/>
      <w:r>
        <w:rPr>
          <w:rFonts w:ascii="Arial" w:eastAsia="Arial" w:hAnsi="Arial" w:cs="Arial"/>
          <w:b/>
        </w:rPr>
        <w:t>Username</w:t>
      </w:r>
      <w:r>
        <w:rPr>
          <w:rFonts w:ascii="Arial" w:eastAsia="Arial" w:hAnsi="Arial" w:cs="Arial"/>
        </w:rPr>
        <w:t xml:space="preserve"> :</w:t>
      </w:r>
      <w:proofErr w:type="gramEnd"/>
      <w:r>
        <w:rPr>
          <w:rFonts w:ascii="Arial" w:eastAsia="Arial" w:hAnsi="Arial" w:cs="Arial"/>
        </w:rPr>
        <w:t xml:space="preserve"> admin</w:t>
      </w:r>
    </w:p>
    <w:p w:rsidR="007E7AD6" w:rsidRDefault="00237DED">
      <w:pPr>
        <w:pBdr>
          <w:top w:val="nil"/>
          <w:left w:val="nil"/>
          <w:bottom w:val="nil"/>
          <w:right w:val="nil"/>
          <w:between w:val="nil"/>
        </w:pBdr>
        <w:rPr>
          <w:rFonts w:ascii="Arial" w:eastAsia="Arial" w:hAnsi="Arial" w:cs="Arial"/>
        </w:rPr>
      </w:pPr>
      <w:proofErr w:type="gramStart"/>
      <w:r>
        <w:rPr>
          <w:rFonts w:ascii="Arial" w:eastAsia="Arial" w:hAnsi="Arial" w:cs="Arial"/>
          <w:b/>
        </w:rPr>
        <w:t>Password</w:t>
      </w:r>
      <w:r>
        <w:rPr>
          <w:rFonts w:ascii="Arial" w:eastAsia="Arial" w:hAnsi="Arial" w:cs="Arial"/>
        </w:rPr>
        <w:t xml:space="preserve"> :</w:t>
      </w:r>
      <w:proofErr w:type="gramEnd"/>
      <w:r>
        <w:rPr>
          <w:rFonts w:ascii="Arial" w:eastAsia="Arial" w:hAnsi="Arial" w:cs="Arial"/>
        </w:rPr>
        <w:t xml:space="preserve"> </w:t>
      </w:r>
      <w:r>
        <w:rPr>
          <w:rFonts w:ascii="Courier New" w:eastAsia="Courier New" w:hAnsi="Courier New" w:cs="Courier New"/>
        </w:rPr>
        <w:t>&lt;password&gt;</w:t>
      </w:r>
      <w:r>
        <w:rPr>
          <w:rFonts w:ascii="Arial" w:eastAsia="Arial" w:hAnsi="Arial" w:cs="Arial"/>
        </w:rPr>
        <w:t xml:space="preserve"> (what you provided during creation of cluster.)</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lastRenderedPageBreak/>
        <w:drawing>
          <wp:inline distT="114300" distB="114300" distL="114300" distR="114300">
            <wp:extent cx="6372225" cy="3346450"/>
            <wp:effectExtent l="12700" t="12700" r="12700" b="1270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t="2834" b="3812"/>
                    <a:stretch>
                      <a:fillRect/>
                    </a:stretch>
                  </pic:blipFill>
                  <pic:spPr>
                    <a:xfrm>
                      <a:off x="0" y="0"/>
                      <a:ext cx="6372225" cy="3346450"/>
                    </a:xfrm>
                    <a:prstGeom prst="rect">
                      <a:avLst/>
                    </a:prstGeom>
                    <a:ln w="12700">
                      <a:solidFill>
                        <a:srgbClr val="000000"/>
                      </a:solidFill>
                      <a:prstDash val="solid"/>
                    </a:ln>
                  </pic:spPr>
                </pic:pic>
              </a:graphicData>
            </a:graphic>
          </wp:inline>
        </w:drawing>
      </w:r>
    </w:p>
    <w:p w:rsidR="007E7AD6" w:rsidRDefault="007E7AD6">
      <w:pPr>
        <w:pBdr>
          <w:top w:val="nil"/>
          <w:left w:val="nil"/>
          <w:bottom w:val="nil"/>
          <w:right w:val="nil"/>
          <w:between w:val="nil"/>
        </w:pBdr>
        <w:rPr>
          <w:rFonts w:ascii="Arial" w:eastAsia="Arial" w:hAnsi="Arial" w:cs="Arial"/>
        </w:rPr>
      </w:pPr>
    </w:p>
    <w:p w:rsidR="007E7AD6" w:rsidRDefault="00237DED">
      <w:pPr>
        <w:pBdr>
          <w:top w:val="nil"/>
          <w:left w:val="nil"/>
          <w:bottom w:val="nil"/>
          <w:right w:val="nil"/>
          <w:between w:val="nil"/>
        </w:pBdr>
        <w:rPr>
          <w:rFonts w:ascii="Arial" w:eastAsia="Arial" w:hAnsi="Arial" w:cs="Arial"/>
          <w:b/>
          <w:u w:val="single"/>
        </w:rPr>
      </w:pPr>
      <w:r>
        <w:rPr>
          <w:rFonts w:ascii="Arial" w:eastAsia="Arial" w:hAnsi="Arial" w:cs="Arial"/>
          <w:b/>
          <w:u w:val="single"/>
        </w:rPr>
        <w:t xml:space="preserve">Access main node cluster using SSH from </w:t>
      </w:r>
      <w:proofErr w:type="gramStart"/>
      <w:r>
        <w:rPr>
          <w:rFonts w:ascii="Arial" w:eastAsia="Arial" w:hAnsi="Arial" w:cs="Arial"/>
          <w:b/>
          <w:u w:val="single"/>
        </w:rPr>
        <w:t>workstation :</w:t>
      </w:r>
      <w:proofErr w:type="gramEnd"/>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Download </w:t>
      </w:r>
      <w:proofErr w:type="spellStart"/>
      <w:r>
        <w:rPr>
          <w:rFonts w:ascii="Arial" w:eastAsia="Arial" w:hAnsi="Arial" w:cs="Arial"/>
          <w:b/>
        </w:rPr>
        <w:t>PuTTY</w:t>
      </w:r>
      <w:proofErr w:type="spellEnd"/>
      <w:r>
        <w:rPr>
          <w:rFonts w:ascii="Arial" w:eastAsia="Arial" w:hAnsi="Arial" w:cs="Arial"/>
          <w:b/>
        </w:rPr>
        <w:t xml:space="preserve"> </w:t>
      </w:r>
      <w:r>
        <w:rPr>
          <w:rFonts w:ascii="Arial" w:eastAsia="Arial" w:hAnsi="Arial" w:cs="Arial"/>
        </w:rPr>
        <w:t>on your windows 10 from the link below.</w:t>
      </w:r>
    </w:p>
    <w:p w:rsidR="007E7AD6" w:rsidRDefault="00237DED">
      <w:pPr>
        <w:numPr>
          <w:ilvl w:val="0"/>
          <w:numId w:val="5"/>
        </w:numPr>
        <w:pBdr>
          <w:top w:val="nil"/>
          <w:left w:val="nil"/>
          <w:bottom w:val="nil"/>
          <w:right w:val="nil"/>
          <w:between w:val="nil"/>
        </w:pBdr>
        <w:rPr>
          <w:rFonts w:ascii="Arial" w:eastAsia="Arial" w:hAnsi="Arial" w:cs="Arial"/>
        </w:rPr>
      </w:pPr>
      <w:hyperlink r:id="rId36">
        <w:r>
          <w:rPr>
            <w:rFonts w:ascii="Arial" w:eastAsia="Arial" w:hAnsi="Arial" w:cs="Arial"/>
            <w:color w:val="1155CC"/>
            <w:u w:val="single"/>
          </w:rPr>
          <w:t>https://www.putty.org/</w:t>
        </w:r>
      </w:hyperlink>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Open </w:t>
      </w:r>
      <w:proofErr w:type="spellStart"/>
      <w:r>
        <w:rPr>
          <w:rFonts w:ascii="Arial" w:eastAsia="Arial" w:hAnsi="Arial" w:cs="Arial"/>
        </w:rPr>
        <w:t>PuTTY</w:t>
      </w:r>
      <w:proofErr w:type="spellEnd"/>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Enter your </w:t>
      </w:r>
      <w:r>
        <w:rPr>
          <w:rFonts w:ascii="Arial" w:eastAsia="Arial" w:hAnsi="Arial" w:cs="Arial"/>
          <w:b/>
        </w:rPr>
        <w:t xml:space="preserve">Name node public </w:t>
      </w:r>
      <w:proofErr w:type="spellStart"/>
      <w:r>
        <w:rPr>
          <w:rFonts w:ascii="Arial" w:eastAsia="Arial" w:hAnsi="Arial" w:cs="Arial"/>
          <w:b/>
        </w:rPr>
        <w:t>ip</w:t>
      </w:r>
      <w:proofErr w:type="spellEnd"/>
      <w:r>
        <w:rPr>
          <w:rFonts w:ascii="Arial" w:eastAsia="Arial" w:hAnsi="Arial" w:cs="Arial"/>
        </w:rPr>
        <w:t xml:space="preserve"> in the Host Name field.</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3524250" cy="523875"/>
            <wp:effectExtent l="12700" t="12700" r="12700" b="1270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3524250" cy="523875"/>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 </w:t>
      </w: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rPr>
      </w:pPr>
    </w:p>
    <w:p w:rsidR="007E7AD6" w:rsidRDefault="007E7AD6">
      <w:pPr>
        <w:pBdr>
          <w:top w:val="nil"/>
          <w:left w:val="nil"/>
          <w:bottom w:val="nil"/>
          <w:right w:val="nil"/>
          <w:between w:val="nil"/>
        </w:pBdr>
        <w:rPr>
          <w:rFonts w:ascii="Arial" w:eastAsia="Arial" w:hAnsi="Arial" w:cs="Arial"/>
        </w:rPr>
      </w:pPr>
    </w:p>
    <w:p w:rsidR="00422FFB" w:rsidRDefault="00422FFB">
      <w:pPr>
        <w:pBdr>
          <w:top w:val="nil"/>
          <w:left w:val="nil"/>
          <w:bottom w:val="nil"/>
          <w:right w:val="nil"/>
          <w:between w:val="nil"/>
        </w:pBdr>
        <w:rPr>
          <w:rFonts w:ascii="Arial" w:eastAsia="Arial" w:hAnsi="Arial" w:cs="Arial"/>
        </w:rPr>
      </w:pPr>
      <w:bookmarkStart w:id="1" w:name="_GoBack"/>
      <w:bookmarkEnd w:id="1"/>
    </w:p>
    <w:p w:rsidR="007E7AD6" w:rsidRDefault="00237DED">
      <w:pPr>
        <w:pBdr>
          <w:top w:val="nil"/>
          <w:left w:val="nil"/>
          <w:bottom w:val="nil"/>
          <w:right w:val="nil"/>
          <w:between w:val="nil"/>
        </w:pBdr>
        <w:rPr>
          <w:rFonts w:ascii="Arial" w:eastAsia="Arial" w:hAnsi="Arial" w:cs="Arial"/>
        </w:rPr>
      </w:pPr>
      <w:proofErr w:type="spellStart"/>
      <w:r>
        <w:rPr>
          <w:rFonts w:ascii="Arial" w:eastAsia="Arial" w:hAnsi="Arial" w:cs="Arial"/>
        </w:rPr>
        <w:lastRenderedPageBreak/>
        <w:t>Goto</w:t>
      </w:r>
      <w:proofErr w:type="spellEnd"/>
      <w:r>
        <w:rPr>
          <w:rFonts w:ascii="Arial" w:eastAsia="Arial" w:hAnsi="Arial" w:cs="Arial"/>
        </w:rPr>
        <w:t xml:space="preserve"> </w:t>
      </w:r>
      <w:r>
        <w:rPr>
          <w:rFonts w:ascii="Arial" w:eastAsia="Arial" w:hAnsi="Arial" w:cs="Arial"/>
          <w:b/>
        </w:rPr>
        <w:t>Connection &gt; Data</w:t>
      </w:r>
      <w:r>
        <w:rPr>
          <w:rFonts w:ascii="Arial" w:eastAsia="Arial" w:hAnsi="Arial" w:cs="Arial"/>
        </w:rPr>
        <w:t xml:space="preserve"> and Set below configuration.</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3600450" cy="990600"/>
            <wp:effectExtent l="12700" t="12700" r="12700" b="127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3600450" cy="990600"/>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rPr>
      </w:pPr>
      <w:proofErr w:type="spellStart"/>
      <w:r>
        <w:rPr>
          <w:rFonts w:ascii="Arial" w:eastAsia="Arial" w:hAnsi="Arial" w:cs="Arial"/>
        </w:rPr>
        <w:t>Goto</w:t>
      </w:r>
      <w:proofErr w:type="spellEnd"/>
      <w:r>
        <w:rPr>
          <w:rFonts w:ascii="Arial" w:eastAsia="Arial" w:hAnsi="Arial" w:cs="Arial"/>
        </w:rPr>
        <w:t xml:space="preserve"> </w:t>
      </w:r>
      <w:r>
        <w:rPr>
          <w:rFonts w:ascii="Arial" w:eastAsia="Arial" w:hAnsi="Arial" w:cs="Arial"/>
          <w:b/>
        </w:rPr>
        <w:t xml:space="preserve">SSH &gt; </w:t>
      </w:r>
      <w:proofErr w:type="spellStart"/>
      <w:r>
        <w:rPr>
          <w:rFonts w:ascii="Arial" w:eastAsia="Arial" w:hAnsi="Arial" w:cs="Arial"/>
          <w:b/>
        </w:rPr>
        <w:t>Auth</w:t>
      </w:r>
      <w:proofErr w:type="spellEnd"/>
      <w:r>
        <w:rPr>
          <w:rFonts w:ascii="Arial" w:eastAsia="Arial" w:hAnsi="Arial" w:cs="Arial"/>
        </w:rPr>
        <w:t xml:space="preserve"> and select your </w:t>
      </w:r>
      <w:r>
        <w:rPr>
          <w:rFonts w:ascii="Arial" w:eastAsia="Arial" w:hAnsi="Arial" w:cs="Arial"/>
          <w:b/>
        </w:rPr>
        <w:t>private key</w:t>
      </w:r>
      <w:r>
        <w:rPr>
          <w:rFonts w:ascii="Arial" w:eastAsia="Arial" w:hAnsi="Arial" w:cs="Arial"/>
        </w:rPr>
        <w:t xml:space="preserve"> file associated with the public key that you have setup during cluster creation.</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3695700" cy="647700"/>
            <wp:effectExtent l="12700" t="12700" r="12700" b="127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3695700" cy="647700"/>
                    </a:xfrm>
                    <a:prstGeom prst="rect">
                      <a:avLst/>
                    </a:prstGeom>
                    <a:ln w="12700">
                      <a:solidFill>
                        <a:srgbClr val="000000"/>
                      </a:solidFill>
                      <a:prstDash val="solid"/>
                    </a:ln>
                  </pic:spPr>
                </pic:pic>
              </a:graphicData>
            </a:graphic>
          </wp:inline>
        </w:drawing>
      </w:r>
    </w:p>
    <w:p w:rsidR="007E7AD6" w:rsidRDefault="00237DED">
      <w:pPr>
        <w:pBdr>
          <w:top w:val="nil"/>
          <w:left w:val="nil"/>
          <w:bottom w:val="nil"/>
          <w:right w:val="nil"/>
          <w:between w:val="nil"/>
        </w:pBdr>
        <w:rPr>
          <w:rFonts w:ascii="Arial" w:eastAsia="Arial" w:hAnsi="Arial" w:cs="Arial"/>
          <w:b/>
        </w:rPr>
      </w:pPr>
      <w:r>
        <w:rPr>
          <w:rFonts w:ascii="Arial" w:eastAsia="Arial" w:hAnsi="Arial" w:cs="Arial"/>
        </w:rPr>
        <w:t xml:space="preserve">Then click </w:t>
      </w:r>
      <w:r>
        <w:rPr>
          <w:rFonts w:ascii="Arial" w:eastAsia="Arial" w:hAnsi="Arial" w:cs="Arial"/>
          <w:b/>
        </w:rPr>
        <w:t>Open.</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You will get some messages the first time. Click </w:t>
      </w:r>
      <w:r>
        <w:rPr>
          <w:rFonts w:ascii="Arial" w:eastAsia="Arial" w:hAnsi="Arial" w:cs="Arial"/>
          <w:b/>
        </w:rPr>
        <w:t>Yes</w:t>
      </w:r>
      <w:r>
        <w:rPr>
          <w:rFonts w:ascii="Arial" w:eastAsia="Arial" w:hAnsi="Arial" w:cs="Arial"/>
        </w:rPr>
        <w:t xml:space="preserve"> and then e</w:t>
      </w:r>
      <w:r>
        <w:rPr>
          <w:rFonts w:ascii="Arial" w:eastAsia="Arial" w:hAnsi="Arial" w:cs="Arial"/>
        </w:rPr>
        <w:t xml:space="preserve">nter </w:t>
      </w:r>
      <w:r>
        <w:rPr>
          <w:rFonts w:ascii="Arial" w:eastAsia="Arial" w:hAnsi="Arial" w:cs="Arial"/>
          <w:b/>
        </w:rPr>
        <w:t>Passphrase</w:t>
      </w:r>
      <w:r>
        <w:rPr>
          <w:rFonts w:ascii="Arial" w:eastAsia="Arial" w:hAnsi="Arial" w:cs="Arial"/>
        </w:rPr>
        <w:t>.</w:t>
      </w:r>
    </w:p>
    <w:p w:rsidR="007E7AD6" w:rsidRDefault="00237DED">
      <w:pPr>
        <w:pBdr>
          <w:top w:val="nil"/>
          <w:left w:val="nil"/>
          <w:bottom w:val="nil"/>
          <w:right w:val="nil"/>
          <w:between w:val="nil"/>
        </w:pBdr>
        <w:rPr>
          <w:rFonts w:ascii="Arial" w:eastAsia="Arial" w:hAnsi="Arial" w:cs="Arial"/>
        </w:rPr>
      </w:pPr>
      <w:r>
        <w:rPr>
          <w:rFonts w:ascii="Arial" w:eastAsia="Arial" w:hAnsi="Arial" w:cs="Arial"/>
        </w:rPr>
        <w:t>Now you can run a sample command as below.</w:t>
      </w:r>
    </w:p>
    <w:p w:rsidR="007E7AD6" w:rsidRDefault="00237DED">
      <w:pPr>
        <w:pBdr>
          <w:top w:val="nil"/>
          <w:left w:val="nil"/>
          <w:bottom w:val="nil"/>
          <w:right w:val="nil"/>
          <w:between w:val="nil"/>
        </w:pBdr>
        <w:rPr>
          <w:rFonts w:ascii="Arial" w:eastAsia="Arial" w:hAnsi="Arial" w:cs="Arial"/>
        </w:rPr>
      </w:pPr>
      <w:r>
        <w:rPr>
          <w:rFonts w:ascii="Arial" w:eastAsia="Arial" w:hAnsi="Arial" w:cs="Arial"/>
          <w:noProof/>
          <w:lang w:val="en-IN"/>
        </w:rPr>
        <w:drawing>
          <wp:inline distT="114300" distB="114300" distL="114300" distR="114300">
            <wp:extent cx="5943600" cy="2603500"/>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43600" cy="2603500"/>
                    </a:xfrm>
                    <a:prstGeom prst="rect">
                      <a:avLst/>
                    </a:prstGeom>
                    <a:ln w="12700">
                      <a:solidFill>
                        <a:srgbClr val="000000"/>
                      </a:solidFill>
                      <a:prstDash val="solid"/>
                    </a:ln>
                  </pic:spPr>
                </pic:pic>
              </a:graphicData>
            </a:graphic>
          </wp:inline>
        </w:drawing>
      </w:r>
    </w:p>
    <w:p w:rsidR="007E7AD6" w:rsidRDefault="007E7AD6">
      <w:pPr>
        <w:pBdr>
          <w:top w:val="nil"/>
          <w:left w:val="nil"/>
          <w:bottom w:val="nil"/>
          <w:right w:val="nil"/>
          <w:between w:val="nil"/>
        </w:pBdr>
        <w:rPr>
          <w:rFonts w:ascii="Arial" w:eastAsia="Arial" w:hAnsi="Arial" w:cs="Arial"/>
        </w:rPr>
      </w:pPr>
    </w:p>
    <w:p w:rsidR="007E7AD6" w:rsidRDefault="00237DED">
      <w:pPr>
        <w:pBdr>
          <w:top w:val="nil"/>
          <w:left w:val="nil"/>
          <w:bottom w:val="nil"/>
          <w:right w:val="nil"/>
          <w:between w:val="nil"/>
        </w:pBdr>
        <w:rPr>
          <w:rFonts w:ascii="Arial" w:eastAsia="Arial" w:hAnsi="Arial" w:cs="Arial"/>
        </w:rPr>
      </w:pPr>
      <w:r>
        <w:rPr>
          <w:rFonts w:ascii="Arial" w:eastAsia="Arial" w:hAnsi="Arial" w:cs="Arial"/>
        </w:rPr>
        <w:t xml:space="preserve">Document Link : </w:t>
      </w:r>
      <w:hyperlink r:id="rId41">
        <w:r>
          <w:rPr>
            <w:rFonts w:ascii="Arial" w:eastAsia="Arial" w:hAnsi="Arial" w:cs="Arial"/>
            <w:color w:val="1155CC"/>
            <w:u w:val="single"/>
          </w:rPr>
          <w:t>https://docs.google.com/document/d/1_behwbXqP9fD80jDdzKFxGfAvc6AZlAOkjjXBZFK-qE/edit?usp=sharing</w:t>
        </w:r>
      </w:hyperlink>
    </w:p>
    <w:sectPr w:rsidR="007E7AD6">
      <w:headerReference w:type="default" r:id="rId42"/>
      <w:footerReference w:type="default" r:id="rId43"/>
      <w:headerReference w:type="first" r:id="rId44"/>
      <w:footerReference w:type="first" r:id="rId4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DED" w:rsidRDefault="00237DED">
      <w:pPr>
        <w:spacing w:before="0" w:line="240" w:lineRule="auto"/>
      </w:pPr>
      <w:r>
        <w:separator/>
      </w:r>
    </w:p>
  </w:endnote>
  <w:endnote w:type="continuationSeparator" w:id="0">
    <w:p w:rsidR="00237DED" w:rsidRDefault="00237DE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Trebuchet MS">
    <w:panose1 w:val="020B0603020202020204"/>
    <w:charset w:val="00"/>
    <w:family w:val="auto"/>
    <w:pitch w:val="default"/>
  </w:font>
  <w:font w:name="Comfortaa">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AD6" w:rsidRDefault="00237DED">
    <w:pPr>
      <w:pBdr>
        <w:top w:val="nil"/>
        <w:left w:val="nil"/>
        <w:bottom w:val="nil"/>
        <w:right w:val="nil"/>
        <w:between w:val="nil"/>
      </w:pBdr>
      <w:jc w:val="right"/>
    </w:pPr>
    <w:r>
      <w:fldChar w:fldCharType="begin"/>
    </w:r>
    <w:r>
      <w:instrText>PAGE</w:instrText>
    </w:r>
    <w:r w:rsidR="00422FFB">
      <w:fldChar w:fldCharType="separate"/>
    </w:r>
    <w:r w:rsidR="00422FFB">
      <w:rPr>
        <w:noProof/>
      </w:rPr>
      <w:t>14</w:t>
    </w:r>
    <w:r>
      <w:fldChar w:fldCharType="end"/>
    </w:r>
    <w:r>
      <w:rPr>
        <w:noProof/>
        <w:lang w:val="en-IN"/>
      </w:rPr>
      <w:drawing>
        <wp:anchor distT="0" distB="0" distL="0" distR="0" simplePos="0" relativeHeight="251661312" behindDoc="0" locked="0" layoutInCell="1" hidden="0" allowOverlap="1">
          <wp:simplePos x="0" y="0"/>
          <wp:positionH relativeFrom="column">
            <wp:posOffset>-914399</wp:posOffset>
          </wp:positionH>
          <wp:positionV relativeFrom="paragraph">
            <wp:posOffset>438150</wp:posOffset>
          </wp:positionV>
          <wp:extent cx="7781925" cy="409575"/>
          <wp:effectExtent l="0" t="0" r="0" b="0"/>
          <wp:wrapTopAndBottom distT="0" distB="0"/>
          <wp:docPr id="1" name="image4.png" descr="footer"/>
          <wp:cNvGraphicFramePr/>
          <a:graphic xmlns:a="http://schemas.openxmlformats.org/drawingml/2006/main">
            <a:graphicData uri="http://schemas.openxmlformats.org/drawingml/2006/picture">
              <pic:pic xmlns:pic="http://schemas.openxmlformats.org/drawingml/2006/picture">
                <pic:nvPicPr>
                  <pic:cNvPr id="0" name="image4.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AD6" w:rsidRDefault="00237DED">
    <w:pPr>
      <w:pBdr>
        <w:top w:val="nil"/>
        <w:left w:val="nil"/>
        <w:bottom w:val="nil"/>
        <w:right w:val="nil"/>
        <w:between w:val="nil"/>
      </w:pBdr>
      <w:jc w:val="right"/>
    </w:pPr>
    <w:r>
      <w:rPr>
        <w:noProof/>
        <w:lang w:val="en-IN"/>
      </w:rPr>
      <w:drawing>
        <wp:anchor distT="0" distB="0" distL="0" distR="0" simplePos="0" relativeHeight="251662336" behindDoc="0" locked="0" layoutInCell="1" hidden="0" allowOverlap="1">
          <wp:simplePos x="0" y="0"/>
          <wp:positionH relativeFrom="column">
            <wp:posOffset>-914399</wp:posOffset>
          </wp:positionH>
          <wp:positionV relativeFrom="paragraph">
            <wp:posOffset>438150</wp:posOffset>
          </wp:positionV>
          <wp:extent cx="7781925" cy="409575"/>
          <wp:effectExtent l="0" t="0" r="0" b="0"/>
          <wp:wrapTopAndBottom distT="0" distB="0"/>
          <wp:docPr id="14" name="image4.png" descr="footer"/>
          <wp:cNvGraphicFramePr/>
          <a:graphic xmlns:a="http://schemas.openxmlformats.org/drawingml/2006/main">
            <a:graphicData uri="http://schemas.openxmlformats.org/drawingml/2006/picture">
              <pic:pic xmlns:pic="http://schemas.openxmlformats.org/drawingml/2006/picture">
                <pic:nvPicPr>
                  <pic:cNvPr id="0" name="image4.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DED" w:rsidRDefault="00237DED">
      <w:pPr>
        <w:spacing w:before="0" w:line="240" w:lineRule="auto"/>
      </w:pPr>
      <w:r>
        <w:separator/>
      </w:r>
    </w:p>
  </w:footnote>
  <w:footnote w:type="continuationSeparator" w:id="0">
    <w:p w:rsidR="00237DED" w:rsidRDefault="00237DE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AD6" w:rsidRDefault="00237DED">
    <w:pPr>
      <w:pBdr>
        <w:top w:val="nil"/>
        <w:left w:val="nil"/>
        <w:bottom w:val="nil"/>
        <w:right w:val="nil"/>
        <w:between w:val="nil"/>
      </w:pBdr>
      <w:rPr>
        <w:color w:val="666666"/>
        <w:sz w:val="20"/>
        <w:szCs w:val="20"/>
      </w:rPr>
    </w:pPr>
    <w:r>
      <w:rPr>
        <w:color w:val="666666"/>
        <w:sz w:val="20"/>
        <w:szCs w:val="20"/>
      </w:rPr>
      <w:tab/>
    </w:r>
    <w:r>
      <w:rPr>
        <w:color w:val="666666"/>
        <w:sz w:val="20"/>
        <w:szCs w:val="20"/>
      </w:rPr>
      <w:tab/>
    </w:r>
    <w:r>
      <w:rPr>
        <w:noProof/>
        <w:lang w:val="en-IN"/>
      </w:rPr>
      <w:drawing>
        <wp:anchor distT="0" distB="0" distL="0" distR="0" simplePos="0" relativeHeight="251658240" behindDoc="0" locked="0" layoutInCell="1" hidden="0" allowOverlap="1">
          <wp:simplePos x="0" y="0"/>
          <wp:positionH relativeFrom="column">
            <wp:posOffset>-914399</wp:posOffset>
          </wp:positionH>
          <wp:positionV relativeFrom="paragraph">
            <wp:posOffset>-66674</wp:posOffset>
          </wp:positionV>
          <wp:extent cx="7781925" cy="95250"/>
          <wp:effectExtent l="0" t="0" r="0" b="0"/>
          <wp:wrapTopAndBottom distT="0" distB="0"/>
          <wp:docPr id="20"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lang w:val="en-IN"/>
      </w:rPr>
      <w:drawing>
        <wp:anchor distT="0" distB="0" distL="0" distR="0" simplePos="0" relativeHeight="251659264" behindDoc="0" locked="0" layoutInCell="1" hidden="0" allowOverlap="1">
          <wp:simplePos x="0" y="0"/>
          <wp:positionH relativeFrom="column">
            <wp:posOffset>-919162</wp:posOffset>
          </wp:positionH>
          <wp:positionV relativeFrom="paragraph">
            <wp:posOffset>-66674</wp:posOffset>
          </wp:positionV>
          <wp:extent cx="7781925" cy="95250"/>
          <wp:effectExtent l="0" t="0" r="0" b="0"/>
          <wp:wrapTopAndBottom distT="0" distB="0"/>
          <wp:docPr id="31"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rsidR="007E7AD6" w:rsidRDefault="00237DED">
    <w:pPr>
      <w:pBdr>
        <w:top w:val="nil"/>
        <w:left w:val="nil"/>
        <w:bottom w:val="nil"/>
        <w:right w:val="nil"/>
        <w:between w:val="nil"/>
      </w:pBdr>
      <w:rPr>
        <w:b/>
        <w:color w:val="666666"/>
        <w:sz w:val="20"/>
        <w:szCs w:val="20"/>
      </w:rPr>
    </w:pP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t xml:space="preserve">       </w:t>
    </w:r>
    <w:r>
      <w:rPr>
        <w:b/>
        <w:color w:val="666666"/>
        <w:sz w:val="20"/>
        <w:szCs w:val="20"/>
      </w:rPr>
      <w:t xml:space="preserve">  CE 74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AD6" w:rsidRDefault="00237DED">
    <w:pPr>
      <w:pBdr>
        <w:top w:val="nil"/>
        <w:left w:val="nil"/>
        <w:bottom w:val="nil"/>
        <w:right w:val="nil"/>
        <w:between w:val="nil"/>
      </w:pBdr>
      <w:spacing w:before="640"/>
    </w:pPr>
    <w:r>
      <w:rPr>
        <w:noProof/>
        <w:lang w:val="en-IN"/>
      </w:rPr>
      <w:drawing>
        <wp:anchor distT="0" distB="0" distL="0" distR="0" simplePos="0" relativeHeight="251660288" behindDoc="0" locked="0" layoutInCell="1" hidden="0" allowOverlap="1">
          <wp:simplePos x="0" y="0"/>
          <wp:positionH relativeFrom="column">
            <wp:posOffset>-919162</wp:posOffset>
          </wp:positionH>
          <wp:positionV relativeFrom="paragraph">
            <wp:posOffset>-66674</wp:posOffset>
          </wp:positionV>
          <wp:extent cx="7781925" cy="95250"/>
          <wp:effectExtent l="0" t="0" r="0" b="0"/>
          <wp:wrapTopAndBottom distT="0" distB="0"/>
          <wp:docPr id="27"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31D80"/>
    <w:multiLevelType w:val="multilevel"/>
    <w:tmpl w:val="F1EA4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7E7461"/>
    <w:multiLevelType w:val="multilevel"/>
    <w:tmpl w:val="D8CC8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16338F"/>
    <w:multiLevelType w:val="multilevel"/>
    <w:tmpl w:val="73506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B4754"/>
    <w:multiLevelType w:val="multilevel"/>
    <w:tmpl w:val="30F6C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3A3FB1"/>
    <w:multiLevelType w:val="multilevel"/>
    <w:tmpl w:val="377E3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D70EFC"/>
    <w:multiLevelType w:val="multilevel"/>
    <w:tmpl w:val="1A802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AD6"/>
    <w:rsid w:val="00237DED"/>
    <w:rsid w:val="00422FFB"/>
    <w:rsid w:val="007E7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EDE53"/>
  <w15:docId w15:val="{5039F9B7-8CD4-4E6E-982C-212681845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sz w:val="22"/>
        <w:szCs w:val="22"/>
        <w:lang w:val="en" w:eastAsia="en-IN" w:bidi="ar-SA"/>
      </w:rPr>
    </w:rPrDefault>
    <w:pPrDefault>
      <w:pPr>
        <w:spacing w:before="20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color w:val="039BE5"/>
      <w:sz w:val="36"/>
      <w:szCs w:val="36"/>
    </w:rPr>
  </w:style>
  <w:style w:type="paragraph" w:styleId="Heading2">
    <w:name w:val="heading 2"/>
    <w:basedOn w:val="Normal"/>
    <w:next w:val="Normal"/>
    <w:pPr>
      <w:keepNext/>
      <w:keepLines/>
      <w:outlineLvl w:val="1"/>
    </w:pPr>
    <w:rPr>
      <w:color w:val="E61A17"/>
      <w:sz w:val="28"/>
      <w:szCs w:val="28"/>
    </w:rPr>
  </w:style>
  <w:style w:type="paragraph" w:styleId="Heading3">
    <w:name w:val="heading 3"/>
    <w:basedOn w:val="Normal"/>
    <w:next w:val="Normal"/>
    <w:pPr>
      <w:keepNext/>
      <w:keepLines/>
      <w:outlineLvl w:val="2"/>
    </w:pPr>
    <w:rPr>
      <w:color w:val="008A05"/>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440" w:line="240" w:lineRule="auto"/>
    </w:pPr>
    <w:rPr>
      <w:b/>
      <w:color w:val="404040"/>
      <w:sz w:val="96"/>
      <w:szCs w:val="96"/>
    </w:rPr>
  </w:style>
  <w:style w:type="paragraph" w:styleId="Subtitle">
    <w:name w:val="Subtitle"/>
    <w:basedOn w:val="Normal"/>
    <w:next w:val="Normal"/>
    <w:pPr>
      <w:keepNext/>
      <w:keepLines/>
      <w:spacing w:after="200"/>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152.67.31.199:7183/cmf/home"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hyperlink" Target="https://www.oracle.com/clou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152.67.13.8:9870/dfshealth.html" TargetMode="External"/><Relationship Id="rId41" Type="http://schemas.openxmlformats.org/officeDocument/2006/relationships/hyperlink" Target="https://docs.google.com/document/d/1_behwbXqP9fD80jDdzKFxGfAvc6AZlAOkjjXBZFK-qE/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152.67.13.8:8088/cluster"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putty.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oracle.com/en/cloud/paas/event-hub-cloud/admin-guide/generate-ssh-key-pair-using-puttygen.html" TargetMode="External"/><Relationship Id="rId27" Type="http://schemas.openxmlformats.org/officeDocument/2006/relationships/hyperlink" Target="https://docs.oracle.com/en/cloud/paas/big-data-service/user/map-private-public-ip-adresses.html" TargetMode="External"/><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1123</Words>
  <Characters>6403</Characters>
  <Application>Microsoft Office Word</Application>
  <DocSecurity>0</DocSecurity>
  <Lines>53</Lines>
  <Paragraphs>15</Paragraphs>
  <ScaleCrop>false</ScaleCrop>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2020-09-20T16:15:00Z</dcterms:created>
  <dcterms:modified xsi:type="dcterms:W3CDTF">2020-09-20T16:17:00Z</dcterms:modified>
</cp:coreProperties>
</file>