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BD6" w:rsidRPr="00D52270" w:rsidRDefault="003938D7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>
            <wp:extent cx="7246620" cy="7635240"/>
            <wp:effectExtent l="0" t="0" r="1143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DE5BD6" w:rsidRDefault="00DE5BD6" w:rsidP="00DE5BD6"/>
    <w:p w:rsidR="00DE5BD6" w:rsidRDefault="00DE5BD6" w:rsidP="00DE5BD6"/>
    <w:p w:rsidR="00DE5BD6" w:rsidRDefault="00DE5BD6" w:rsidP="00DE5BD6"/>
    <w:p w:rsidR="00DE5BD6" w:rsidRDefault="00DE5BD6" w:rsidP="00DE5BD6"/>
    <w:p w:rsidR="00DE5BD6" w:rsidRDefault="00DE5BD6" w:rsidP="00DE5BD6"/>
    <w:p w:rsidR="00DE5BD6" w:rsidRPr="003410BE" w:rsidRDefault="00DE5BD6" w:rsidP="00DE5BD6">
      <w:pPr>
        <w:rPr>
          <w14:textOutline w14:w="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038931EB" wp14:editId="414CC509">
            <wp:extent cx="6522720" cy="5158740"/>
            <wp:effectExtent l="0" t="0" r="1143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653C2" w:rsidRDefault="00A653C2" w:rsidP="00DE5BD6"/>
    <w:p w:rsidR="00A653C2" w:rsidRDefault="00A653C2" w:rsidP="00DE5BD6"/>
    <w:p w:rsidR="00DE5BD6" w:rsidRPr="00DE5BD6" w:rsidRDefault="00DE5BD6" w:rsidP="00DE5BD6"/>
    <w:sectPr w:rsidR="00DE5BD6" w:rsidRPr="00DE5BD6" w:rsidSect="00C450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D7"/>
    <w:rsid w:val="001C08C3"/>
    <w:rsid w:val="003410BE"/>
    <w:rsid w:val="003938D7"/>
    <w:rsid w:val="00452411"/>
    <w:rsid w:val="004A0D81"/>
    <w:rsid w:val="005570EC"/>
    <w:rsid w:val="006B1C00"/>
    <w:rsid w:val="00A01D8B"/>
    <w:rsid w:val="00A653C2"/>
    <w:rsid w:val="00C45085"/>
    <w:rsid w:val="00D52270"/>
    <w:rsid w:val="00D8197C"/>
    <w:rsid w:val="00DE5BD6"/>
    <w:rsid w:val="00E31CD4"/>
    <w:rsid w:val="00EA4EF4"/>
    <w:rsid w:val="00F609DA"/>
    <w:rsid w:val="00F7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838F2-E8A4-4BF1-823B-8D79822C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9998482050942372E-2"/>
          <c:y val="3.4888621706717797E-2"/>
          <c:w val="0.91873618321369133"/>
          <c:h val="0.92652477197835292"/>
        </c:manualLayout>
      </c:layout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 w="0" cap="flat" cmpd="sng" algn="ctr">
              <a:solidFill>
                <a:schemeClr val="tx1">
                  <a:alpha val="75000"/>
                </a:schemeClr>
              </a:solidFill>
            </a:ln>
            <a:effectLst>
              <a:softEdge rad="0"/>
            </a:effectLst>
          </c:spPr>
          <c:invertIfNegative val="0"/>
          <c:xVal>
            <c:numRef>
              <c:f>Sheet1!$A$2:$A$50</c:f>
              <c:numCache>
                <c:formatCode>General</c:formatCode>
                <c:ptCount val="49"/>
                <c:pt idx="0">
                  <c:v>70</c:v>
                </c:pt>
                <c:pt idx="1">
                  <c:v>210</c:v>
                </c:pt>
                <c:pt idx="2">
                  <c:v>350</c:v>
                </c:pt>
                <c:pt idx="3">
                  <c:v>490</c:v>
                </c:pt>
                <c:pt idx="4">
                  <c:v>630</c:v>
                </c:pt>
                <c:pt idx="5">
                  <c:v>770</c:v>
                </c:pt>
                <c:pt idx="6">
                  <c:v>910</c:v>
                </c:pt>
                <c:pt idx="7">
                  <c:v>70</c:v>
                </c:pt>
                <c:pt idx="8">
                  <c:v>210</c:v>
                </c:pt>
                <c:pt idx="9">
                  <c:v>350</c:v>
                </c:pt>
                <c:pt idx="10">
                  <c:v>490</c:v>
                </c:pt>
                <c:pt idx="11">
                  <c:v>630</c:v>
                </c:pt>
                <c:pt idx="12">
                  <c:v>770</c:v>
                </c:pt>
                <c:pt idx="13">
                  <c:v>910</c:v>
                </c:pt>
                <c:pt idx="14">
                  <c:v>70</c:v>
                </c:pt>
                <c:pt idx="15">
                  <c:v>210</c:v>
                </c:pt>
                <c:pt idx="16">
                  <c:v>350</c:v>
                </c:pt>
                <c:pt idx="17">
                  <c:v>490</c:v>
                </c:pt>
                <c:pt idx="18">
                  <c:v>630</c:v>
                </c:pt>
                <c:pt idx="19">
                  <c:v>770</c:v>
                </c:pt>
                <c:pt idx="20">
                  <c:v>910</c:v>
                </c:pt>
                <c:pt idx="21">
                  <c:v>70</c:v>
                </c:pt>
                <c:pt idx="22">
                  <c:v>210</c:v>
                </c:pt>
                <c:pt idx="23">
                  <c:v>350</c:v>
                </c:pt>
                <c:pt idx="24">
                  <c:v>490</c:v>
                </c:pt>
                <c:pt idx="25">
                  <c:v>630</c:v>
                </c:pt>
                <c:pt idx="26">
                  <c:v>770</c:v>
                </c:pt>
                <c:pt idx="27">
                  <c:v>910</c:v>
                </c:pt>
                <c:pt idx="28">
                  <c:v>70</c:v>
                </c:pt>
                <c:pt idx="29">
                  <c:v>210</c:v>
                </c:pt>
                <c:pt idx="30">
                  <c:v>350</c:v>
                </c:pt>
                <c:pt idx="31">
                  <c:v>490</c:v>
                </c:pt>
                <c:pt idx="32">
                  <c:v>630</c:v>
                </c:pt>
                <c:pt idx="33">
                  <c:v>770</c:v>
                </c:pt>
                <c:pt idx="34">
                  <c:v>910</c:v>
                </c:pt>
                <c:pt idx="35">
                  <c:v>70</c:v>
                </c:pt>
                <c:pt idx="36">
                  <c:v>210</c:v>
                </c:pt>
                <c:pt idx="37">
                  <c:v>350</c:v>
                </c:pt>
                <c:pt idx="38">
                  <c:v>490</c:v>
                </c:pt>
                <c:pt idx="39">
                  <c:v>630</c:v>
                </c:pt>
                <c:pt idx="40">
                  <c:v>770</c:v>
                </c:pt>
                <c:pt idx="41">
                  <c:v>910</c:v>
                </c:pt>
                <c:pt idx="42">
                  <c:v>70</c:v>
                </c:pt>
                <c:pt idx="43">
                  <c:v>210</c:v>
                </c:pt>
                <c:pt idx="44">
                  <c:v>350</c:v>
                </c:pt>
                <c:pt idx="45">
                  <c:v>490</c:v>
                </c:pt>
                <c:pt idx="46">
                  <c:v>630</c:v>
                </c:pt>
                <c:pt idx="47">
                  <c:v>770</c:v>
                </c:pt>
                <c:pt idx="48">
                  <c:v>910</c:v>
                </c:pt>
              </c:numCache>
            </c:numRef>
          </c:xVal>
          <c:yVal>
            <c:numRef>
              <c:f>Sheet1!$B$2:$B$50</c:f>
              <c:numCache>
                <c:formatCode>General</c:formatCode>
                <c:ptCount val="49"/>
                <c:pt idx="0">
                  <c:v>70</c:v>
                </c:pt>
                <c:pt idx="1">
                  <c:v>70</c:v>
                </c:pt>
                <c:pt idx="2">
                  <c:v>70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210</c:v>
                </c:pt>
                <c:pt idx="8">
                  <c:v>210</c:v>
                </c:pt>
                <c:pt idx="9">
                  <c:v>210</c:v>
                </c:pt>
                <c:pt idx="10">
                  <c:v>210</c:v>
                </c:pt>
                <c:pt idx="11">
                  <c:v>210</c:v>
                </c:pt>
                <c:pt idx="12">
                  <c:v>210</c:v>
                </c:pt>
                <c:pt idx="13">
                  <c:v>210</c:v>
                </c:pt>
                <c:pt idx="14">
                  <c:v>350</c:v>
                </c:pt>
                <c:pt idx="15">
                  <c:v>350</c:v>
                </c:pt>
                <c:pt idx="16">
                  <c:v>350</c:v>
                </c:pt>
                <c:pt idx="17">
                  <c:v>350</c:v>
                </c:pt>
                <c:pt idx="18">
                  <c:v>350</c:v>
                </c:pt>
                <c:pt idx="19">
                  <c:v>350</c:v>
                </c:pt>
                <c:pt idx="20">
                  <c:v>350</c:v>
                </c:pt>
                <c:pt idx="21">
                  <c:v>490</c:v>
                </c:pt>
                <c:pt idx="22">
                  <c:v>490</c:v>
                </c:pt>
                <c:pt idx="23">
                  <c:v>490</c:v>
                </c:pt>
                <c:pt idx="24">
                  <c:v>490</c:v>
                </c:pt>
                <c:pt idx="25">
                  <c:v>490</c:v>
                </c:pt>
                <c:pt idx="26">
                  <c:v>490</c:v>
                </c:pt>
                <c:pt idx="27">
                  <c:v>490</c:v>
                </c:pt>
                <c:pt idx="28">
                  <c:v>630</c:v>
                </c:pt>
                <c:pt idx="29">
                  <c:v>630</c:v>
                </c:pt>
                <c:pt idx="30">
                  <c:v>630</c:v>
                </c:pt>
                <c:pt idx="31">
                  <c:v>630</c:v>
                </c:pt>
                <c:pt idx="32">
                  <c:v>630</c:v>
                </c:pt>
                <c:pt idx="33">
                  <c:v>630</c:v>
                </c:pt>
                <c:pt idx="34">
                  <c:v>630</c:v>
                </c:pt>
                <c:pt idx="35">
                  <c:v>770</c:v>
                </c:pt>
                <c:pt idx="36">
                  <c:v>770</c:v>
                </c:pt>
                <c:pt idx="37">
                  <c:v>770</c:v>
                </c:pt>
                <c:pt idx="38">
                  <c:v>770</c:v>
                </c:pt>
                <c:pt idx="39">
                  <c:v>770</c:v>
                </c:pt>
                <c:pt idx="40">
                  <c:v>770</c:v>
                </c:pt>
                <c:pt idx="41">
                  <c:v>770</c:v>
                </c:pt>
                <c:pt idx="42">
                  <c:v>910</c:v>
                </c:pt>
                <c:pt idx="43">
                  <c:v>910</c:v>
                </c:pt>
                <c:pt idx="44">
                  <c:v>910</c:v>
                </c:pt>
                <c:pt idx="45">
                  <c:v>910</c:v>
                </c:pt>
                <c:pt idx="46">
                  <c:v>910</c:v>
                </c:pt>
                <c:pt idx="47">
                  <c:v>910</c:v>
                </c:pt>
                <c:pt idx="48">
                  <c:v>910</c:v>
                </c:pt>
              </c:numCache>
            </c:numRef>
          </c:yVal>
          <c:bubbleSize>
            <c:numRef>
              <c:f>Sheet1!$C$2:$C$50</c:f>
              <c:numCache>
                <c:formatCode>General</c:formatCode>
                <c:ptCount val="4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</c:numCache>
            </c:numRef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52"/>
        <c:showNegBubbles val="1"/>
        <c:axId val="394789376"/>
        <c:axId val="394790160"/>
      </c:bubbleChart>
      <c:valAx>
        <c:axId val="394789376"/>
        <c:scaling>
          <c:orientation val="minMax"/>
          <c:max val="980"/>
          <c:min val="0"/>
        </c:scaling>
        <c:delete val="0"/>
        <c:axPos val="b"/>
        <c:majorGridlines>
          <c:spPr>
            <a:ln w="25400">
              <a:solidFill>
                <a:schemeClr val="tx1"/>
              </a:solidFill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790160"/>
        <c:crosses val="autoZero"/>
        <c:crossBetween val="midCat"/>
        <c:majorUnit val="140"/>
      </c:valAx>
      <c:valAx>
        <c:axId val="394790160"/>
        <c:scaling>
          <c:orientation val="minMax"/>
          <c:max val="980"/>
          <c:min val="0"/>
        </c:scaling>
        <c:delete val="0"/>
        <c:axPos val="l"/>
        <c:majorGridlines>
          <c:spPr>
            <a:ln w="15875">
              <a:solidFill>
                <a:schemeClr val="tx1"/>
              </a:solidFill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789376"/>
        <c:crosses val="autoZero"/>
        <c:crossBetween val="midCat"/>
        <c:majorUnit val="14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rnd" cmpd="sng" algn="ctr">
      <a:solidFill>
        <a:schemeClr val="tx1"/>
      </a:solidFill>
      <a:beve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Square</a:t>
            </a:r>
            <a:r>
              <a:rPr lang="en-US" baseline="0"/>
              <a:t> deployment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Sheet1!$A$2:$A$442</c:f>
              <c:numCache>
                <c:formatCode>General</c:formatCode>
                <c:ptCount val="441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60</c:v>
                </c:pt>
                <c:pt idx="22">
                  <c:v>65</c:v>
                </c:pt>
                <c:pt idx="23">
                  <c:v>70</c:v>
                </c:pt>
                <c:pt idx="24">
                  <c:v>60</c:v>
                </c:pt>
                <c:pt idx="25">
                  <c:v>65</c:v>
                </c:pt>
                <c:pt idx="26">
                  <c:v>70</c:v>
                </c:pt>
                <c:pt idx="27">
                  <c:v>60</c:v>
                </c:pt>
                <c:pt idx="28">
                  <c:v>65</c:v>
                </c:pt>
                <c:pt idx="29">
                  <c:v>70</c:v>
                </c:pt>
                <c:pt idx="30">
                  <c:v>60</c:v>
                </c:pt>
                <c:pt idx="31">
                  <c:v>65</c:v>
                </c:pt>
                <c:pt idx="32">
                  <c:v>70</c:v>
                </c:pt>
                <c:pt idx="33">
                  <c:v>60</c:v>
                </c:pt>
                <c:pt idx="34">
                  <c:v>65</c:v>
                </c:pt>
                <c:pt idx="35">
                  <c:v>70</c:v>
                </c:pt>
                <c:pt idx="36">
                  <c:v>60</c:v>
                </c:pt>
                <c:pt idx="37">
                  <c:v>65</c:v>
                </c:pt>
                <c:pt idx="38">
                  <c:v>70</c:v>
                </c:pt>
                <c:pt idx="39">
                  <c:v>60</c:v>
                </c:pt>
                <c:pt idx="40">
                  <c:v>65</c:v>
                </c:pt>
                <c:pt idx="41">
                  <c:v>70</c:v>
                </c:pt>
                <c:pt idx="42">
                  <c:v>120</c:v>
                </c:pt>
                <c:pt idx="43">
                  <c:v>120</c:v>
                </c:pt>
                <c:pt idx="44">
                  <c:v>120</c:v>
                </c:pt>
                <c:pt idx="45">
                  <c:v>120</c:v>
                </c:pt>
                <c:pt idx="46">
                  <c:v>120</c:v>
                </c:pt>
                <c:pt idx="47">
                  <c:v>120</c:v>
                </c:pt>
                <c:pt idx="48">
                  <c:v>120</c:v>
                </c:pt>
                <c:pt idx="49">
                  <c:v>120</c:v>
                </c:pt>
                <c:pt idx="50">
                  <c:v>120</c:v>
                </c:pt>
                <c:pt idx="51">
                  <c:v>120</c:v>
                </c:pt>
                <c:pt idx="52">
                  <c:v>120</c:v>
                </c:pt>
                <c:pt idx="53">
                  <c:v>120</c:v>
                </c:pt>
                <c:pt idx="54">
                  <c:v>120</c:v>
                </c:pt>
                <c:pt idx="55">
                  <c:v>120</c:v>
                </c:pt>
                <c:pt idx="56">
                  <c:v>120</c:v>
                </c:pt>
                <c:pt idx="57">
                  <c:v>120</c:v>
                </c:pt>
                <c:pt idx="58">
                  <c:v>120</c:v>
                </c:pt>
                <c:pt idx="59">
                  <c:v>120</c:v>
                </c:pt>
                <c:pt idx="60">
                  <c:v>120</c:v>
                </c:pt>
                <c:pt idx="61">
                  <c:v>120</c:v>
                </c:pt>
                <c:pt idx="62">
                  <c:v>120</c:v>
                </c:pt>
                <c:pt idx="63">
                  <c:v>155</c:v>
                </c:pt>
                <c:pt idx="64">
                  <c:v>155</c:v>
                </c:pt>
                <c:pt idx="65">
                  <c:v>155</c:v>
                </c:pt>
                <c:pt idx="66">
                  <c:v>155</c:v>
                </c:pt>
                <c:pt idx="67">
                  <c:v>155</c:v>
                </c:pt>
                <c:pt idx="68">
                  <c:v>155</c:v>
                </c:pt>
                <c:pt idx="69">
                  <c:v>155</c:v>
                </c:pt>
                <c:pt idx="70">
                  <c:v>155</c:v>
                </c:pt>
                <c:pt idx="71">
                  <c:v>155</c:v>
                </c:pt>
                <c:pt idx="72">
                  <c:v>155</c:v>
                </c:pt>
                <c:pt idx="73">
                  <c:v>155</c:v>
                </c:pt>
                <c:pt idx="74">
                  <c:v>155</c:v>
                </c:pt>
                <c:pt idx="75">
                  <c:v>155</c:v>
                </c:pt>
                <c:pt idx="76">
                  <c:v>155</c:v>
                </c:pt>
                <c:pt idx="77">
                  <c:v>155</c:v>
                </c:pt>
                <c:pt idx="78">
                  <c:v>155</c:v>
                </c:pt>
                <c:pt idx="79">
                  <c:v>155</c:v>
                </c:pt>
                <c:pt idx="80">
                  <c:v>155</c:v>
                </c:pt>
                <c:pt idx="81">
                  <c:v>155</c:v>
                </c:pt>
                <c:pt idx="82">
                  <c:v>155</c:v>
                </c:pt>
                <c:pt idx="83">
                  <c:v>155</c:v>
                </c:pt>
                <c:pt idx="84">
                  <c:v>200</c:v>
                </c:pt>
                <c:pt idx="85">
                  <c:v>205</c:v>
                </c:pt>
                <c:pt idx="86">
                  <c:v>210</c:v>
                </c:pt>
                <c:pt idx="87">
                  <c:v>200</c:v>
                </c:pt>
                <c:pt idx="88">
                  <c:v>205</c:v>
                </c:pt>
                <c:pt idx="89">
                  <c:v>210</c:v>
                </c:pt>
                <c:pt idx="90">
                  <c:v>200</c:v>
                </c:pt>
                <c:pt idx="91">
                  <c:v>205</c:v>
                </c:pt>
                <c:pt idx="92">
                  <c:v>210</c:v>
                </c:pt>
                <c:pt idx="93">
                  <c:v>200</c:v>
                </c:pt>
                <c:pt idx="94">
                  <c:v>205</c:v>
                </c:pt>
                <c:pt idx="95">
                  <c:v>210</c:v>
                </c:pt>
                <c:pt idx="96">
                  <c:v>200</c:v>
                </c:pt>
                <c:pt idx="97">
                  <c:v>205</c:v>
                </c:pt>
                <c:pt idx="98">
                  <c:v>210</c:v>
                </c:pt>
                <c:pt idx="99">
                  <c:v>200</c:v>
                </c:pt>
                <c:pt idx="100">
                  <c:v>205</c:v>
                </c:pt>
                <c:pt idx="101">
                  <c:v>210</c:v>
                </c:pt>
                <c:pt idx="102">
                  <c:v>200</c:v>
                </c:pt>
                <c:pt idx="103">
                  <c:v>205</c:v>
                </c:pt>
                <c:pt idx="104">
                  <c:v>210</c:v>
                </c:pt>
                <c:pt idx="105">
                  <c:v>260</c:v>
                </c:pt>
                <c:pt idx="106">
                  <c:v>260</c:v>
                </c:pt>
                <c:pt idx="107">
                  <c:v>260</c:v>
                </c:pt>
                <c:pt idx="108">
                  <c:v>260</c:v>
                </c:pt>
                <c:pt idx="109">
                  <c:v>260</c:v>
                </c:pt>
                <c:pt idx="110">
                  <c:v>260</c:v>
                </c:pt>
                <c:pt idx="111">
                  <c:v>260</c:v>
                </c:pt>
                <c:pt idx="112">
                  <c:v>260</c:v>
                </c:pt>
                <c:pt idx="113">
                  <c:v>260</c:v>
                </c:pt>
                <c:pt idx="114">
                  <c:v>260</c:v>
                </c:pt>
                <c:pt idx="115">
                  <c:v>260</c:v>
                </c:pt>
                <c:pt idx="116">
                  <c:v>260</c:v>
                </c:pt>
                <c:pt idx="117">
                  <c:v>260</c:v>
                </c:pt>
                <c:pt idx="118">
                  <c:v>260</c:v>
                </c:pt>
                <c:pt idx="119">
                  <c:v>260</c:v>
                </c:pt>
                <c:pt idx="120">
                  <c:v>260</c:v>
                </c:pt>
                <c:pt idx="121">
                  <c:v>260</c:v>
                </c:pt>
                <c:pt idx="122">
                  <c:v>260</c:v>
                </c:pt>
                <c:pt idx="123">
                  <c:v>260</c:v>
                </c:pt>
                <c:pt idx="124">
                  <c:v>260</c:v>
                </c:pt>
                <c:pt idx="125">
                  <c:v>260</c:v>
                </c:pt>
                <c:pt idx="126">
                  <c:v>295</c:v>
                </c:pt>
                <c:pt idx="127">
                  <c:v>295</c:v>
                </c:pt>
                <c:pt idx="128">
                  <c:v>295</c:v>
                </c:pt>
                <c:pt idx="129">
                  <c:v>295</c:v>
                </c:pt>
                <c:pt idx="130">
                  <c:v>295</c:v>
                </c:pt>
                <c:pt idx="131">
                  <c:v>295</c:v>
                </c:pt>
                <c:pt idx="132">
                  <c:v>295</c:v>
                </c:pt>
                <c:pt idx="133">
                  <c:v>295</c:v>
                </c:pt>
                <c:pt idx="134">
                  <c:v>295</c:v>
                </c:pt>
                <c:pt idx="135">
                  <c:v>295</c:v>
                </c:pt>
                <c:pt idx="136">
                  <c:v>295</c:v>
                </c:pt>
                <c:pt idx="137">
                  <c:v>295</c:v>
                </c:pt>
                <c:pt idx="138">
                  <c:v>295</c:v>
                </c:pt>
                <c:pt idx="139">
                  <c:v>295</c:v>
                </c:pt>
                <c:pt idx="140">
                  <c:v>295</c:v>
                </c:pt>
                <c:pt idx="141">
                  <c:v>295</c:v>
                </c:pt>
                <c:pt idx="142">
                  <c:v>295</c:v>
                </c:pt>
                <c:pt idx="143">
                  <c:v>295</c:v>
                </c:pt>
                <c:pt idx="144">
                  <c:v>295</c:v>
                </c:pt>
                <c:pt idx="145">
                  <c:v>295</c:v>
                </c:pt>
                <c:pt idx="146">
                  <c:v>295</c:v>
                </c:pt>
                <c:pt idx="147">
                  <c:v>345</c:v>
                </c:pt>
                <c:pt idx="148">
                  <c:v>345</c:v>
                </c:pt>
                <c:pt idx="149">
                  <c:v>345</c:v>
                </c:pt>
                <c:pt idx="150">
                  <c:v>345</c:v>
                </c:pt>
                <c:pt idx="151">
                  <c:v>345</c:v>
                </c:pt>
                <c:pt idx="152">
                  <c:v>345</c:v>
                </c:pt>
                <c:pt idx="153">
                  <c:v>345</c:v>
                </c:pt>
                <c:pt idx="154">
                  <c:v>345</c:v>
                </c:pt>
                <c:pt idx="155">
                  <c:v>345</c:v>
                </c:pt>
                <c:pt idx="156">
                  <c:v>345</c:v>
                </c:pt>
                <c:pt idx="157">
                  <c:v>345</c:v>
                </c:pt>
                <c:pt idx="158">
                  <c:v>345</c:v>
                </c:pt>
                <c:pt idx="159">
                  <c:v>345</c:v>
                </c:pt>
                <c:pt idx="160">
                  <c:v>345</c:v>
                </c:pt>
                <c:pt idx="161">
                  <c:v>345</c:v>
                </c:pt>
                <c:pt idx="162">
                  <c:v>345</c:v>
                </c:pt>
                <c:pt idx="163">
                  <c:v>345</c:v>
                </c:pt>
                <c:pt idx="164">
                  <c:v>345</c:v>
                </c:pt>
                <c:pt idx="165">
                  <c:v>345</c:v>
                </c:pt>
                <c:pt idx="166">
                  <c:v>345</c:v>
                </c:pt>
                <c:pt idx="167">
                  <c:v>345</c:v>
                </c:pt>
                <c:pt idx="168">
                  <c:v>400</c:v>
                </c:pt>
                <c:pt idx="169">
                  <c:v>400</c:v>
                </c:pt>
                <c:pt idx="170">
                  <c:v>400</c:v>
                </c:pt>
                <c:pt idx="171">
                  <c:v>400</c:v>
                </c:pt>
                <c:pt idx="172">
                  <c:v>400</c:v>
                </c:pt>
                <c:pt idx="173">
                  <c:v>400</c:v>
                </c:pt>
                <c:pt idx="174">
                  <c:v>400</c:v>
                </c:pt>
                <c:pt idx="175">
                  <c:v>400</c:v>
                </c:pt>
                <c:pt idx="176">
                  <c:v>400</c:v>
                </c:pt>
                <c:pt idx="177">
                  <c:v>400</c:v>
                </c:pt>
                <c:pt idx="178">
                  <c:v>400</c:v>
                </c:pt>
                <c:pt idx="179">
                  <c:v>400</c:v>
                </c:pt>
                <c:pt idx="180">
                  <c:v>400</c:v>
                </c:pt>
                <c:pt idx="181">
                  <c:v>400</c:v>
                </c:pt>
                <c:pt idx="182">
                  <c:v>400</c:v>
                </c:pt>
                <c:pt idx="183">
                  <c:v>400</c:v>
                </c:pt>
                <c:pt idx="184">
                  <c:v>400</c:v>
                </c:pt>
                <c:pt idx="185">
                  <c:v>400</c:v>
                </c:pt>
                <c:pt idx="186">
                  <c:v>400</c:v>
                </c:pt>
                <c:pt idx="187">
                  <c:v>400</c:v>
                </c:pt>
                <c:pt idx="188">
                  <c:v>400</c:v>
                </c:pt>
                <c:pt idx="189">
                  <c:v>435</c:v>
                </c:pt>
                <c:pt idx="190">
                  <c:v>435</c:v>
                </c:pt>
                <c:pt idx="191">
                  <c:v>435</c:v>
                </c:pt>
                <c:pt idx="192">
                  <c:v>435</c:v>
                </c:pt>
                <c:pt idx="193">
                  <c:v>435</c:v>
                </c:pt>
                <c:pt idx="194">
                  <c:v>435</c:v>
                </c:pt>
                <c:pt idx="195">
                  <c:v>435</c:v>
                </c:pt>
                <c:pt idx="196">
                  <c:v>435</c:v>
                </c:pt>
                <c:pt idx="197">
                  <c:v>435</c:v>
                </c:pt>
                <c:pt idx="198">
                  <c:v>435</c:v>
                </c:pt>
                <c:pt idx="199">
                  <c:v>435</c:v>
                </c:pt>
                <c:pt idx="200">
                  <c:v>435</c:v>
                </c:pt>
                <c:pt idx="201">
                  <c:v>435</c:v>
                </c:pt>
                <c:pt idx="202">
                  <c:v>435</c:v>
                </c:pt>
                <c:pt idx="203">
                  <c:v>435</c:v>
                </c:pt>
                <c:pt idx="204">
                  <c:v>435</c:v>
                </c:pt>
                <c:pt idx="205">
                  <c:v>435</c:v>
                </c:pt>
                <c:pt idx="206">
                  <c:v>435</c:v>
                </c:pt>
                <c:pt idx="207">
                  <c:v>435</c:v>
                </c:pt>
                <c:pt idx="208">
                  <c:v>435</c:v>
                </c:pt>
                <c:pt idx="209">
                  <c:v>435</c:v>
                </c:pt>
                <c:pt idx="210">
                  <c:v>485</c:v>
                </c:pt>
                <c:pt idx="211">
                  <c:v>485</c:v>
                </c:pt>
                <c:pt idx="212">
                  <c:v>485</c:v>
                </c:pt>
                <c:pt idx="213">
                  <c:v>485</c:v>
                </c:pt>
                <c:pt idx="214">
                  <c:v>485</c:v>
                </c:pt>
                <c:pt idx="215">
                  <c:v>485</c:v>
                </c:pt>
                <c:pt idx="216">
                  <c:v>485</c:v>
                </c:pt>
                <c:pt idx="217">
                  <c:v>485</c:v>
                </c:pt>
                <c:pt idx="218">
                  <c:v>485</c:v>
                </c:pt>
                <c:pt idx="219">
                  <c:v>485</c:v>
                </c:pt>
                <c:pt idx="220">
                  <c:v>485</c:v>
                </c:pt>
                <c:pt idx="221">
                  <c:v>485</c:v>
                </c:pt>
                <c:pt idx="222">
                  <c:v>485</c:v>
                </c:pt>
                <c:pt idx="223">
                  <c:v>485</c:v>
                </c:pt>
                <c:pt idx="224">
                  <c:v>485</c:v>
                </c:pt>
                <c:pt idx="225">
                  <c:v>485</c:v>
                </c:pt>
                <c:pt idx="226">
                  <c:v>485</c:v>
                </c:pt>
                <c:pt idx="227">
                  <c:v>485</c:v>
                </c:pt>
                <c:pt idx="228">
                  <c:v>485</c:v>
                </c:pt>
                <c:pt idx="229">
                  <c:v>485</c:v>
                </c:pt>
                <c:pt idx="230">
                  <c:v>485</c:v>
                </c:pt>
                <c:pt idx="231">
                  <c:v>540</c:v>
                </c:pt>
                <c:pt idx="232">
                  <c:v>540</c:v>
                </c:pt>
                <c:pt idx="233">
                  <c:v>540</c:v>
                </c:pt>
                <c:pt idx="234">
                  <c:v>540</c:v>
                </c:pt>
                <c:pt idx="235">
                  <c:v>540</c:v>
                </c:pt>
                <c:pt idx="236">
                  <c:v>540</c:v>
                </c:pt>
                <c:pt idx="237">
                  <c:v>540</c:v>
                </c:pt>
                <c:pt idx="238">
                  <c:v>540</c:v>
                </c:pt>
                <c:pt idx="239">
                  <c:v>540</c:v>
                </c:pt>
                <c:pt idx="240">
                  <c:v>540</c:v>
                </c:pt>
                <c:pt idx="241">
                  <c:v>540</c:v>
                </c:pt>
                <c:pt idx="242">
                  <c:v>540</c:v>
                </c:pt>
                <c:pt idx="243">
                  <c:v>540</c:v>
                </c:pt>
                <c:pt idx="244">
                  <c:v>540</c:v>
                </c:pt>
                <c:pt idx="245">
                  <c:v>540</c:v>
                </c:pt>
                <c:pt idx="246">
                  <c:v>540</c:v>
                </c:pt>
                <c:pt idx="247">
                  <c:v>540</c:v>
                </c:pt>
                <c:pt idx="248">
                  <c:v>540</c:v>
                </c:pt>
                <c:pt idx="249">
                  <c:v>540</c:v>
                </c:pt>
                <c:pt idx="250">
                  <c:v>540</c:v>
                </c:pt>
                <c:pt idx="251">
                  <c:v>540</c:v>
                </c:pt>
                <c:pt idx="252">
                  <c:v>575</c:v>
                </c:pt>
                <c:pt idx="253">
                  <c:v>575</c:v>
                </c:pt>
                <c:pt idx="254">
                  <c:v>575</c:v>
                </c:pt>
                <c:pt idx="255">
                  <c:v>575</c:v>
                </c:pt>
                <c:pt idx="256">
                  <c:v>575</c:v>
                </c:pt>
                <c:pt idx="257">
                  <c:v>575</c:v>
                </c:pt>
                <c:pt idx="258">
                  <c:v>575</c:v>
                </c:pt>
                <c:pt idx="259">
                  <c:v>575</c:v>
                </c:pt>
                <c:pt idx="260">
                  <c:v>575</c:v>
                </c:pt>
                <c:pt idx="261">
                  <c:v>575</c:v>
                </c:pt>
                <c:pt idx="262">
                  <c:v>575</c:v>
                </c:pt>
                <c:pt idx="263">
                  <c:v>575</c:v>
                </c:pt>
                <c:pt idx="264">
                  <c:v>575</c:v>
                </c:pt>
                <c:pt idx="265">
                  <c:v>575</c:v>
                </c:pt>
                <c:pt idx="266">
                  <c:v>575</c:v>
                </c:pt>
                <c:pt idx="267">
                  <c:v>575</c:v>
                </c:pt>
                <c:pt idx="268">
                  <c:v>575</c:v>
                </c:pt>
                <c:pt idx="269">
                  <c:v>575</c:v>
                </c:pt>
                <c:pt idx="270">
                  <c:v>575</c:v>
                </c:pt>
                <c:pt idx="271">
                  <c:v>575</c:v>
                </c:pt>
                <c:pt idx="272">
                  <c:v>575</c:v>
                </c:pt>
                <c:pt idx="273">
                  <c:v>625</c:v>
                </c:pt>
                <c:pt idx="274">
                  <c:v>625</c:v>
                </c:pt>
                <c:pt idx="275">
                  <c:v>625</c:v>
                </c:pt>
                <c:pt idx="276">
                  <c:v>625</c:v>
                </c:pt>
                <c:pt idx="277">
                  <c:v>625</c:v>
                </c:pt>
                <c:pt idx="278">
                  <c:v>625</c:v>
                </c:pt>
                <c:pt idx="279">
                  <c:v>625</c:v>
                </c:pt>
                <c:pt idx="280">
                  <c:v>625</c:v>
                </c:pt>
                <c:pt idx="281">
                  <c:v>625</c:v>
                </c:pt>
                <c:pt idx="282">
                  <c:v>625</c:v>
                </c:pt>
                <c:pt idx="283">
                  <c:v>625</c:v>
                </c:pt>
                <c:pt idx="284">
                  <c:v>625</c:v>
                </c:pt>
                <c:pt idx="285">
                  <c:v>625</c:v>
                </c:pt>
                <c:pt idx="286">
                  <c:v>625</c:v>
                </c:pt>
                <c:pt idx="287">
                  <c:v>625</c:v>
                </c:pt>
                <c:pt idx="288">
                  <c:v>625</c:v>
                </c:pt>
                <c:pt idx="289">
                  <c:v>625</c:v>
                </c:pt>
                <c:pt idx="290">
                  <c:v>625</c:v>
                </c:pt>
                <c:pt idx="291">
                  <c:v>625</c:v>
                </c:pt>
                <c:pt idx="292">
                  <c:v>625</c:v>
                </c:pt>
                <c:pt idx="293">
                  <c:v>625</c:v>
                </c:pt>
                <c:pt idx="294">
                  <c:v>680</c:v>
                </c:pt>
                <c:pt idx="295">
                  <c:v>680</c:v>
                </c:pt>
                <c:pt idx="296">
                  <c:v>680</c:v>
                </c:pt>
                <c:pt idx="297">
                  <c:v>680</c:v>
                </c:pt>
                <c:pt idx="298">
                  <c:v>680</c:v>
                </c:pt>
                <c:pt idx="299">
                  <c:v>680</c:v>
                </c:pt>
                <c:pt idx="300">
                  <c:v>680</c:v>
                </c:pt>
                <c:pt idx="301">
                  <c:v>680</c:v>
                </c:pt>
                <c:pt idx="302">
                  <c:v>680</c:v>
                </c:pt>
                <c:pt idx="303">
                  <c:v>680</c:v>
                </c:pt>
                <c:pt idx="304">
                  <c:v>680</c:v>
                </c:pt>
                <c:pt idx="305">
                  <c:v>680</c:v>
                </c:pt>
                <c:pt idx="306">
                  <c:v>680</c:v>
                </c:pt>
                <c:pt idx="307">
                  <c:v>680</c:v>
                </c:pt>
                <c:pt idx="308">
                  <c:v>680</c:v>
                </c:pt>
                <c:pt idx="309">
                  <c:v>680</c:v>
                </c:pt>
                <c:pt idx="310">
                  <c:v>680</c:v>
                </c:pt>
                <c:pt idx="311">
                  <c:v>680</c:v>
                </c:pt>
                <c:pt idx="312">
                  <c:v>680</c:v>
                </c:pt>
                <c:pt idx="313">
                  <c:v>680</c:v>
                </c:pt>
                <c:pt idx="314">
                  <c:v>680</c:v>
                </c:pt>
                <c:pt idx="315">
                  <c:v>715</c:v>
                </c:pt>
                <c:pt idx="316">
                  <c:v>715</c:v>
                </c:pt>
                <c:pt idx="317">
                  <c:v>715</c:v>
                </c:pt>
                <c:pt idx="318">
                  <c:v>715</c:v>
                </c:pt>
                <c:pt idx="319">
                  <c:v>715</c:v>
                </c:pt>
                <c:pt idx="320">
                  <c:v>715</c:v>
                </c:pt>
                <c:pt idx="321">
                  <c:v>715</c:v>
                </c:pt>
                <c:pt idx="322">
                  <c:v>715</c:v>
                </c:pt>
                <c:pt idx="323">
                  <c:v>715</c:v>
                </c:pt>
                <c:pt idx="324">
                  <c:v>715</c:v>
                </c:pt>
                <c:pt idx="325">
                  <c:v>715</c:v>
                </c:pt>
                <c:pt idx="326">
                  <c:v>715</c:v>
                </c:pt>
                <c:pt idx="327">
                  <c:v>715</c:v>
                </c:pt>
                <c:pt idx="328">
                  <c:v>715</c:v>
                </c:pt>
                <c:pt idx="329">
                  <c:v>715</c:v>
                </c:pt>
                <c:pt idx="330">
                  <c:v>715</c:v>
                </c:pt>
                <c:pt idx="331">
                  <c:v>715</c:v>
                </c:pt>
                <c:pt idx="332">
                  <c:v>715</c:v>
                </c:pt>
                <c:pt idx="333">
                  <c:v>715</c:v>
                </c:pt>
                <c:pt idx="334">
                  <c:v>715</c:v>
                </c:pt>
                <c:pt idx="335">
                  <c:v>715</c:v>
                </c:pt>
                <c:pt idx="336">
                  <c:v>765</c:v>
                </c:pt>
                <c:pt idx="337">
                  <c:v>765</c:v>
                </c:pt>
                <c:pt idx="338">
                  <c:v>765</c:v>
                </c:pt>
                <c:pt idx="339">
                  <c:v>765</c:v>
                </c:pt>
                <c:pt idx="340">
                  <c:v>765</c:v>
                </c:pt>
                <c:pt idx="341">
                  <c:v>765</c:v>
                </c:pt>
                <c:pt idx="342">
                  <c:v>765</c:v>
                </c:pt>
                <c:pt idx="343">
                  <c:v>765</c:v>
                </c:pt>
                <c:pt idx="344">
                  <c:v>765</c:v>
                </c:pt>
                <c:pt idx="345">
                  <c:v>765</c:v>
                </c:pt>
                <c:pt idx="346">
                  <c:v>765</c:v>
                </c:pt>
                <c:pt idx="347">
                  <c:v>765</c:v>
                </c:pt>
                <c:pt idx="348">
                  <c:v>765</c:v>
                </c:pt>
                <c:pt idx="349">
                  <c:v>765</c:v>
                </c:pt>
                <c:pt idx="350">
                  <c:v>765</c:v>
                </c:pt>
                <c:pt idx="351">
                  <c:v>765</c:v>
                </c:pt>
                <c:pt idx="352">
                  <c:v>765</c:v>
                </c:pt>
                <c:pt idx="353">
                  <c:v>765</c:v>
                </c:pt>
                <c:pt idx="354">
                  <c:v>765</c:v>
                </c:pt>
                <c:pt idx="355">
                  <c:v>765</c:v>
                </c:pt>
                <c:pt idx="356">
                  <c:v>765</c:v>
                </c:pt>
                <c:pt idx="357">
                  <c:v>820</c:v>
                </c:pt>
                <c:pt idx="358">
                  <c:v>820</c:v>
                </c:pt>
                <c:pt idx="359">
                  <c:v>820</c:v>
                </c:pt>
                <c:pt idx="360">
                  <c:v>820</c:v>
                </c:pt>
                <c:pt idx="361">
                  <c:v>820</c:v>
                </c:pt>
                <c:pt idx="362">
                  <c:v>820</c:v>
                </c:pt>
                <c:pt idx="363">
                  <c:v>820</c:v>
                </c:pt>
                <c:pt idx="364">
                  <c:v>820</c:v>
                </c:pt>
                <c:pt idx="365">
                  <c:v>820</c:v>
                </c:pt>
                <c:pt idx="366">
                  <c:v>820</c:v>
                </c:pt>
                <c:pt idx="367">
                  <c:v>820</c:v>
                </c:pt>
                <c:pt idx="368">
                  <c:v>820</c:v>
                </c:pt>
                <c:pt idx="369">
                  <c:v>820</c:v>
                </c:pt>
                <c:pt idx="370">
                  <c:v>820</c:v>
                </c:pt>
                <c:pt idx="371">
                  <c:v>820</c:v>
                </c:pt>
                <c:pt idx="372">
                  <c:v>820</c:v>
                </c:pt>
                <c:pt idx="373">
                  <c:v>820</c:v>
                </c:pt>
                <c:pt idx="374">
                  <c:v>820</c:v>
                </c:pt>
                <c:pt idx="375">
                  <c:v>820</c:v>
                </c:pt>
                <c:pt idx="376">
                  <c:v>820</c:v>
                </c:pt>
                <c:pt idx="377">
                  <c:v>820</c:v>
                </c:pt>
                <c:pt idx="378">
                  <c:v>855</c:v>
                </c:pt>
                <c:pt idx="379">
                  <c:v>855</c:v>
                </c:pt>
                <c:pt idx="380">
                  <c:v>855</c:v>
                </c:pt>
                <c:pt idx="381">
                  <c:v>855</c:v>
                </c:pt>
                <c:pt idx="382">
                  <c:v>855</c:v>
                </c:pt>
                <c:pt idx="383">
                  <c:v>855</c:v>
                </c:pt>
                <c:pt idx="384">
                  <c:v>855</c:v>
                </c:pt>
                <c:pt idx="385">
                  <c:v>855</c:v>
                </c:pt>
                <c:pt idx="386">
                  <c:v>855</c:v>
                </c:pt>
                <c:pt idx="387">
                  <c:v>855</c:v>
                </c:pt>
                <c:pt idx="388">
                  <c:v>855</c:v>
                </c:pt>
                <c:pt idx="389">
                  <c:v>855</c:v>
                </c:pt>
                <c:pt idx="390">
                  <c:v>855</c:v>
                </c:pt>
                <c:pt idx="391">
                  <c:v>855</c:v>
                </c:pt>
                <c:pt idx="392">
                  <c:v>855</c:v>
                </c:pt>
                <c:pt idx="393">
                  <c:v>855</c:v>
                </c:pt>
                <c:pt idx="394">
                  <c:v>855</c:v>
                </c:pt>
                <c:pt idx="395">
                  <c:v>855</c:v>
                </c:pt>
                <c:pt idx="396">
                  <c:v>855</c:v>
                </c:pt>
                <c:pt idx="397">
                  <c:v>855</c:v>
                </c:pt>
                <c:pt idx="398">
                  <c:v>855</c:v>
                </c:pt>
                <c:pt idx="399">
                  <c:v>905</c:v>
                </c:pt>
                <c:pt idx="400">
                  <c:v>905</c:v>
                </c:pt>
                <c:pt idx="401">
                  <c:v>905</c:v>
                </c:pt>
                <c:pt idx="402">
                  <c:v>905</c:v>
                </c:pt>
                <c:pt idx="403">
                  <c:v>905</c:v>
                </c:pt>
                <c:pt idx="404">
                  <c:v>905</c:v>
                </c:pt>
                <c:pt idx="405">
                  <c:v>905</c:v>
                </c:pt>
                <c:pt idx="406">
                  <c:v>905</c:v>
                </c:pt>
                <c:pt idx="407">
                  <c:v>905</c:v>
                </c:pt>
                <c:pt idx="408">
                  <c:v>905</c:v>
                </c:pt>
                <c:pt idx="409">
                  <c:v>905</c:v>
                </c:pt>
                <c:pt idx="410">
                  <c:v>905</c:v>
                </c:pt>
                <c:pt idx="411">
                  <c:v>905</c:v>
                </c:pt>
                <c:pt idx="412">
                  <c:v>905</c:v>
                </c:pt>
                <c:pt idx="413">
                  <c:v>905</c:v>
                </c:pt>
                <c:pt idx="414">
                  <c:v>905</c:v>
                </c:pt>
                <c:pt idx="415">
                  <c:v>905</c:v>
                </c:pt>
                <c:pt idx="416">
                  <c:v>905</c:v>
                </c:pt>
                <c:pt idx="417">
                  <c:v>905</c:v>
                </c:pt>
                <c:pt idx="418">
                  <c:v>905</c:v>
                </c:pt>
                <c:pt idx="419">
                  <c:v>905</c:v>
                </c:pt>
                <c:pt idx="420">
                  <c:v>960</c:v>
                </c:pt>
                <c:pt idx="421">
                  <c:v>960</c:v>
                </c:pt>
                <c:pt idx="422">
                  <c:v>960</c:v>
                </c:pt>
                <c:pt idx="423">
                  <c:v>960</c:v>
                </c:pt>
                <c:pt idx="424">
                  <c:v>960</c:v>
                </c:pt>
                <c:pt idx="425">
                  <c:v>960</c:v>
                </c:pt>
                <c:pt idx="426">
                  <c:v>960</c:v>
                </c:pt>
                <c:pt idx="427">
                  <c:v>960</c:v>
                </c:pt>
                <c:pt idx="428">
                  <c:v>960</c:v>
                </c:pt>
                <c:pt idx="429">
                  <c:v>960</c:v>
                </c:pt>
                <c:pt idx="430">
                  <c:v>960</c:v>
                </c:pt>
                <c:pt idx="431">
                  <c:v>960</c:v>
                </c:pt>
                <c:pt idx="432">
                  <c:v>960</c:v>
                </c:pt>
                <c:pt idx="433">
                  <c:v>960</c:v>
                </c:pt>
                <c:pt idx="434">
                  <c:v>960</c:v>
                </c:pt>
                <c:pt idx="435">
                  <c:v>960</c:v>
                </c:pt>
                <c:pt idx="436">
                  <c:v>960</c:v>
                </c:pt>
                <c:pt idx="437">
                  <c:v>960</c:v>
                </c:pt>
                <c:pt idx="438">
                  <c:v>960</c:v>
                </c:pt>
                <c:pt idx="439">
                  <c:v>960</c:v>
                </c:pt>
                <c:pt idx="440">
                  <c:v>960</c:v>
                </c:pt>
              </c:numCache>
            </c:numRef>
          </c:xVal>
          <c:yVal>
            <c:numRef>
              <c:f>Sheet1!$B$2:$B$442</c:f>
              <c:numCache>
                <c:formatCode>General</c:formatCode>
                <c:ptCount val="441"/>
                <c:pt idx="0">
                  <c:v>15</c:v>
                </c:pt>
                <c:pt idx="1">
                  <c:v>75</c:v>
                </c:pt>
                <c:pt idx="2">
                  <c:v>120</c:v>
                </c:pt>
                <c:pt idx="3">
                  <c:v>165</c:v>
                </c:pt>
                <c:pt idx="4">
                  <c:v>215</c:v>
                </c:pt>
                <c:pt idx="5">
                  <c:v>260</c:v>
                </c:pt>
                <c:pt idx="6">
                  <c:v>295</c:v>
                </c:pt>
                <c:pt idx="7">
                  <c:v>355</c:v>
                </c:pt>
                <c:pt idx="8">
                  <c:v>400</c:v>
                </c:pt>
                <c:pt idx="9">
                  <c:v>435</c:v>
                </c:pt>
                <c:pt idx="10">
                  <c:v>495</c:v>
                </c:pt>
                <c:pt idx="11">
                  <c:v>540</c:v>
                </c:pt>
                <c:pt idx="12">
                  <c:v>575</c:v>
                </c:pt>
                <c:pt idx="13">
                  <c:v>635</c:v>
                </c:pt>
                <c:pt idx="14">
                  <c:v>680</c:v>
                </c:pt>
                <c:pt idx="15">
                  <c:v>715</c:v>
                </c:pt>
                <c:pt idx="16">
                  <c:v>775</c:v>
                </c:pt>
                <c:pt idx="17">
                  <c:v>820</c:v>
                </c:pt>
                <c:pt idx="18">
                  <c:v>855</c:v>
                </c:pt>
                <c:pt idx="19">
                  <c:v>915</c:v>
                </c:pt>
                <c:pt idx="20">
                  <c:v>960</c:v>
                </c:pt>
                <c:pt idx="21">
                  <c:v>15</c:v>
                </c:pt>
                <c:pt idx="22">
                  <c:v>70</c:v>
                </c:pt>
                <c:pt idx="23">
                  <c:v>120</c:v>
                </c:pt>
                <c:pt idx="24">
                  <c:v>165</c:v>
                </c:pt>
                <c:pt idx="25">
                  <c:v>210</c:v>
                </c:pt>
                <c:pt idx="26">
                  <c:v>260</c:v>
                </c:pt>
                <c:pt idx="27">
                  <c:v>295</c:v>
                </c:pt>
                <c:pt idx="28">
                  <c:v>350</c:v>
                </c:pt>
                <c:pt idx="29">
                  <c:v>400</c:v>
                </c:pt>
                <c:pt idx="30">
                  <c:v>435</c:v>
                </c:pt>
                <c:pt idx="31">
                  <c:v>490</c:v>
                </c:pt>
                <c:pt idx="32">
                  <c:v>540</c:v>
                </c:pt>
                <c:pt idx="33">
                  <c:v>575</c:v>
                </c:pt>
                <c:pt idx="34">
                  <c:v>630</c:v>
                </c:pt>
                <c:pt idx="35">
                  <c:v>680</c:v>
                </c:pt>
                <c:pt idx="36">
                  <c:v>715</c:v>
                </c:pt>
                <c:pt idx="37">
                  <c:v>770</c:v>
                </c:pt>
                <c:pt idx="38">
                  <c:v>820</c:v>
                </c:pt>
                <c:pt idx="39">
                  <c:v>855</c:v>
                </c:pt>
                <c:pt idx="40">
                  <c:v>910</c:v>
                </c:pt>
                <c:pt idx="41">
                  <c:v>960</c:v>
                </c:pt>
                <c:pt idx="42">
                  <c:v>15</c:v>
                </c:pt>
                <c:pt idx="43">
                  <c:v>65</c:v>
                </c:pt>
                <c:pt idx="44">
                  <c:v>120</c:v>
                </c:pt>
                <c:pt idx="45">
                  <c:v>165</c:v>
                </c:pt>
                <c:pt idx="46">
                  <c:v>205</c:v>
                </c:pt>
                <c:pt idx="47">
                  <c:v>260</c:v>
                </c:pt>
                <c:pt idx="48">
                  <c:v>295</c:v>
                </c:pt>
                <c:pt idx="49">
                  <c:v>345</c:v>
                </c:pt>
                <c:pt idx="50">
                  <c:v>400</c:v>
                </c:pt>
                <c:pt idx="51">
                  <c:v>435</c:v>
                </c:pt>
                <c:pt idx="52">
                  <c:v>485</c:v>
                </c:pt>
                <c:pt idx="53">
                  <c:v>540</c:v>
                </c:pt>
                <c:pt idx="54">
                  <c:v>575</c:v>
                </c:pt>
                <c:pt idx="55">
                  <c:v>625</c:v>
                </c:pt>
                <c:pt idx="56">
                  <c:v>680</c:v>
                </c:pt>
                <c:pt idx="57">
                  <c:v>715</c:v>
                </c:pt>
                <c:pt idx="58">
                  <c:v>765</c:v>
                </c:pt>
                <c:pt idx="59">
                  <c:v>820</c:v>
                </c:pt>
                <c:pt idx="60">
                  <c:v>855</c:v>
                </c:pt>
                <c:pt idx="61">
                  <c:v>905</c:v>
                </c:pt>
                <c:pt idx="62">
                  <c:v>960</c:v>
                </c:pt>
                <c:pt idx="63">
                  <c:v>15</c:v>
                </c:pt>
                <c:pt idx="64">
                  <c:v>75</c:v>
                </c:pt>
                <c:pt idx="65">
                  <c:v>120</c:v>
                </c:pt>
                <c:pt idx="66">
                  <c:v>165</c:v>
                </c:pt>
                <c:pt idx="67">
                  <c:v>215</c:v>
                </c:pt>
                <c:pt idx="68">
                  <c:v>260</c:v>
                </c:pt>
                <c:pt idx="69">
                  <c:v>295</c:v>
                </c:pt>
                <c:pt idx="70">
                  <c:v>355</c:v>
                </c:pt>
                <c:pt idx="71">
                  <c:v>400</c:v>
                </c:pt>
                <c:pt idx="72">
                  <c:v>435</c:v>
                </c:pt>
                <c:pt idx="73">
                  <c:v>495</c:v>
                </c:pt>
                <c:pt idx="74">
                  <c:v>540</c:v>
                </c:pt>
                <c:pt idx="75">
                  <c:v>575</c:v>
                </c:pt>
                <c:pt idx="76">
                  <c:v>635</c:v>
                </c:pt>
                <c:pt idx="77">
                  <c:v>680</c:v>
                </c:pt>
                <c:pt idx="78">
                  <c:v>715</c:v>
                </c:pt>
                <c:pt idx="79">
                  <c:v>775</c:v>
                </c:pt>
                <c:pt idx="80">
                  <c:v>820</c:v>
                </c:pt>
                <c:pt idx="81">
                  <c:v>855</c:v>
                </c:pt>
                <c:pt idx="82">
                  <c:v>915</c:v>
                </c:pt>
                <c:pt idx="83">
                  <c:v>960</c:v>
                </c:pt>
                <c:pt idx="84">
                  <c:v>15</c:v>
                </c:pt>
                <c:pt idx="85">
                  <c:v>70</c:v>
                </c:pt>
                <c:pt idx="86">
                  <c:v>120</c:v>
                </c:pt>
                <c:pt idx="87">
                  <c:v>165</c:v>
                </c:pt>
                <c:pt idx="88">
                  <c:v>210</c:v>
                </c:pt>
                <c:pt idx="89">
                  <c:v>260</c:v>
                </c:pt>
                <c:pt idx="90">
                  <c:v>295</c:v>
                </c:pt>
                <c:pt idx="91">
                  <c:v>350</c:v>
                </c:pt>
                <c:pt idx="92">
                  <c:v>400</c:v>
                </c:pt>
                <c:pt idx="93">
                  <c:v>435</c:v>
                </c:pt>
                <c:pt idx="94">
                  <c:v>490</c:v>
                </c:pt>
                <c:pt idx="95">
                  <c:v>540</c:v>
                </c:pt>
                <c:pt idx="96">
                  <c:v>575</c:v>
                </c:pt>
                <c:pt idx="97">
                  <c:v>630</c:v>
                </c:pt>
                <c:pt idx="98">
                  <c:v>680</c:v>
                </c:pt>
                <c:pt idx="99">
                  <c:v>715</c:v>
                </c:pt>
                <c:pt idx="100">
                  <c:v>770</c:v>
                </c:pt>
                <c:pt idx="101">
                  <c:v>820</c:v>
                </c:pt>
                <c:pt idx="102">
                  <c:v>855</c:v>
                </c:pt>
                <c:pt idx="103">
                  <c:v>910</c:v>
                </c:pt>
                <c:pt idx="104">
                  <c:v>960</c:v>
                </c:pt>
                <c:pt idx="105">
                  <c:v>15</c:v>
                </c:pt>
                <c:pt idx="106">
                  <c:v>65</c:v>
                </c:pt>
                <c:pt idx="107">
                  <c:v>120</c:v>
                </c:pt>
                <c:pt idx="108">
                  <c:v>165</c:v>
                </c:pt>
                <c:pt idx="109">
                  <c:v>205</c:v>
                </c:pt>
                <c:pt idx="110">
                  <c:v>260</c:v>
                </c:pt>
                <c:pt idx="111">
                  <c:v>295</c:v>
                </c:pt>
                <c:pt idx="112">
                  <c:v>345</c:v>
                </c:pt>
                <c:pt idx="113">
                  <c:v>400</c:v>
                </c:pt>
                <c:pt idx="114">
                  <c:v>435</c:v>
                </c:pt>
                <c:pt idx="115">
                  <c:v>485</c:v>
                </c:pt>
                <c:pt idx="116">
                  <c:v>540</c:v>
                </c:pt>
                <c:pt idx="117">
                  <c:v>575</c:v>
                </c:pt>
                <c:pt idx="118">
                  <c:v>625</c:v>
                </c:pt>
                <c:pt idx="119">
                  <c:v>680</c:v>
                </c:pt>
                <c:pt idx="120">
                  <c:v>715</c:v>
                </c:pt>
                <c:pt idx="121">
                  <c:v>765</c:v>
                </c:pt>
                <c:pt idx="122">
                  <c:v>820</c:v>
                </c:pt>
                <c:pt idx="123">
                  <c:v>855</c:v>
                </c:pt>
                <c:pt idx="124">
                  <c:v>905</c:v>
                </c:pt>
                <c:pt idx="125">
                  <c:v>960</c:v>
                </c:pt>
                <c:pt idx="126">
                  <c:v>15</c:v>
                </c:pt>
                <c:pt idx="127">
                  <c:v>70</c:v>
                </c:pt>
                <c:pt idx="128">
                  <c:v>120</c:v>
                </c:pt>
                <c:pt idx="129">
                  <c:v>165</c:v>
                </c:pt>
                <c:pt idx="130">
                  <c:v>210</c:v>
                </c:pt>
                <c:pt idx="131">
                  <c:v>260</c:v>
                </c:pt>
                <c:pt idx="132">
                  <c:v>295</c:v>
                </c:pt>
                <c:pt idx="133">
                  <c:v>350</c:v>
                </c:pt>
                <c:pt idx="134">
                  <c:v>400</c:v>
                </c:pt>
                <c:pt idx="135">
                  <c:v>435</c:v>
                </c:pt>
                <c:pt idx="136">
                  <c:v>490</c:v>
                </c:pt>
                <c:pt idx="137">
                  <c:v>540</c:v>
                </c:pt>
                <c:pt idx="138">
                  <c:v>575</c:v>
                </c:pt>
                <c:pt idx="139">
                  <c:v>630</c:v>
                </c:pt>
                <c:pt idx="140">
                  <c:v>680</c:v>
                </c:pt>
                <c:pt idx="141">
                  <c:v>715</c:v>
                </c:pt>
                <c:pt idx="142">
                  <c:v>770</c:v>
                </c:pt>
                <c:pt idx="143">
                  <c:v>820</c:v>
                </c:pt>
                <c:pt idx="144">
                  <c:v>855</c:v>
                </c:pt>
                <c:pt idx="145">
                  <c:v>910</c:v>
                </c:pt>
                <c:pt idx="146">
                  <c:v>960</c:v>
                </c:pt>
                <c:pt idx="147">
                  <c:v>15</c:v>
                </c:pt>
                <c:pt idx="148">
                  <c:v>70</c:v>
                </c:pt>
                <c:pt idx="149">
                  <c:v>120</c:v>
                </c:pt>
                <c:pt idx="150">
                  <c:v>165</c:v>
                </c:pt>
                <c:pt idx="151">
                  <c:v>210</c:v>
                </c:pt>
                <c:pt idx="152">
                  <c:v>260</c:v>
                </c:pt>
                <c:pt idx="153">
                  <c:v>295</c:v>
                </c:pt>
                <c:pt idx="154">
                  <c:v>350</c:v>
                </c:pt>
                <c:pt idx="155">
                  <c:v>400</c:v>
                </c:pt>
                <c:pt idx="156">
                  <c:v>435</c:v>
                </c:pt>
                <c:pt idx="157">
                  <c:v>490</c:v>
                </c:pt>
                <c:pt idx="158">
                  <c:v>540</c:v>
                </c:pt>
                <c:pt idx="159">
                  <c:v>575</c:v>
                </c:pt>
                <c:pt idx="160">
                  <c:v>630</c:v>
                </c:pt>
                <c:pt idx="161">
                  <c:v>680</c:v>
                </c:pt>
                <c:pt idx="162">
                  <c:v>715</c:v>
                </c:pt>
                <c:pt idx="163">
                  <c:v>770</c:v>
                </c:pt>
                <c:pt idx="164">
                  <c:v>820</c:v>
                </c:pt>
                <c:pt idx="165">
                  <c:v>855</c:v>
                </c:pt>
                <c:pt idx="166">
                  <c:v>910</c:v>
                </c:pt>
                <c:pt idx="167">
                  <c:v>960</c:v>
                </c:pt>
                <c:pt idx="168">
                  <c:v>15</c:v>
                </c:pt>
                <c:pt idx="169">
                  <c:v>70</c:v>
                </c:pt>
                <c:pt idx="170">
                  <c:v>120</c:v>
                </c:pt>
                <c:pt idx="171">
                  <c:v>165</c:v>
                </c:pt>
                <c:pt idx="172">
                  <c:v>210</c:v>
                </c:pt>
                <c:pt idx="173">
                  <c:v>260</c:v>
                </c:pt>
                <c:pt idx="174">
                  <c:v>295</c:v>
                </c:pt>
                <c:pt idx="175">
                  <c:v>350</c:v>
                </c:pt>
                <c:pt idx="176">
                  <c:v>400</c:v>
                </c:pt>
                <c:pt idx="177">
                  <c:v>435</c:v>
                </c:pt>
                <c:pt idx="178">
                  <c:v>490</c:v>
                </c:pt>
                <c:pt idx="179">
                  <c:v>540</c:v>
                </c:pt>
                <c:pt idx="180">
                  <c:v>575</c:v>
                </c:pt>
                <c:pt idx="181">
                  <c:v>630</c:v>
                </c:pt>
                <c:pt idx="182">
                  <c:v>680</c:v>
                </c:pt>
                <c:pt idx="183">
                  <c:v>715</c:v>
                </c:pt>
                <c:pt idx="184">
                  <c:v>770</c:v>
                </c:pt>
                <c:pt idx="185">
                  <c:v>820</c:v>
                </c:pt>
                <c:pt idx="186">
                  <c:v>855</c:v>
                </c:pt>
                <c:pt idx="187">
                  <c:v>910</c:v>
                </c:pt>
                <c:pt idx="188">
                  <c:v>960</c:v>
                </c:pt>
                <c:pt idx="189">
                  <c:v>15</c:v>
                </c:pt>
                <c:pt idx="190">
                  <c:v>70</c:v>
                </c:pt>
                <c:pt idx="191">
                  <c:v>120</c:v>
                </c:pt>
                <c:pt idx="192">
                  <c:v>165</c:v>
                </c:pt>
                <c:pt idx="193">
                  <c:v>210</c:v>
                </c:pt>
                <c:pt idx="194">
                  <c:v>260</c:v>
                </c:pt>
                <c:pt idx="195">
                  <c:v>295</c:v>
                </c:pt>
                <c:pt idx="196">
                  <c:v>350</c:v>
                </c:pt>
                <c:pt idx="197">
                  <c:v>400</c:v>
                </c:pt>
                <c:pt idx="198">
                  <c:v>435</c:v>
                </c:pt>
                <c:pt idx="199">
                  <c:v>490</c:v>
                </c:pt>
                <c:pt idx="200">
                  <c:v>540</c:v>
                </c:pt>
                <c:pt idx="201">
                  <c:v>575</c:v>
                </c:pt>
                <c:pt idx="202">
                  <c:v>630</c:v>
                </c:pt>
                <c:pt idx="203">
                  <c:v>680</c:v>
                </c:pt>
                <c:pt idx="204">
                  <c:v>715</c:v>
                </c:pt>
                <c:pt idx="205">
                  <c:v>770</c:v>
                </c:pt>
                <c:pt idx="206">
                  <c:v>820</c:v>
                </c:pt>
                <c:pt idx="207">
                  <c:v>855</c:v>
                </c:pt>
                <c:pt idx="208">
                  <c:v>910</c:v>
                </c:pt>
                <c:pt idx="209">
                  <c:v>960</c:v>
                </c:pt>
                <c:pt idx="210">
                  <c:v>15</c:v>
                </c:pt>
                <c:pt idx="211">
                  <c:v>70</c:v>
                </c:pt>
                <c:pt idx="212">
                  <c:v>120</c:v>
                </c:pt>
                <c:pt idx="213">
                  <c:v>165</c:v>
                </c:pt>
                <c:pt idx="214">
                  <c:v>210</c:v>
                </c:pt>
                <c:pt idx="215">
                  <c:v>260</c:v>
                </c:pt>
                <c:pt idx="216">
                  <c:v>295</c:v>
                </c:pt>
                <c:pt idx="217">
                  <c:v>350</c:v>
                </c:pt>
                <c:pt idx="218">
                  <c:v>400</c:v>
                </c:pt>
                <c:pt idx="219">
                  <c:v>435</c:v>
                </c:pt>
                <c:pt idx="220">
                  <c:v>490</c:v>
                </c:pt>
                <c:pt idx="221">
                  <c:v>540</c:v>
                </c:pt>
                <c:pt idx="222">
                  <c:v>575</c:v>
                </c:pt>
                <c:pt idx="223">
                  <c:v>630</c:v>
                </c:pt>
                <c:pt idx="224">
                  <c:v>680</c:v>
                </c:pt>
                <c:pt idx="225">
                  <c:v>715</c:v>
                </c:pt>
                <c:pt idx="226">
                  <c:v>770</c:v>
                </c:pt>
                <c:pt idx="227">
                  <c:v>820</c:v>
                </c:pt>
                <c:pt idx="228">
                  <c:v>855</c:v>
                </c:pt>
                <c:pt idx="229">
                  <c:v>910</c:v>
                </c:pt>
                <c:pt idx="230">
                  <c:v>960</c:v>
                </c:pt>
                <c:pt idx="231">
                  <c:v>15</c:v>
                </c:pt>
                <c:pt idx="232">
                  <c:v>70</c:v>
                </c:pt>
                <c:pt idx="233">
                  <c:v>120</c:v>
                </c:pt>
                <c:pt idx="234">
                  <c:v>165</c:v>
                </c:pt>
                <c:pt idx="235">
                  <c:v>210</c:v>
                </c:pt>
                <c:pt idx="236">
                  <c:v>260</c:v>
                </c:pt>
                <c:pt idx="237">
                  <c:v>295</c:v>
                </c:pt>
                <c:pt idx="238">
                  <c:v>350</c:v>
                </c:pt>
                <c:pt idx="239">
                  <c:v>400</c:v>
                </c:pt>
                <c:pt idx="240">
                  <c:v>435</c:v>
                </c:pt>
                <c:pt idx="241">
                  <c:v>490</c:v>
                </c:pt>
                <c:pt idx="242">
                  <c:v>540</c:v>
                </c:pt>
                <c:pt idx="243">
                  <c:v>575</c:v>
                </c:pt>
                <c:pt idx="244">
                  <c:v>630</c:v>
                </c:pt>
                <c:pt idx="245">
                  <c:v>680</c:v>
                </c:pt>
                <c:pt idx="246">
                  <c:v>715</c:v>
                </c:pt>
                <c:pt idx="247">
                  <c:v>770</c:v>
                </c:pt>
                <c:pt idx="248">
                  <c:v>820</c:v>
                </c:pt>
                <c:pt idx="249">
                  <c:v>855</c:v>
                </c:pt>
                <c:pt idx="250">
                  <c:v>910</c:v>
                </c:pt>
                <c:pt idx="251">
                  <c:v>960</c:v>
                </c:pt>
                <c:pt idx="252">
                  <c:v>15</c:v>
                </c:pt>
                <c:pt idx="253">
                  <c:v>70</c:v>
                </c:pt>
                <c:pt idx="254">
                  <c:v>120</c:v>
                </c:pt>
                <c:pt idx="255">
                  <c:v>165</c:v>
                </c:pt>
                <c:pt idx="256">
                  <c:v>210</c:v>
                </c:pt>
                <c:pt idx="257">
                  <c:v>260</c:v>
                </c:pt>
                <c:pt idx="258">
                  <c:v>295</c:v>
                </c:pt>
                <c:pt idx="259">
                  <c:v>350</c:v>
                </c:pt>
                <c:pt idx="260">
                  <c:v>400</c:v>
                </c:pt>
                <c:pt idx="261">
                  <c:v>435</c:v>
                </c:pt>
                <c:pt idx="262">
                  <c:v>490</c:v>
                </c:pt>
                <c:pt idx="263">
                  <c:v>540</c:v>
                </c:pt>
                <c:pt idx="264">
                  <c:v>575</c:v>
                </c:pt>
                <c:pt idx="265">
                  <c:v>630</c:v>
                </c:pt>
                <c:pt idx="266">
                  <c:v>680</c:v>
                </c:pt>
                <c:pt idx="267">
                  <c:v>715</c:v>
                </c:pt>
                <c:pt idx="268">
                  <c:v>770</c:v>
                </c:pt>
                <c:pt idx="269">
                  <c:v>820</c:v>
                </c:pt>
                <c:pt idx="270">
                  <c:v>855</c:v>
                </c:pt>
                <c:pt idx="271">
                  <c:v>910</c:v>
                </c:pt>
                <c:pt idx="272">
                  <c:v>960</c:v>
                </c:pt>
                <c:pt idx="273">
                  <c:v>15</c:v>
                </c:pt>
                <c:pt idx="274">
                  <c:v>70</c:v>
                </c:pt>
                <c:pt idx="275">
                  <c:v>120</c:v>
                </c:pt>
                <c:pt idx="276">
                  <c:v>165</c:v>
                </c:pt>
                <c:pt idx="277">
                  <c:v>210</c:v>
                </c:pt>
                <c:pt idx="278">
                  <c:v>260</c:v>
                </c:pt>
                <c:pt idx="279">
                  <c:v>295</c:v>
                </c:pt>
                <c:pt idx="280">
                  <c:v>350</c:v>
                </c:pt>
                <c:pt idx="281">
                  <c:v>400</c:v>
                </c:pt>
                <c:pt idx="282">
                  <c:v>435</c:v>
                </c:pt>
                <c:pt idx="283">
                  <c:v>490</c:v>
                </c:pt>
                <c:pt idx="284">
                  <c:v>540</c:v>
                </c:pt>
                <c:pt idx="285">
                  <c:v>575</c:v>
                </c:pt>
                <c:pt idx="286">
                  <c:v>630</c:v>
                </c:pt>
                <c:pt idx="287">
                  <c:v>680</c:v>
                </c:pt>
                <c:pt idx="288">
                  <c:v>715</c:v>
                </c:pt>
                <c:pt idx="289">
                  <c:v>770</c:v>
                </c:pt>
                <c:pt idx="290">
                  <c:v>820</c:v>
                </c:pt>
                <c:pt idx="291">
                  <c:v>855</c:v>
                </c:pt>
                <c:pt idx="292">
                  <c:v>910</c:v>
                </c:pt>
                <c:pt idx="293">
                  <c:v>960</c:v>
                </c:pt>
                <c:pt idx="294">
                  <c:v>15</c:v>
                </c:pt>
                <c:pt idx="295">
                  <c:v>70</c:v>
                </c:pt>
                <c:pt idx="296">
                  <c:v>120</c:v>
                </c:pt>
                <c:pt idx="297">
                  <c:v>165</c:v>
                </c:pt>
                <c:pt idx="298">
                  <c:v>210</c:v>
                </c:pt>
                <c:pt idx="299">
                  <c:v>260</c:v>
                </c:pt>
                <c:pt idx="300">
                  <c:v>295</c:v>
                </c:pt>
                <c:pt idx="301">
                  <c:v>350</c:v>
                </c:pt>
                <c:pt idx="302">
                  <c:v>400</c:v>
                </c:pt>
                <c:pt idx="303">
                  <c:v>435</c:v>
                </c:pt>
                <c:pt idx="304">
                  <c:v>490</c:v>
                </c:pt>
                <c:pt idx="305">
                  <c:v>540</c:v>
                </c:pt>
                <c:pt idx="306">
                  <c:v>575</c:v>
                </c:pt>
                <c:pt idx="307">
                  <c:v>630</c:v>
                </c:pt>
                <c:pt idx="308">
                  <c:v>680</c:v>
                </c:pt>
                <c:pt idx="309">
                  <c:v>715</c:v>
                </c:pt>
                <c:pt idx="310">
                  <c:v>770</c:v>
                </c:pt>
                <c:pt idx="311">
                  <c:v>820</c:v>
                </c:pt>
                <c:pt idx="312">
                  <c:v>855</c:v>
                </c:pt>
                <c:pt idx="313">
                  <c:v>910</c:v>
                </c:pt>
                <c:pt idx="314">
                  <c:v>960</c:v>
                </c:pt>
                <c:pt idx="315">
                  <c:v>15</c:v>
                </c:pt>
                <c:pt idx="316">
                  <c:v>70</c:v>
                </c:pt>
                <c:pt idx="317">
                  <c:v>120</c:v>
                </c:pt>
                <c:pt idx="318">
                  <c:v>165</c:v>
                </c:pt>
                <c:pt idx="319">
                  <c:v>210</c:v>
                </c:pt>
                <c:pt idx="320">
                  <c:v>260</c:v>
                </c:pt>
                <c:pt idx="321">
                  <c:v>295</c:v>
                </c:pt>
                <c:pt idx="322">
                  <c:v>350</c:v>
                </c:pt>
                <c:pt idx="323">
                  <c:v>400</c:v>
                </c:pt>
                <c:pt idx="324">
                  <c:v>435</c:v>
                </c:pt>
                <c:pt idx="325">
                  <c:v>490</c:v>
                </c:pt>
                <c:pt idx="326">
                  <c:v>540</c:v>
                </c:pt>
                <c:pt idx="327">
                  <c:v>575</c:v>
                </c:pt>
                <c:pt idx="328">
                  <c:v>630</c:v>
                </c:pt>
                <c:pt idx="329">
                  <c:v>680</c:v>
                </c:pt>
                <c:pt idx="330">
                  <c:v>715</c:v>
                </c:pt>
                <c:pt idx="331">
                  <c:v>770</c:v>
                </c:pt>
                <c:pt idx="332">
                  <c:v>820</c:v>
                </c:pt>
                <c:pt idx="333">
                  <c:v>855</c:v>
                </c:pt>
                <c:pt idx="334">
                  <c:v>910</c:v>
                </c:pt>
                <c:pt idx="335">
                  <c:v>960</c:v>
                </c:pt>
                <c:pt idx="336">
                  <c:v>15</c:v>
                </c:pt>
                <c:pt idx="337">
                  <c:v>70</c:v>
                </c:pt>
                <c:pt idx="338">
                  <c:v>120</c:v>
                </c:pt>
                <c:pt idx="339">
                  <c:v>165</c:v>
                </c:pt>
                <c:pt idx="340">
                  <c:v>210</c:v>
                </c:pt>
                <c:pt idx="341">
                  <c:v>260</c:v>
                </c:pt>
                <c:pt idx="342">
                  <c:v>295</c:v>
                </c:pt>
                <c:pt idx="343">
                  <c:v>350</c:v>
                </c:pt>
                <c:pt idx="344">
                  <c:v>400</c:v>
                </c:pt>
                <c:pt idx="345">
                  <c:v>435</c:v>
                </c:pt>
                <c:pt idx="346">
                  <c:v>490</c:v>
                </c:pt>
                <c:pt idx="347">
                  <c:v>540</c:v>
                </c:pt>
                <c:pt idx="348">
                  <c:v>575</c:v>
                </c:pt>
                <c:pt idx="349">
                  <c:v>630</c:v>
                </c:pt>
                <c:pt idx="350">
                  <c:v>680</c:v>
                </c:pt>
                <c:pt idx="351">
                  <c:v>715</c:v>
                </c:pt>
                <c:pt idx="352">
                  <c:v>770</c:v>
                </c:pt>
                <c:pt idx="353">
                  <c:v>820</c:v>
                </c:pt>
                <c:pt idx="354">
                  <c:v>855</c:v>
                </c:pt>
                <c:pt idx="355">
                  <c:v>910</c:v>
                </c:pt>
                <c:pt idx="356">
                  <c:v>960</c:v>
                </c:pt>
                <c:pt idx="357">
                  <c:v>15</c:v>
                </c:pt>
                <c:pt idx="358">
                  <c:v>70</c:v>
                </c:pt>
                <c:pt idx="359">
                  <c:v>120</c:v>
                </c:pt>
                <c:pt idx="360">
                  <c:v>165</c:v>
                </c:pt>
                <c:pt idx="361">
                  <c:v>210</c:v>
                </c:pt>
                <c:pt idx="362">
                  <c:v>260</c:v>
                </c:pt>
                <c:pt idx="363">
                  <c:v>295</c:v>
                </c:pt>
                <c:pt idx="364">
                  <c:v>350</c:v>
                </c:pt>
                <c:pt idx="365">
                  <c:v>400</c:v>
                </c:pt>
                <c:pt idx="366">
                  <c:v>435</c:v>
                </c:pt>
                <c:pt idx="367">
                  <c:v>490</c:v>
                </c:pt>
                <c:pt idx="368">
                  <c:v>540</c:v>
                </c:pt>
                <c:pt idx="369">
                  <c:v>575</c:v>
                </c:pt>
                <c:pt idx="370">
                  <c:v>630</c:v>
                </c:pt>
                <c:pt idx="371">
                  <c:v>680</c:v>
                </c:pt>
                <c:pt idx="372">
                  <c:v>715</c:v>
                </c:pt>
                <c:pt idx="373">
                  <c:v>770</c:v>
                </c:pt>
                <c:pt idx="374">
                  <c:v>820</c:v>
                </c:pt>
                <c:pt idx="375">
                  <c:v>855</c:v>
                </c:pt>
                <c:pt idx="376">
                  <c:v>910</c:v>
                </c:pt>
                <c:pt idx="377">
                  <c:v>960</c:v>
                </c:pt>
                <c:pt idx="378">
                  <c:v>15</c:v>
                </c:pt>
                <c:pt idx="379">
                  <c:v>70</c:v>
                </c:pt>
                <c:pt idx="380">
                  <c:v>120</c:v>
                </c:pt>
                <c:pt idx="381">
                  <c:v>165</c:v>
                </c:pt>
                <c:pt idx="382">
                  <c:v>210</c:v>
                </c:pt>
                <c:pt idx="383">
                  <c:v>260</c:v>
                </c:pt>
                <c:pt idx="384">
                  <c:v>295</c:v>
                </c:pt>
                <c:pt idx="385">
                  <c:v>350</c:v>
                </c:pt>
                <c:pt idx="386">
                  <c:v>400</c:v>
                </c:pt>
                <c:pt idx="387">
                  <c:v>435</c:v>
                </c:pt>
                <c:pt idx="388">
                  <c:v>490</c:v>
                </c:pt>
                <c:pt idx="389">
                  <c:v>540</c:v>
                </c:pt>
                <c:pt idx="390">
                  <c:v>575</c:v>
                </c:pt>
                <c:pt idx="391">
                  <c:v>630</c:v>
                </c:pt>
                <c:pt idx="392">
                  <c:v>680</c:v>
                </c:pt>
                <c:pt idx="393">
                  <c:v>715</c:v>
                </c:pt>
                <c:pt idx="394">
                  <c:v>770</c:v>
                </c:pt>
                <c:pt idx="395">
                  <c:v>820</c:v>
                </c:pt>
                <c:pt idx="396">
                  <c:v>855</c:v>
                </c:pt>
                <c:pt idx="397">
                  <c:v>910</c:v>
                </c:pt>
                <c:pt idx="398">
                  <c:v>960</c:v>
                </c:pt>
                <c:pt idx="399">
                  <c:v>15</c:v>
                </c:pt>
                <c:pt idx="400">
                  <c:v>70</c:v>
                </c:pt>
                <c:pt idx="401">
                  <c:v>120</c:v>
                </c:pt>
                <c:pt idx="402">
                  <c:v>165</c:v>
                </c:pt>
                <c:pt idx="403">
                  <c:v>210</c:v>
                </c:pt>
                <c:pt idx="404">
                  <c:v>260</c:v>
                </c:pt>
                <c:pt idx="405">
                  <c:v>295</c:v>
                </c:pt>
                <c:pt idx="406">
                  <c:v>350</c:v>
                </c:pt>
                <c:pt idx="407">
                  <c:v>400</c:v>
                </c:pt>
                <c:pt idx="408">
                  <c:v>435</c:v>
                </c:pt>
                <c:pt idx="409">
                  <c:v>490</c:v>
                </c:pt>
                <c:pt idx="410">
                  <c:v>540</c:v>
                </c:pt>
                <c:pt idx="411">
                  <c:v>575</c:v>
                </c:pt>
                <c:pt idx="412">
                  <c:v>630</c:v>
                </c:pt>
                <c:pt idx="413">
                  <c:v>680</c:v>
                </c:pt>
                <c:pt idx="414">
                  <c:v>715</c:v>
                </c:pt>
                <c:pt idx="415">
                  <c:v>770</c:v>
                </c:pt>
                <c:pt idx="416">
                  <c:v>820</c:v>
                </c:pt>
                <c:pt idx="417">
                  <c:v>855</c:v>
                </c:pt>
                <c:pt idx="418">
                  <c:v>910</c:v>
                </c:pt>
                <c:pt idx="419">
                  <c:v>960</c:v>
                </c:pt>
                <c:pt idx="420">
                  <c:v>15</c:v>
                </c:pt>
                <c:pt idx="421">
                  <c:v>70</c:v>
                </c:pt>
                <c:pt idx="422">
                  <c:v>120</c:v>
                </c:pt>
                <c:pt idx="423">
                  <c:v>165</c:v>
                </c:pt>
                <c:pt idx="424">
                  <c:v>210</c:v>
                </c:pt>
                <c:pt idx="425">
                  <c:v>260</c:v>
                </c:pt>
                <c:pt idx="426">
                  <c:v>295</c:v>
                </c:pt>
                <c:pt idx="427">
                  <c:v>350</c:v>
                </c:pt>
                <c:pt idx="428">
                  <c:v>400</c:v>
                </c:pt>
                <c:pt idx="429">
                  <c:v>435</c:v>
                </c:pt>
                <c:pt idx="430">
                  <c:v>490</c:v>
                </c:pt>
                <c:pt idx="431">
                  <c:v>540</c:v>
                </c:pt>
                <c:pt idx="432">
                  <c:v>575</c:v>
                </c:pt>
                <c:pt idx="433">
                  <c:v>630</c:v>
                </c:pt>
                <c:pt idx="434">
                  <c:v>680</c:v>
                </c:pt>
                <c:pt idx="435">
                  <c:v>715</c:v>
                </c:pt>
                <c:pt idx="436">
                  <c:v>770</c:v>
                </c:pt>
                <c:pt idx="437">
                  <c:v>820</c:v>
                </c:pt>
                <c:pt idx="438">
                  <c:v>855</c:v>
                </c:pt>
                <c:pt idx="439">
                  <c:v>910</c:v>
                </c:pt>
                <c:pt idx="440">
                  <c:v>960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791728"/>
        <c:axId val="394787808"/>
      </c:scatterChart>
      <c:valAx>
        <c:axId val="394791728"/>
        <c:scaling>
          <c:orientation val="minMax"/>
          <c:max val="980"/>
          <c:min val="0"/>
        </c:scaling>
        <c:delete val="0"/>
        <c:axPos val="b"/>
        <c:majorGridlines>
          <c:spPr>
            <a:ln w="25400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25400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787808"/>
        <c:crosses val="autoZero"/>
        <c:crossBetween val="midCat"/>
        <c:majorUnit val="140"/>
        <c:minorUnit val="20"/>
      </c:valAx>
      <c:valAx>
        <c:axId val="394787808"/>
        <c:scaling>
          <c:orientation val="minMax"/>
          <c:max val="980"/>
          <c:min val="0"/>
        </c:scaling>
        <c:delete val="0"/>
        <c:axPos val="l"/>
        <c:majorGridlines>
          <c:spPr>
            <a:ln w="25400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w="0"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791728"/>
        <c:crosses val="autoZero"/>
        <c:crossBetween val="midCat"/>
        <c:majorUnit val="140"/>
      </c:valAx>
      <c:spPr>
        <a:noFill/>
        <a:ln w="0"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9525" cap="flat" cmpd="sng" algn="ctr">
        <a:solidFill>
          <a:schemeClr val="phClr">
            <a:alpha val="75000"/>
          </a:schemeClr>
        </a:solidFill>
      </a:ln>
      <a:effectLst>
        <a:innerShdw blurRad="114300">
          <a:schemeClr val="phClr">
            <a:alpha val="70000"/>
          </a:schemeClr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9525" cap="flat" cmpd="sng" algn="ctr">
        <a:solidFill>
          <a:schemeClr val="phClr">
            <a:alpha val="75000"/>
          </a:schemeClr>
        </a:solidFill>
      </a:ln>
      <a:effectLst>
        <a:innerShdw blurRad="114300">
          <a:schemeClr val="phClr">
            <a:alpha val="70000"/>
          </a:schemeClr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DDDDD8"/>
      </a:lt2>
      <a:accent1>
        <a:srgbClr val="000000"/>
      </a:accent1>
      <a:accent2>
        <a:srgbClr val="DDDDD8"/>
      </a:accent2>
      <a:accent3>
        <a:srgbClr val="000000"/>
      </a:accent3>
      <a:accent4>
        <a:srgbClr val="DDDDD8"/>
      </a:accent4>
      <a:accent5>
        <a:srgbClr val="DDDDD8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we</cp:lastModifiedBy>
  <cp:revision>10</cp:revision>
  <dcterms:created xsi:type="dcterms:W3CDTF">2020-02-05T16:52:00Z</dcterms:created>
  <dcterms:modified xsi:type="dcterms:W3CDTF">2020-02-06T06:58:00Z</dcterms:modified>
</cp:coreProperties>
</file>