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B21" w:rsidRPr="00B5252D" w:rsidRDefault="00B5252D" w:rsidP="002D7B21">
      <w:pPr>
        <w:pStyle w:val="NoSpacing"/>
        <w:rPr>
          <w:b/>
          <w:bCs/>
        </w:rPr>
      </w:pPr>
      <w:r>
        <w:rPr>
          <w:b/>
          <w:bCs/>
        </w:rPr>
        <w:t>Strategy Design Pattern</w:t>
      </w:r>
    </w:p>
    <w:p w:rsidR="002D7B21" w:rsidRDefault="002D7B21" w:rsidP="002D7B21">
      <w:pPr>
        <w:pStyle w:val="NoSpacing"/>
      </w:pPr>
    </w:p>
    <w:p w:rsidR="002D7B21" w:rsidRPr="00EC0168" w:rsidRDefault="002D7B21" w:rsidP="002D7B21">
      <w:pPr>
        <w:pStyle w:val="NoSpacing"/>
        <w:rPr>
          <w:sz w:val="20"/>
        </w:rPr>
      </w:pPr>
      <w:r w:rsidRPr="00EC0168">
        <w:rPr>
          <w:sz w:val="20"/>
        </w:rPr>
        <w:t>1. It is Behavioral Design Pattern.</w:t>
      </w:r>
    </w:p>
    <w:p w:rsidR="002D7B21" w:rsidRPr="00EC0168" w:rsidRDefault="002D7B21" w:rsidP="002D7B21">
      <w:pPr>
        <w:pStyle w:val="NoSpacing"/>
        <w:rPr>
          <w:sz w:val="20"/>
        </w:rPr>
      </w:pPr>
    </w:p>
    <w:p w:rsidR="002D7B21" w:rsidRPr="00EC0168" w:rsidRDefault="002D7B21" w:rsidP="002D7B21">
      <w:pPr>
        <w:pStyle w:val="NoSpacing"/>
        <w:rPr>
          <w:sz w:val="20"/>
        </w:rPr>
      </w:pPr>
      <w:r w:rsidRPr="00EC0168">
        <w:rPr>
          <w:sz w:val="20"/>
        </w:rPr>
        <w:t xml:space="preserve">As we know Object has State and </w:t>
      </w:r>
      <w:proofErr w:type="spellStart"/>
      <w:r w:rsidRPr="00EC0168">
        <w:rPr>
          <w:sz w:val="20"/>
        </w:rPr>
        <w:t>Behaviour</w:t>
      </w:r>
      <w:proofErr w:type="spellEnd"/>
      <w:r w:rsidRPr="00EC0168">
        <w:rPr>
          <w:sz w:val="20"/>
        </w:rPr>
        <w:t>.</w:t>
      </w:r>
    </w:p>
    <w:p w:rsidR="002D7B21" w:rsidRPr="00A8294E" w:rsidRDefault="00A8294E" w:rsidP="002D7B21">
      <w:pPr>
        <w:pStyle w:val="NoSpacing"/>
        <w:rPr>
          <w:sz w:val="18"/>
          <w:szCs w:val="18"/>
        </w:rPr>
      </w:pPr>
      <w:r w:rsidRPr="00A8294E">
        <w:rPr>
          <w:sz w:val="18"/>
          <w:szCs w:val="18"/>
        </w:rPr>
        <w:t>Strategy pattern is based upon Open Closed design principle of SOLID principals.</w:t>
      </w:r>
    </w:p>
    <w:p w:rsidR="002D7B21" w:rsidRPr="00B5252D" w:rsidRDefault="002D7B21" w:rsidP="002D7B21">
      <w:pPr>
        <w:pStyle w:val="NoSpacing"/>
        <w:rPr>
          <w:b/>
          <w:bCs/>
          <w:sz w:val="20"/>
        </w:rPr>
      </w:pPr>
      <w:r w:rsidRPr="00B5252D">
        <w:rPr>
          <w:b/>
          <w:bCs/>
          <w:sz w:val="20"/>
        </w:rPr>
        <w:t>Strategy:-</w:t>
      </w:r>
    </w:p>
    <w:p w:rsidR="002D7B21" w:rsidRPr="00EC0168" w:rsidRDefault="002D7B21" w:rsidP="002D7B21">
      <w:pPr>
        <w:pStyle w:val="NoSpacing"/>
        <w:rPr>
          <w:sz w:val="20"/>
        </w:rPr>
      </w:pPr>
      <w:r w:rsidRPr="00EC0168">
        <w:rPr>
          <w:sz w:val="20"/>
        </w:rPr>
        <w:t>1. Encapsulates an algorithm in class.</w:t>
      </w:r>
    </w:p>
    <w:p w:rsidR="002D7B21" w:rsidRPr="00EC0168" w:rsidRDefault="002D7B21" w:rsidP="002D7B21">
      <w:pPr>
        <w:pStyle w:val="NoSpacing"/>
        <w:rPr>
          <w:sz w:val="20"/>
        </w:rPr>
      </w:pPr>
      <w:r w:rsidRPr="00EC0168">
        <w:rPr>
          <w:sz w:val="20"/>
        </w:rPr>
        <w:t xml:space="preserve">2. When we have different implementations of an algorithm or </w:t>
      </w:r>
      <w:proofErr w:type="spellStart"/>
      <w:r w:rsidRPr="00EC0168">
        <w:rPr>
          <w:sz w:val="20"/>
        </w:rPr>
        <w:t>behaviour</w:t>
      </w:r>
      <w:proofErr w:type="spellEnd"/>
      <w:r w:rsidRPr="00EC0168">
        <w:rPr>
          <w:sz w:val="20"/>
        </w:rPr>
        <w:t>.</w:t>
      </w:r>
    </w:p>
    <w:p w:rsidR="002D7B21" w:rsidRPr="00EC0168" w:rsidRDefault="002D7B21" w:rsidP="002D7B21">
      <w:pPr>
        <w:pStyle w:val="NoSpacing"/>
        <w:rPr>
          <w:sz w:val="20"/>
        </w:rPr>
      </w:pPr>
      <w:r w:rsidRPr="00EC0168">
        <w:rPr>
          <w:sz w:val="20"/>
        </w:rPr>
        <w:t xml:space="preserve">3. Methods in class which have different </w:t>
      </w:r>
      <w:proofErr w:type="spellStart"/>
      <w:r w:rsidRPr="00EC0168">
        <w:rPr>
          <w:sz w:val="20"/>
        </w:rPr>
        <w:t>behaviour</w:t>
      </w:r>
      <w:proofErr w:type="spellEnd"/>
      <w:r w:rsidRPr="00EC0168">
        <w:rPr>
          <w:sz w:val="20"/>
        </w:rPr>
        <w:t xml:space="preserve"> and selected through switch case or if else case then we can</w:t>
      </w:r>
    </w:p>
    <w:p w:rsidR="002D7B21" w:rsidRPr="00EC0168" w:rsidRDefault="002D7B21" w:rsidP="002D7B21">
      <w:pPr>
        <w:pStyle w:val="NoSpacing"/>
        <w:rPr>
          <w:sz w:val="20"/>
        </w:rPr>
      </w:pPr>
      <w:r w:rsidRPr="00EC0168">
        <w:rPr>
          <w:sz w:val="20"/>
        </w:rPr>
        <w:t xml:space="preserve">   </w:t>
      </w:r>
      <w:proofErr w:type="gramStart"/>
      <w:r w:rsidRPr="00EC0168">
        <w:rPr>
          <w:sz w:val="20"/>
        </w:rPr>
        <w:t>use</w:t>
      </w:r>
      <w:proofErr w:type="gramEnd"/>
      <w:r w:rsidRPr="00EC0168">
        <w:rPr>
          <w:sz w:val="20"/>
        </w:rPr>
        <w:t xml:space="preserve"> Strategy design pattern.</w:t>
      </w:r>
    </w:p>
    <w:p w:rsidR="002D7B21" w:rsidRPr="00EC0168" w:rsidRDefault="002D7B21" w:rsidP="002D7B21">
      <w:pPr>
        <w:pStyle w:val="NoSpacing"/>
        <w:rPr>
          <w:sz w:val="20"/>
        </w:rPr>
      </w:pPr>
      <w:r w:rsidRPr="00EC0168">
        <w:rPr>
          <w:sz w:val="20"/>
        </w:rPr>
        <w:t xml:space="preserve">4. Strategy classes implements interface and it will be same for all strategy </w:t>
      </w:r>
      <w:proofErr w:type="gramStart"/>
      <w:r w:rsidRPr="00EC0168">
        <w:rPr>
          <w:sz w:val="20"/>
        </w:rPr>
        <w:t>classes .</w:t>
      </w:r>
      <w:proofErr w:type="gramEnd"/>
      <w:r w:rsidRPr="00EC0168">
        <w:rPr>
          <w:sz w:val="20"/>
        </w:rPr>
        <w:t xml:space="preserve"> When we provide main object then </w:t>
      </w:r>
    </w:p>
    <w:p w:rsidR="002D7B21" w:rsidRPr="00EC0168" w:rsidRDefault="002D7B21" w:rsidP="002D7B21">
      <w:pPr>
        <w:pStyle w:val="NoSpacing"/>
        <w:rPr>
          <w:sz w:val="20"/>
        </w:rPr>
      </w:pPr>
      <w:r w:rsidRPr="00EC0168">
        <w:rPr>
          <w:sz w:val="20"/>
        </w:rPr>
        <w:t xml:space="preserve">   </w:t>
      </w:r>
      <w:proofErr w:type="gramStart"/>
      <w:r w:rsidRPr="00EC0168">
        <w:rPr>
          <w:sz w:val="20"/>
        </w:rPr>
        <w:t>it</w:t>
      </w:r>
      <w:proofErr w:type="gramEnd"/>
      <w:r w:rsidRPr="00EC0168">
        <w:rPr>
          <w:sz w:val="20"/>
        </w:rPr>
        <w:t xml:space="preserve"> will choose implemented class for that object.</w:t>
      </w:r>
    </w:p>
    <w:p w:rsidR="002D7B21" w:rsidRPr="00EC0168" w:rsidRDefault="002D7B21" w:rsidP="002D7B21">
      <w:pPr>
        <w:pStyle w:val="NoSpacing"/>
        <w:rPr>
          <w:sz w:val="20"/>
        </w:rPr>
      </w:pPr>
      <w:r w:rsidRPr="00EC0168">
        <w:rPr>
          <w:sz w:val="20"/>
        </w:rPr>
        <w:t xml:space="preserve">   Example- Class A and Class B implements interface C (Interface has </w:t>
      </w:r>
      <w:proofErr w:type="spellStart"/>
      <w:proofErr w:type="gramStart"/>
      <w:r w:rsidRPr="00EC0168">
        <w:rPr>
          <w:sz w:val="20"/>
        </w:rPr>
        <w:t>processAlgo</w:t>
      </w:r>
      <w:proofErr w:type="spellEnd"/>
      <w:r w:rsidRPr="00EC0168">
        <w:rPr>
          <w:sz w:val="20"/>
        </w:rPr>
        <w:t>(</w:t>
      </w:r>
      <w:proofErr w:type="gramEnd"/>
      <w:r w:rsidRPr="00EC0168">
        <w:rPr>
          <w:sz w:val="20"/>
        </w:rPr>
        <w:t>) method)</w:t>
      </w:r>
    </w:p>
    <w:p w:rsidR="002D7B21" w:rsidRPr="00EC0168" w:rsidRDefault="002D7B21" w:rsidP="002D7B21">
      <w:pPr>
        <w:pStyle w:val="NoSpacing"/>
        <w:rPr>
          <w:sz w:val="20"/>
        </w:rPr>
      </w:pPr>
      <w:r w:rsidRPr="00EC0168">
        <w:rPr>
          <w:sz w:val="20"/>
        </w:rPr>
        <w:t xml:space="preserve">   </w:t>
      </w:r>
    </w:p>
    <w:p w:rsidR="002D7B21" w:rsidRPr="00EC0168" w:rsidRDefault="002D7B21" w:rsidP="002D7B21">
      <w:pPr>
        <w:pStyle w:val="NoSpacing"/>
        <w:rPr>
          <w:sz w:val="20"/>
        </w:rPr>
      </w:pPr>
      <w:r w:rsidRPr="00EC0168">
        <w:rPr>
          <w:sz w:val="20"/>
        </w:rPr>
        <w:t xml:space="preserve">   </w:t>
      </w:r>
    </w:p>
    <w:p w:rsidR="002D7B21" w:rsidRPr="00EC0168" w:rsidRDefault="002D7B21" w:rsidP="002D7B21">
      <w:pPr>
        <w:pStyle w:val="NoSpacing"/>
        <w:rPr>
          <w:sz w:val="20"/>
        </w:rPr>
      </w:pPr>
      <w:r w:rsidRPr="00EC0168">
        <w:rPr>
          <w:sz w:val="20"/>
        </w:rPr>
        <w:t xml:space="preserve">In </w:t>
      </w:r>
      <w:proofErr w:type="gramStart"/>
      <w:r w:rsidRPr="00EC0168">
        <w:rPr>
          <w:sz w:val="20"/>
        </w:rPr>
        <w:t>Java :</w:t>
      </w:r>
      <w:proofErr w:type="gramEnd"/>
      <w:r w:rsidRPr="00EC0168">
        <w:rPr>
          <w:sz w:val="20"/>
        </w:rPr>
        <w:t>-</w:t>
      </w:r>
    </w:p>
    <w:p w:rsidR="002D7B21" w:rsidRPr="00EC0168" w:rsidRDefault="002D7B21" w:rsidP="002D7B21">
      <w:pPr>
        <w:pStyle w:val="NoSpacing"/>
        <w:rPr>
          <w:sz w:val="20"/>
        </w:rPr>
      </w:pPr>
    </w:p>
    <w:p w:rsidR="002D7B21" w:rsidRPr="00B5252D" w:rsidRDefault="002D7B21" w:rsidP="002D7B21">
      <w:pPr>
        <w:pStyle w:val="NoSpacing"/>
        <w:rPr>
          <w:b/>
          <w:bCs/>
          <w:sz w:val="20"/>
        </w:rPr>
      </w:pPr>
      <w:r w:rsidRPr="00B5252D">
        <w:rPr>
          <w:b/>
          <w:bCs/>
          <w:sz w:val="20"/>
        </w:rPr>
        <w:t>Part 1:-</w:t>
      </w:r>
    </w:p>
    <w:p w:rsidR="002D7B21" w:rsidRPr="00EC0168" w:rsidRDefault="002D7B21" w:rsidP="002D7B21">
      <w:pPr>
        <w:pStyle w:val="NoSpacing"/>
        <w:rPr>
          <w:sz w:val="20"/>
        </w:rPr>
      </w:pPr>
      <w:r w:rsidRPr="00EC0168">
        <w:rPr>
          <w:sz w:val="20"/>
        </w:rPr>
        <w:t xml:space="preserve"> Sort </w:t>
      </w:r>
      <w:proofErr w:type="gramStart"/>
      <w:r w:rsidRPr="00EC0168">
        <w:rPr>
          <w:sz w:val="20"/>
        </w:rPr>
        <w:t>Algorithm ,</w:t>
      </w:r>
      <w:proofErr w:type="gramEnd"/>
      <w:r w:rsidRPr="00EC0168">
        <w:rPr>
          <w:sz w:val="20"/>
        </w:rPr>
        <w:t xml:space="preserve"> which could take object of Bubble sort , Quick Sort or merge sort.</w:t>
      </w:r>
    </w:p>
    <w:p w:rsidR="002D7B21" w:rsidRPr="00EC0168" w:rsidRDefault="002D7B21" w:rsidP="002D7B21">
      <w:pPr>
        <w:pStyle w:val="NoSpacing"/>
        <w:rPr>
          <w:sz w:val="20"/>
        </w:rPr>
      </w:pPr>
    </w:p>
    <w:p w:rsidR="002D7B21" w:rsidRPr="00EC0168" w:rsidRDefault="002D7B21" w:rsidP="002D7B21">
      <w:pPr>
        <w:pStyle w:val="NoSpacing"/>
        <w:rPr>
          <w:sz w:val="20"/>
        </w:rPr>
      </w:pPr>
      <w:proofErr w:type="gramStart"/>
      <w:r w:rsidRPr="00EC0168">
        <w:rPr>
          <w:sz w:val="20"/>
        </w:rPr>
        <w:t>Example :-</w:t>
      </w:r>
      <w:proofErr w:type="gramEnd"/>
      <w:r w:rsidRPr="00EC0168">
        <w:rPr>
          <w:sz w:val="20"/>
        </w:rPr>
        <w:t xml:space="preserve">  Credit Card -&gt; ICICI , SBI , Axis   </w:t>
      </w:r>
      <w:proofErr w:type="spellStart"/>
      <w:r w:rsidRPr="00EC0168">
        <w:rPr>
          <w:sz w:val="20"/>
        </w:rPr>
        <w:t>Algo</w:t>
      </w:r>
      <w:proofErr w:type="spellEnd"/>
      <w:r w:rsidRPr="00EC0168">
        <w:rPr>
          <w:sz w:val="20"/>
        </w:rPr>
        <w:t>:- provide different discount on credit cards.  So they could have different algorithms based on card.</w:t>
      </w:r>
    </w:p>
    <w:p w:rsidR="002D7B21" w:rsidRPr="00EC0168" w:rsidRDefault="002D7B21" w:rsidP="002D7B21">
      <w:pPr>
        <w:pStyle w:val="NoSpacing"/>
        <w:rPr>
          <w:sz w:val="20"/>
        </w:rPr>
      </w:pPr>
      <w:r w:rsidRPr="00EC0168">
        <w:rPr>
          <w:sz w:val="20"/>
        </w:rPr>
        <w:t xml:space="preserve">                         </w:t>
      </w:r>
    </w:p>
    <w:p w:rsidR="002D7B21" w:rsidRPr="00EC0168" w:rsidRDefault="002D7B21" w:rsidP="002D7B21">
      <w:pPr>
        <w:pStyle w:val="NoSpacing"/>
        <w:rPr>
          <w:sz w:val="20"/>
        </w:rPr>
      </w:pPr>
      <w:r w:rsidRPr="00EC0168">
        <w:rPr>
          <w:sz w:val="20"/>
        </w:rPr>
        <w:t xml:space="preserve">                         Another scenario could </w:t>
      </w:r>
      <w:proofErr w:type="gramStart"/>
      <w:r w:rsidRPr="00EC0168">
        <w:rPr>
          <w:sz w:val="20"/>
        </w:rPr>
        <w:t>be :</w:t>
      </w:r>
      <w:proofErr w:type="gramEnd"/>
      <w:r w:rsidRPr="00EC0168">
        <w:rPr>
          <w:sz w:val="20"/>
        </w:rPr>
        <w:t xml:space="preserve"> ICICI Credit card have different CCs.</w:t>
      </w:r>
    </w:p>
    <w:p w:rsidR="002D7B21" w:rsidRPr="00EC0168" w:rsidRDefault="002D7B21" w:rsidP="002D7B21">
      <w:pPr>
        <w:pStyle w:val="NoSpacing"/>
        <w:rPr>
          <w:sz w:val="20"/>
        </w:rPr>
      </w:pPr>
      <w:r w:rsidRPr="00EC0168">
        <w:rPr>
          <w:sz w:val="20"/>
        </w:rPr>
        <w:t xml:space="preserve">                                                    </w:t>
      </w:r>
    </w:p>
    <w:p w:rsidR="002D7B21" w:rsidRPr="00EC0168" w:rsidRDefault="002D7B21" w:rsidP="002D7B21">
      <w:pPr>
        <w:pStyle w:val="NoSpacing"/>
        <w:rPr>
          <w:sz w:val="20"/>
        </w:rPr>
      </w:pPr>
      <w:r w:rsidRPr="00EC0168">
        <w:rPr>
          <w:sz w:val="20"/>
        </w:rPr>
        <w:t xml:space="preserve">                         </w:t>
      </w:r>
      <w:proofErr w:type="gramStart"/>
      <w:r w:rsidRPr="00EC0168">
        <w:rPr>
          <w:sz w:val="20"/>
        </w:rPr>
        <w:t>Platinum ,</w:t>
      </w:r>
      <w:proofErr w:type="gramEnd"/>
      <w:r w:rsidRPr="00EC0168">
        <w:rPr>
          <w:sz w:val="20"/>
        </w:rPr>
        <w:t xml:space="preserve"> Titanium , Diamond and they could have different deductions.</w:t>
      </w:r>
    </w:p>
    <w:p w:rsidR="002D7B21" w:rsidRPr="00EC0168" w:rsidRDefault="002D7B21" w:rsidP="002D7B21">
      <w:pPr>
        <w:pStyle w:val="NoSpacing"/>
        <w:rPr>
          <w:sz w:val="20"/>
        </w:rPr>
      </w:pPr>
      <w:r w:rsidRPr="00EC0168">
        <w:rPr>
          <w:sz w:val="20"/>
        </w:rPr>
        <w:t xml:space="preserve">                          </w:t>
      </w:r>
    </w:p>
    <w:p w:rsidR="002D7B21" w:rsidRPr="00EC0168" w:rsidRDefault="002D7B21" w:rsidP="002D7B21">
      <w:pPr>
        <w:pStyle w:val="NoSpacing"/>
        <w:rPr>
          <w:sz w:val="20"/>
        </w:rPr>
      </w:pPr>
      <w:r w:rsidRPr="00EC0168">
        <w:rPr>
          <w:sz w:val="20"/>
        </w:rPr>
        <w:t xml:space="preserve">                          </w:t>
      </w:r>
    </w:p>
    <w:p w:rsidR="002D7B21" w:rsidRPr="00B5252D" w:rsidRDefault="002D7B21" w:rsidP="002D7B21">
      <w:pPr>
        <w:pStyle w:val="NoSpacing"/>
        <w:rPr>
          <w:b/>
          <w:bCs/>
          <w:sz w:val="20"/>
        </w:rPr>
      </w:pPr>
      <w:r w:rsidRPr="00B5252D">
        <w:rPr>
          <w:b/>
          <w:bCs/>
          <w:sz w:val="20"/>
        </w:rPr>
        <w:t xml:space="preserve">Part </w:t>
      </w:r>
      <w:proofErr w:type="gramStart"/>
      <w:r w:rsidRPr="00B5252D">
        <w:rPr>
          <w:b/>
          <w:bCs/>
          <w:sz w:val="20"/>
        </w:rPr>
        <w:t>2 :</w:t>
      </w:r>
      <w:proofErr w:type="gramEnd"/>
      <w:r w:rsidRPr="00B5252D">
        <w:rPr>
          <w:b/>
          <w:bCs/>
          <w:sz w:val="20"/>
        </w:rPr>
        <w:t xml:space="preserve"> </w:t>
      </w:r>
    </w:p>
    <w:p w:rsidR="002D7B21" w:rsidRPr="00EC0168" w:rsidRDefault="002D7B21" w:rsidP="002D7B21">
      <w:pPr>
        <w:pStyle w:val="NoSpacing"/>
        <w:rPr>
          <w:sz w:val="20"/>
        </w:rPr>
      </w:pPr>
      <w:r w:rsidRPr="00EC0168">
        <w:rPr>
          <w:sz w:val="20"/>
        </w:rPr>
        <w:t xml:space="preserve">Based on some input </w:t>
      </w:r>
      <w:r w:rsidR="00FF2683">
        <w:rPr>
          <w:sz w:val="20"/>
        </w:rPr>
        <w:t xml:space="preserve">we can decide which class should </w:t>
      </w:r>
      <w:proofErr w:type="gramStart"/>
      <w:r w:rsidRPr="00EC0168">
        <w:rPr>
          <w:sz w:val="20"/>
        </w:rPr>
        <w:t>called</w:t>
      </w:r>
      <w:proofErr w:type="gramEnd"/>
      <w:r w:rsidRPr="00EC0168">
        <w:rPr>
          <w:sz w:val="20"/>
        </w:rPr>
        <w:t xml:space="preserve">. Every class has different </w:t>
      </w:r>
      <w:proofErr w:type="spellStart"/>
      <w:r w:rsidRPr="00EC0168">
        <w:rPr>
          <w:sz w:val="20"/>
        </w:rPr>
        <w:t>behaviour</w:t>
      </w:r>
      <w:proofErr w:type="spellEnd"/>
      <w:r w:rsidRPr="00EC0168">
        <w:rPr>
          <w:sz w:val="20"/>
        </w:rPr>
        <w:t>.</w:t>
      </w:r>
    </w:p>
    <w:p w:rsidR="002D7B21" w:rsidRPr="00EC0168" w:rsidRDefault="002D7B21" w:rsidP="002D7B21">
      <w:pPr>
        <w:pStyle w:val="NoSpacing"/>
        <w:rPr>
          <w:sz w:val="20"/>
        </w:rPr>
      </w:pPr>
    </w:p>
    <w:p w:rsidR="002D7B21" w:rsidRPr="00EC0168" w:rsidRDefault="002D7B21" w:rsidP="002D7B21">
      <w:pPr>
        <w:pStyle w:val="NoSpacing"/>
        <w:rPr>
          <w:sz w:val="20"/>
        </w:rPr>
      </w:pPr>
      <w:r w:rsidRPr="00EC0168">
        <w:rPr>
          <w:sz w:val="20"/>
        </w:rPr>
        <w:t xml:space="preserve">Let's </w:t>
      </w:r>
      <w:proofErr w:type="gramStart"/>
      <w:r w:rsidRPr="00EC0168">
        <w:rPr>
          <w:sz w:val="20"/>
        </w:rPr>
        <w:t>suppose :</w:t>
      </w:r>
      <w:proofErr w:type="gramEnd"/>
      <w:r w:rsidRPr="00EC0168">
        <w:rPr>
          <w:sz w:val="20"/>
        </w:rPr>
        <w:t xml:space="preserve"> We are getting some Request from external sources and in Request we are getting</w:t>
      </w:r>
      <w:r w:rsidR="00F5017A" w:rsidRPr="00EC0168">
        <w:rPr>
          <w:sz w:val="20"/>
        </w:rPr>
        <w:t xml:space="preserve"> </w:t>
      </w:r>
      <w:r w:rsidRPr="00EC0168">
        <w:rPr>
          <w:sz w:val="20"/>
        </w:rPr>
        <w:t xml:space="preserve">different </w:t>
      </w:r>
      <w:proofErr w:type="spellStart"/>
      <w:r w:rsidRPr="00EC0168">
        <w:rPr>
          <w:sz w:val="20"/>
        </w:rPr>
        <w:t>params</w:t>
      </w:r>
      <w:proofErr w:type="spellEnd"/>
      <w:r w:rsidRPr="00EC0168">
        <w:rPr>
          <w:sz w:val="20"/>
        </w:rPr>
        <w:t xml:space="preserve">. </w:t>
      </w:r>
      <w:proofErr w:type="gramStart"/>
      <w:r w:rsidRPr="00EC0168">
        <w:rPr>
          <w:sz w:val="20"/>
        </w:rPr>
        <w:t>Example  :</w:t>
      </w:r>
      <w:proofErr w:type="gramEnd"/>
      <w:r w:rsidRPr="00EC0168">
        <w:rPr>
          <w:sz w:val="20"/>
        </w:rPr>
        <w:t xml:space="preserve"> Inputs are SMS , EMAIL , Data etc.</w:t>
      </w:r>
    </w:p>
    <w:p w:rsidR="002D7B21" w:rsidRPr="00EC0168" w:rsidRDefault="002D7B21" w:rsidP="002D7B21">
      <w:pPr>
        <w:pStyle w:val="NoSpacing"/>
        <w:rPr>
          <w:sz w:val="20"/>
        </w:rPr>
      </w:pPr>
      <w:r w:rsidRPr="00EC0168">
        <w:rPr>
          <w:sz w:val="20"/>
        </w:rPr>
        <w:t>Based on above inputs we need to take decision or write own business logic.</w:t>
      </w:r>
    </w:p>
    <w:p w:rsidR="002D7B21" w:rsidRPr="00EC0168" w:rsidRDefault="002D7B21" w:rsidP="002D7B21">
      <w:pPr>
        <w:pStyle w:val="NoSpacing"/>
        <w:rPr>
          <w:sz w:val="20"/>
        </w:rPr>
      </w:pPr>
      <w:r w:rsidRPr="00EC0168">
        <w:rPr>
          <w:sz w:val="20"/>
        </w:rPr>
        <w:t xml:space="preserve">It could have different algorithms or </w:t>
      </w:r>
      <w:proofErr w:type="spellStart"/>
      <w:r w:rsidRPr="00EC0168">
        <w:rPr>
          <w:sz w:val="20"/>
        </w:rPr>
        <w:t>behaviour</w:t>
      </w:r>
      <w:proofErr w:type="spellEnd"/>
      <w:r w:rsidRPr="00EC0168">
        <w:rPr>
          <w:sz w:val="20"/>
        </w:rPr>
        <w:t xml:space="preserve"> as per input parameters.</w:t>
      </w:r>
    </w:p>
    <w:p w:rsidR="002D7B21" w:rsidRPr="00EC0168" w:rsidRDefault="002D7B21" w:rsidP="002D7B21">
      <w:pPr>
        <w:pStyle w:val="NoSpacing"/>
        <w:rPr>
          <w:sz w:val="20"/>
        </w:rPr>
      </w:pPr>
    </w:p>
    <w:p w:rsidR="00FA61CC" w:rsidRPr="00EC0168" w:rsidRDefault="002D7B21" w:rsidP="002D7B21">
      <w:pPr>
        <w:pStyle w:val="NoSpacing"/>
        <w:rPr>
          <w:sz w:val="20"/>
        </w:rPr>
      </w:pPr>
      <w:r w:rsidRPr="00EC0168">
        <w:rPr>
          <w:sz w:val="20"/>
        </w:rPr>
        <w:t xml:space="preserve">Then we apply Strategy Design pattern. Where we can define </w:t>
      </w:r>
      <w:proofErr w:type="gramStart"/>
      <w:r w:rsidRPr="00EC0168">
        <w:rPr>
          <w:sz w:val="20"/>
        </w:rPr>
        <w:t>SMS ,</w:t>
      </w:r>
      <w:proofErr w:type="gramEnd"/>
      <w:r w:rsidRPr="00EC0168">
        <w:rPr>
          <w:sz w:val="20"/>
        </w:rPr>
        <w:t xml:space="preserve"> Email and Data classes and these classes can inherit same method say </w:t>
      </w:r>
      <w:proofErr w:type="spellStart"/>
      <w:r w:rsidRPr="00EC0168">
        <w:rPr>
          <w:sz w:val="20"/>
        </w:rPr>
        <w:t>processAlgo</w:t>
      </w:r>
      <w:proofErr w:type="spellEnd"/>
      <w:r w:rsidRPr="00EC0168">
        <w:rPr>
          <w:sz w:val="20"/>
        </w:rPr>
        <w:t>().</w:t>
      </w:r>
    </w:p>
    <w:p w:rsidR="002D7B21" w:rsidRPr="00EC0168" w:rsidRDefault="002D7B21" w:rsidP="002D7B21">
      <w:pPr>
        <w:pStyle w:val="NoSpacing"/>
        <w:rPr>
          <w:sz w:val="20"/>
        </w:rPr>
      </w:pPr>
    </w:p>
    <w:p w:rsidR="002D7B21" w:rsidRPr="00EC0168" w:rsidRDefault="002D7B21" w:rsidP="002D7B21">
      <w:pPr>
        <w:pStyle w:val="NoSpacing"/>
        <w:rPr>
          <w:sz w:val="20"/>
        </w:rPr>
      </w:pPr>
    </w:p>
    <w:p w:rsidR="002D7B21" w:rsidRPr="00B5252D" w:rsidRDefault="00F5017A" w:rsidP="002D7B21">
      <w:pPr>
        <w:pStyle w:val="NoSpacing"/>
        <w:rPr>
          <w:b/>
          <w:bCs/>
          <w:sz w:val="20"/>
        </w:rPr>
      </w:pPr>
      <w:r w:rsidRPr="00B5252D">
        <w:rPr>
          <w:b/>
          <w:bCs/>
          <w:sz w:val="20"/>
        </w:rPr>
        <w:t xml:space="preserve">UML </w:t>
      </w:r>
      <w:proofErr w:type="gramStart"/>
      <w:r w:rsidRPr="00B5252D">
        <w:rPr>
          <w:b/>
          <w:bCs/>
          <w:sz w:val="20"/>
        </w:rPr>
        <w:t>Diagram :</w:t>
      </w:r>
      <w:proofErr w:type="gramEnd"/>
      <w:r w:rsidRPr="00B5252D">
        <w:rPr>
          <w:b/>
          <w:bCs/>
          <w:sz w:val="20"/>
        </w:rPr>
        <w:t xml:space="preserve"> </w:t>
      </w:r>
    </w:p>
    <w:p w:rsidR="00F5017A" w:rsidRDefault="00F5017A" w:rsidP="002D7B21">
      <w:pPr>
        <w:pStyle w:val="NoSpacing"/>
      </w:pPr>
    </w:p>
    <w:p w:rsidR="00F5017A" w:rsidRDefault="00482720" w:rsidP="002D7B21">
      <w:pPr>
        <w:pStyle w:val="NoSpacing"/>
      </w:pPr>
      <w:r>
        <w:rPr>
          <w:noProof/>
        </w:rPr>
        <w:pict>
          <v:rect id="_x0000_s1027" style="position:absolute;margin-left:-1.25pt;margin-top:8.05pt;width:407.5pt;height:134.6pt;z-index:251658240"/>
        </w:pict>
      </w:r>
    </w:p>
    <w:p w:rsidR="002D7B21" w:rsidRDefault="00482720" w:rsidP="002D7B21">
      <w:pPr>
        <w:pStyle w:val="NoSpacing"/>
      </w:pPr>
      <w:r>
        <w:rPr>
          <w:noProof/>
        </w:rPr>
        <w:pict>
          <v:roundrect id="_x0000_s1033" style="position:absolute;margin-left:209.15pt;margin-top:5.25pt;width:81.35pt;height:41.35pt;z-index:251662336" arcsize="10923f">
            <v:textbox>
              <w:txbxContent>
                <w:p w:rsidR="006B2392" w:rsidRDefault="006B2392" w:rsidP="006B2392">
                  <w:pPr>
                    <w:pStyle w:val="NoSpacing"/>
                    <w:rPr>
                      <w:sz w:val="16"/>
                      <w:szCs w:val="16"/>
                    </w:rPr>
                  </w:pPr>
                  <w:r w:rsidRPr="006B2392">
                    <w:rPr>
                      <w:sz w:val="16"/>
                      <w:szCs w:val="16"/>
                    </w:rPr>
                    <w:t>&lt;&lt;</w:t>
                  </w:r>
                  <w:proofErr w:type="gramStart"/>
                  <w:r w:rsidRPr="006B2392">
                    <w:rPr>
                      <w:sz w:val="16"/>
                      <w:szCs w:val="16"/>
                    </w:rPr>
                    <w:t>interface</w:t>
                  </w:r>
                  <w:proofErr w:type="gramEnd"/>
                  <w:r w:rsidRPr="006B2392">
                    <w:rPr>
                      <w:sz w:val="16"/>
                      <w:szCs w:val="16"/>
                    </w:rPr>
                    <w:t>&gt;&gt;</w:t>
                  </w:r>
                </w:p>
                <w:p w:rsidR="006B2392" w:rsidRDefault="006B2392" w:rsidP="006B2392">
                  <w:pPr>
                    <w:pStyle w:val="NoSpacing"/>
                    <w:rPr>
                      <w:sz w:val="16"/>
                      <w:szCs w:val="16"/>
                    </w:rPr>
                  </w:pPr>
                  <w:r>
                    <w:rPr>
                      <w:sz w:val="16"/>
                      <w:szCs w:val="16"/>
                    </w:rPr>
                    <w:t xml:space="preserve">           </w:t>
                  </w:r>
                  <w:r w:rsidRPr="006B2392">
                    <w:rPr>
                      <w:sz w:val="16"/>
                      <w:szCs w:val="16"/>
                    </w:rPr>
                    <w:t xml:space="preserve"> A</w:t>
                  </w:r>
                </w:p>
                <w:p w:rsidR="00EC0168" w:rsidRPr="006B2392" w:rsidRDefault="00EC0168" w:rsidP="006B2392">
                  <w:pPr>
                    <w:pStyle w:val="NoSpacing"/>
                    <w:rPr>
                      <w:sz w:val="16"/>
                      <w:szCs w:val="16"/>
                    </w:rPr>
                  </w:pPr>
                  <w:proofErr w:type="spellStart"/>
                  <w:proofErr w:type="gramStart"/>
                  <w:r>
                    <w:rPr>
                      <w:sz w:val="16"/>
                      <w:szCs w:val="16"/>
                    </w:rPr>
                    <w:t>processAlgo</w:t>
                  </w:r>
                  <w:proofErr w:type="spellEnd"/>
                  <w:r>
                    <w:rPr>
                      <w:sz w:val="16"/>
                      <w:szCs w:val="16"/>
                    </w:rPr>
                    <w:t>()</w:t>
                  </w:r>
                  <w:proofErr w:type="gramEnd"/>
                </w:p>
              </w:txbxContent>
            </v:textbox>
          </v:roundrect>
        </w:pict>
      </w:r>
    </w:p>
    <w:p w:rsidR="002D7B21" w:rsidRDefault="00482720" w:rsidP="002D7B21">
      <w:pPr>
        <w:pStyle w:val="NoSpacing"/>
      </w:pPr>
      <w:r>
        <w:rPr>
          <w:noProof/>
        </w:rPr>
        <w:pict>
          <v:shapetype id="_x0000_t202" coordsize="21600,21600" o:spt="202" path="m,l,21600r21600,l21600,xe">
            <v:stroke joinstyle="miter"/>
            <v:path gradientshapeok="t" o:connecttype="rect"/>
          </v:shapetype>
          <v:shape id="_x0000_s1030" type="#_x0000_t202" style="position:absolute;margin-left:48.6pt;margin-top:6.7pt;width:59.55pt;height:20.95pt;z-index:251660288" strokecolor="white [3212]">
            <v:textbox style="mso-next-textbox:#_x0000_s1030">
              <w:txbxContent>
                <w:p w:rsidR="007263F3" w:rsidRPr="006B2392" w:rsidRDefault="006B2392" w:rsidP="006B2392">
                  <w:pPr>
                    <w:pStyle w:val="NoSpacing"/>
                    <w:rPr>
                      <w:sz w:val="18"/>
                      <w:szCs w:val="18"/>
                    </w:rPr>
                  </w:pPr>
                  <w:r w:rsidRPr="006B2392">
                    <w:rPr>
                      <w:sz w:val="18"/>
                      <w:szCs w:val="18"/>
                    </w:rPr>
                    <w:t>Main</w:t>
                  </w:r>
                  <w:r>
                    <w:rPr>
                      <w:sz w:val="18"/>
                      <w:szCs w:val="18"/>
                    </w:rPr>
                    <w:t xml:space="preserve"> Class</w:t>
                  </w:r>
                </w:p>
              </w:txbxContent>
            </v:textbox>
          </v:shape>
        </w:pict>
      </w:r>
      <w:r>
        <w:rPr>
          <w:noProof/>
        </w:rPr>
        <w:pict>
          <v:roundrect id="_x0000_s1028" style="position:absolute;margin-left:39.35pt;margin-top:0;width:79.55pt;height:41pt;z-index:251659264" arcsize="10923f"/>
        </w:pict>
      </w:r>
    </w:p>
    <w:p w:rsidR="002D7B21" w:rsidRDefault="00482720" w:rsidP="002D7B21">
      <w:pPr>
        <w:pStyle w:val="NoSpacing"/>
      </w:pPr>
      <w:r>
        <w:rPr>
          <w:noProof/>
        </w:rPr>
        <w:pict>
          <v:shapetype id="_x0000_t32" coordsize="21600,21600" o:spt="32" o:oned="t" path="m,l21600,21600e" filled="f">
            <v:path arrowok="t" fillok="f" o:connecttype="none"/>
            <o:lock v:ext="edit" shapetype="t"/>
          </v:shapetype>
          <v:shape id="_x0000_s1036" type="#_x0000_t32" style="position:absolute;margin-left:118.9pt;margin-top:4.95pt;width:90.25pt;height:0;z-index:251665408" o:connectortype="straight">
            <v:stroke startarrow="diamond" endarrow="block"/>
          </v:shape>
        </w:pict>
      </w:r>
    </w:p>
    <w:p w:rsidR="00F5017A" w:rsidRDefault="00482720" w:rsidP="002D7B21">
      <w:pPr>
        <w:pStyle w:val="NoSpacing"/>
      </w:pPr>
      <w:r>
        <w:rPr>
          <w:noProof/>
        </w:rPr>
        <w:pict>
          <v:shape id="_x0000_s1038" type="#_x0000_t32" style="position:absolute;margin-left:255.85pt;margin-top:6.3pt;width:49.35pt;height:19.8pt;flip:x y;z-index:251667456" o:connectortype="straight">
            <v:stroke dashstyle="1 1" endarrow="block" endcap="round"/>
          </v:shape>
        </w:pict>
      </w:r>
      <w:r>
        <w:rPr>
          <w:noProof/>
        </w:rPr>
        <w:pict>
          <v:shape id="_x0000_s1037" type="#_x0000_t32" style="position:absolute;margin-left:195.65pt;margin-top:6.3pt;width:38.8pt;height:19.8pt;flip:y;z-index:251666432" o:connectortype="straight">
            <v:stroke dashstyle="1 1" endarrow="block" endcap="round"/>
          </v:shape>
        </w:pict>
      </w:r>
    </w:p>
    <w:p w:rsidR="00F5017A" w:rsidRDefault="00482720" w:rsidP="002D7B21">
      <w:pPr>
        <w:pStyle w:val="NoSpacing"/>
      </w:pPr>
      <w:r>
        <w:rPr>
          <w:noProof/>
        </w:rPr>
        <w:pict>
          <v:shape id="_x0000_s1032" type="#_x0000_t202" style="position:absolute;margin-left:22.55pt;margin-top:5.4pt;width:113.3pt;height:31.55pt;z-index:251661312" strokecolor="white [3212]">
            <v:textbox>
              <w:txbxContent>
                <w:p w:rsidR="006B2392" w:rsidRPr="006B2392" w:rsidRDefault="006B2392" w:rsidP="006B2392">
                  <w:pPr>
                    <w:pStyle w:val="NoSpacing"/>
                  </w:pPr>
                  <w:r>
                    <w:rPr>
                      <w:sz w:val="16"/>
                      <w:szCs w:val="16"/>
                    </w:rPr>
                    <w:t>Strategy Object provided in main class</w:t>
                  </w:r>
                </w:p>
              </w:txbxContent>
            </v:textbox>
          </v:shape>
        </w:pict>
      </w:r>
      <w:r>
        <w:rPr>
          <w:noProof/>
        </w:rPr>
        <w:pict>
          <v:roundrect id="_x0000_s1035" style="position:absolute;margin-left:274.3pt;margin-top:12.7pt;width:79.55pt;height:41pt;z-index:251664384" arcsize="10923f">
            <v:textbox>
              <w:txbxContent>
                <w:p w:rsidR="00EC0168" w:rsidRDefault="00EC0168" w:rsidP="00EC0168">
                  <w:pPr>
                    <w:pStyle w:val="NoSpacing"/>
                    <w:rPr>
                      <w:sz w:val="16"/>
                      <w:szCs w:val="16"/>
                    </w:rPr>
                  </w:pPr>
                  <w:r>
                    <w:rPr>
                      <w:sz w:val="16"/>
                      <w:szCs w:val="16"/>
                    </w:rPr>
                    <w:t xml:space="preserve">       Class C</w:t>
                  </w:r>
                </w:p>
                <w:p w:rsidR="00EC0168" w:rsidRDefault="00EC0168" w:rsidP="00EC0168">
                  <w:pPr>
                    <w:pStyle w:val="NoSpacing"/>
                    <w:rPr>
                      <w:sz w:val="16"/>
                      <w:szCs w:val="16"/>
                    </w:rPr>
                  </w:pPr>
                </w:p>
                <w:p w:rsidR="00EC0168" w:rsidRPr="00EC0168" w:rsidRDefault="00EC0168" w:rsidP="00EC0168">
                  <w:pPr>
                    <w:pStyle w:val="NoSpacing"/>
                    <w:rPr>
                      <w:sz w:val="16"/>
                      <w:szCs w:val="16"/>
                    </w:rPr>
                  </w:pPr>
                  <w:proofErr w:type="spellStart"/>
                  <w:proofErr w:type="gramStart"/>
                  <w:r>
                    <w:rPr>
                      <w:sz w:val="16"/>
                      <w:szCs w:val="16"/>
                    </w:rPr>
                    <w:t>processAlgo</w:t>
                  </w:r>
                  <w:proofErr w:type="spellEnd"/>
                  <w:r>
                    <w:rPr>
                      <w:sz w:val="16"/>
                      <w:szCs w:val="16"/>
                    </w:rPr>
                    <w:t>()</w:t>
                  </w:r>
                  <w:proofErr w:type="gramEnd"/>
                </w:p>
                <w:p w:rsidR="00EC0168" w:rsidRDefault="00EC0168"/>
              </w:txbxContent>
            </v:textbox>
          </v:roundrect>
        </w:pict>
      </w:r>
      <w:r>
        <w:rPr>
          <w:noProof/>
        </w:rPr>
        <w:pict>
          <v:roundrect id="_x0000_s1034" style="position:absolute;margin-left:149.65pt;margin-top:12.7pt;width:79.55pt;height:41pt;z-index:251663360" arcsize="10923f">
            <v:textbox>
              <w:txbxContent>
                <w:p w:rsidR="00EC0168" w:rsidRDefault="00EC0168" w:rsidP="00EC0168">
                  <w:pPr>
                    <w:pStyle w:val="NoSpacing"/>
                    <w:rPr>
                      <w:sz w:val="16"/>
                      <w:szCs w:val="16"/>
                    </w:rPr>
                  </w:pPr>
                  <w:r>
                    <w:rPr>
                      <w:sz w:val="16"/>
                      <w:szCs w:val="16"/>
                    </w:rPr>
                    <w:t xml:space="preserve">         Class B</w:t>
                  </w:r>
                </w:p>
                <w:p w:rsidR="00EC0168" w:rsidRDefault="00EC0168" w:rsidP="00EC0168">
                  <w:pPr>
                    <w:pStyle w:val="NoSpacing"/>
                    <w:rPr>
                      <w:sz w:val="16"/>
                      <w:szCs w:val="16"/>
                    </w:rPr>
                  </w:pPr>
                </w:p>
                <w:p w:rsidR="00EC0168" w:rsidRPr="00EC0168" w:rsidRDefault="00EC0168" w:rsidP="00EC0168">
                  <w:pPr>
                    <w:pStyle w:val="NoSpacing"/>
                    <w:rPr>
                      <w:sz w:val="16"/>
                      <w:szCs w:val="16"/>
                    </w:rPr>
                  </w:pPr>
                  <w:proofErr w:type="spellStart"/>
                  <w:proofErr w:type="gramStart"/>
                  <w:r>
                    <w:rPr>
                      <w:sz w:val="16"/>
                      <w:szCs w:val="16"/>
                    </w:rPr>
                    <w:t>processAlgo</w:t>
                  </w:r>
                  <w:proofErr w:type="spellEnd"/>
                  <w:r>
                    <w:rPr>
                      <w:sz w:val="16"/>
                      <w:szCs w:val="16"/>
                    </w:rPr>
                    <w:t>()</w:t>
                  </w:r>
                  <w:proofErr w:type="gramEnd"/>
                </w:p>
              </w:txbxContent>
            </v:textbox>
          </v:roundrect>
        </w:pict>
      </w:r>
    </w:p>
    <w:p w:rsidR="00F5017A" w:rsidRDefault="00F5017A" w:rsidP="002D7B21">
      <w:pPr>
        <w:pStyle w:val="NoSpacing"/>
      </w:pPr>
    </w:p>
    <w:p w:rsidR="00F5017A" w:rsidRDefault="00F5017A" w:rsidP="002D7B21">
      <w:pPr>
        <w:pStyle w:val="NoSpacing"/>
      </w:pPr>
    </w:p>
    <w:p w:rsidR="00F5017A" w:rsidRDefault="00F5017A" w:rsidP="002D7B21">
      <w:pPr>
        <w:pStyle w:val="NoSpacing"/>
      </w:pPr>
    </w:p>
    <w:p w:rsidR="00F5017A" w:rsidRDefault="00F5017A" w:rsidP="002D7B21">
      <w:pPr>
        <w:pStyle w:val="NoSpacing"/>
      </w:pPr>
    </w:p>
    <w:p w:rsidR="00F5017A" w:rsidRDefault="00F5017A" w:rsidP="002D7B21">
      <w:pPr>
        <w:pStyle w:val="NoSpacing"/>
      </w:pPr>
    </w:p>
    <w:p w:rsidR="00F5017A" w:rsidRDefault="00F5017A" w:rsidP="002D7B21">
      <w:pPr>
        <w:pStyle w:val="NoSpacing"/>
      </w:pPr>
    </w:p>
    <w:p w:rsidR="00F5017A" w:rsidRDefault="00D054A3" w:rsidP="002D7B21">
      <w:pPr>
        <w:pStyle w:val="NoSpacing"/>
        <w:rPr>
          <w:sz w:val="20"/>
        </w:rPr>
      </w:pPr>
      <w:r>
        <w:rPr>
          <w:sz w:val="20"/>
        </w:rPr>
        <w:t xml:space="preserve">Example of Strategy from </w:t>
      </w:r>
      <w:proofErr w:type="gramStart"/>
      <w:r>
        <w:rPr>
          <w:sz w:val="20"/>
        </w:rPr>
        <w:t>Java :</w:t>
      </w:r>
      <w:proofErr w:type="gramEnd"/>
      <w:r>
        <w:rPr>
          <w:sz w:val="20"/>
        </w:rPr>
        <w:t xml:space="preserve"> </w:t>
      </w:r>
      <w:proofErr w:type="spellStart"/>
      <w:r>
        <w:rPr>
          <w:sz w:val="20"/>
        </w:rPr>
        <w:t>java.util.Comparator</w:t>
      </w:r>
      <w:proofErr w:type="spellEnd"/>
      <w:r>
        <w:rPr>
          <w:sz w:val="20"/>
        </w:rPr>
        <w:t>.</w:t>
      </w:r>
    </w:p>
    <w:p w:rsidR="00D054A3" w:rsidRDefault="00D054A3" w:rsidP="00D054A3">
      <w:pPr>
        <w:pStyle w:val="NoSpacing"/>
        <w:rPr>
          <w:sz w:val="20"/>
        </w:rPr>
      </w:pPr>
      <w:r w:rsidRPr="00D054A3">
        <w:rPr>
          <w:sz w:val="20"/>
        </w:rPr>
        <w:t xml:space="preserve">JDK has </w:t>
      </w:r>
      <w:proofErr w:type="gramStart"/>
      <w:r w:rsidRPr="00D054A3">
        <w:rPr>
          <w:sz w:val="20"/>
        </w:rPr>
        <w:t xml:space="preserve">examples </w:t>
      </w:r>
      <w:r>
        <w:rPr>
          <w:sz w:val="20"/>
        </w:rPr>
        <w:t xml:space="preserve"> ,</w:t>
      </w:r>
      <w:proofErr w:type="gramEnd"/>
      <w:r>
        <w:rPr>
          <w:sz w:val="20"/>
        </w:rPr>
        <w:t xml:space="preserve"> </w:t>
      </w:r>
    </w:p>
    <w:p w:rsidR="00D054A3" w:rsidRDefault="00D054A3" w:rsidP="00D054A3">
      <w:pPr>
        <w:pStyle w:val="NoSpacing"/>
        <w:numPr>
          <w:ilvl w:val="0"/>
          <w:numId w:val="1"/>
        </w:numPr>
        <w:rPr>
          <w:sz w:val="20"/>
        </w:rPr>
      </w:pPr>
      <w:proofErr w:type="gramStart"/>
      <w:r w:rsidRPr="00D054A3">
        <w:rPr>
          <w:sz w:val="20"/>
        </w:rPr>
        <w:t>the</w:t>
      </w:r>
      <w:proofErr w:type="gramEnd"/>
      <w:r w:rsidRPr="00D054A3">
        <w:rPr>
          <w:sz w:val="20"/>
        </w:rPr>
        <w:t xml:space="preserve"> first is </w:t>
      </w:r>
      <w:proofErr w:type="spellStart"/>
      <w:r w:rsidRPr="00D054A3">
        <w:rPr>
          <w:rFonts w:ascii="Courier New" w:hAnsi="Courier New" w:cs="Courier New"/>
          <w:sz w:val="20"/>
        </w:rPr>
        <w:t>Collection.sort</w:t>
      </w:r>
      <w:proofErr w:type="spellEnd"/>
      <w:r w:rsidRPr="00D054A3">
        <w:rPr>
          <w:rFonts w:ascii="Courier New" w:hAnsi="Courier New" w:cs="Courier New"/>
          <w:sz w:val="20"/>
        </w:rPr>
        <w:t>(List, Comparator)</w:t>
      </w:r>
      <w:r>
        <w:rPr>
          <w:sz w:val="20"/>
        </w:rPr>
        <w:t xml:space="preserve"> method.</w:t>
      </w:r>
    </w:p>
    <w:p w:rsidR="00D054A3" w:rsidRDefault="00D054A3" w:rsidP="00D054A3">
      <w:pPr>
        <w:pStyle w:val="NoSpacing"/>
        <w:rPr>
          <w:sz w:val="20"/>
        </w:rPr>
      </w:pPr>
      <w:r>
        <w:rPr>
          <w:sz w:val="20"/>
        </w:rPr>
        <w:t>W</w:t>
      </w:r>
      <w:r w:rsidRPr="00D054A3">
        <w:rPr>
          <w:sz w:val="20"/>
        </w:rPr>
        <w:t xml:space="preserve">here Comparator is Strategy and </w:t>
      </w:r>
      <w:proofErr w:type="spellStart"/>
      <w:proofErr w:type="gramStart"/>
      <w:r w:rsidRPr="00D054A3">
        <w:rPr>
          <w:rFonts w:ascii="Courier New" w:hAnsi="Courier New" w:cs="Courier New"/>
          <w:sz w:val="20"/>
        </w:rPr>
        <w:t>Collections.sort</w:t>
      </w:r>
      <w:proofErr w:type="spellEnd"/>
      <w:r w:rsidRPr="00D054A3">
        <w:rPr>
          <w:rFonts w:ascii="Courier New" w:hAnsi="Courier New" w:cs="Courier New"/>
          <w:sz w:val="20"/>
        </w:rPr>
        <w:t>(</w:t>
      </w:r>
      <w:proofErr w:type="gramEnd"/>
      <w:r w:rsidRPr="00D054A3">
        <w:rPr>
          <w:rFonts w:ascii="Courier New" w:hAnsi="Courier New" w:cs="Courier New"/>
          <w:sz w:val="20"/>
        </w:rPr>
        <w:t>)</w:t>
      </w:r>
      <w:r w:rsidRPr="00D054A3">
        <w:rPr>
          <w:sz w:val="20"/>
        </w:rPr>
        <w:t xml:space="preserve"> is Context. </w:t>
      </w:r>
    </w:p>
    <w:p w:rsidR="00D054A3" w:rsidRPr="00D054A3" w:rsidRDefault="00D054A3" w:rsidP="00D054A3">
      <w:pPr>
        <w:pStyle w:val="NoSpacing"/>
        <w:rPr>
          <w:sz w:val="20"/>
        </w:rPr>
      </w:pPr>
      <w:r w:rsidRPr="00D054A3">
        <w:rPr>
          <w:sz w:val="20"/>
        </w:rPr>
        <w:t>Because of this pattern, your sort method can sort any object, the object which doesn't exist when this method was written. </w:t>
      </w:r>
    </w:p>
    <w:p w:rsidR="00D054A3" w:rsidRPr="00D054A3" w:rsidRDefault="00D054A3" w:rsidP="00D054A3">
      <w:pPr>
        <w:pStyle w:val="NoSpacing"/>
        <w:rPr>
          <w:sz w:val="20"/>
        </w:rPr>
      </w:pPr>
    </w:p>
    <w:p w:rsidR="00D054A3" w:rsidRDefault="00D054A3" w:rsidP="00D054A3">
      <w:pPr>
        <w:pStyle w:val="NoSpacing"/>
        <w:numPr>
          <w:ilvl w:val="0"/>
          <w:numId w:val="1"/>
        </w:numPr>
        <w:rPr>
          <w:sz w:val="20"/>
        </w:rPr>
      </w:pPr>
      <w:r w:rsidRPr="00D054A3">
        <w:rPr>
          <w:sz w:val="20"/>
        </w:rPr>
        <w:t xml:space="preserve">Another example </w:t>
      </w:r>
      <w:proofErr w:type="gramStart"/>
      <w:r w:rsidRPr="00D054A3">
        <w:rPr>
          <w:sz w:val="20"/>
        </w:rPr>
        <w:t xml:space="preserve">is </w:t>
      </w:r>
      <w:r w:rsidRPr="00D054A3">
        <w:rPr>
          <w:rFonts w:ascii="Courier New" w:hAnsi="Courier New" w:cs="Courier New"/>
          <w:sz w:val="20"/>
        </w:rPr>
        <w:t> </w:t>
      </w:r>
      <w:proofErr w:type="spellStart"/>
      <w:r w:rsidRPr="00D054A3">
        <w:rPr>
          <w:rFonts w:ascii="Courier New" w:hAnsi="Courier New" w:cs="Courier New"/>
          <w:sz w:val="20"/>
        </w:rPr>
        <w:t>java.util.Arrays</w:t>
      </w:r>
      <w:proofErr w:type="gramEnd"/>
      <w:r w:rsidRPr="00D054A3">
        <w:rPr>
          <w:rFonts w:ascii="Courier New" w:hAnsi="Courier New" w:cs="Courier New"/>
          <w:sz w:val="20"/>
        </w:rPr>
        <w:t>#sort</w:t>
      </w:r>
      <w:proofErr w:type="spellEnd"/>
      <w:r w:rsidRPr="00D054A3">
        <w:rPr>
          <w:rFonts w:ascii="Courier New" w:hAnsi="Courier New" w:cs="Courier New"/>
          <w:sz w:val="20"/>
        </w:rPr>
        <w:t>(T[], Comparator &lt; ? super T &gt; c)</w:t>
      </w:r>
      <w:r w:rsidRPr="00D054A3">
        <w:rPr>
          <w:sz w:val="20"/>
        </w:rPr>
        <w:t xml:space="preserve"> method which similar to </w:t>
      </w:r>
      <w:proofErr w:type="spellStart"/>
      <w:r w:rsidRPr="00D054A3">
        <w:rPr>
          <w:rFonts w:ascii="Courier New" w:hAnsi="Courier New" w:cs="Courier New"/>
          <w:sz w:val="20"/>
        </w:rPr>
        <w:t>Collections.sort</w:t>
      </w:r>
      <w:proofErr w:type="spellEnd"/>
      <w:r w:rsidRPr="00D054A3">
        <w:rPr>
          <w:rFonts w:ascii="Courier New" w:hAnsi="Courier New" w:cs="Courier New"/>
          <w:sz w:val="20"/>
        </w:rPr>
        <w:t>()</w:t>
      </w:r>
      <w:r w:rsidRPr="00D054A3">
        <w:rPr>
          <w:sz w:val="20"/>
        </w:rPr>
        <w:t xml:space="preserve"> method, except need array in place of List.</w:t>
      </w:r>
    </w:p>
    <w:p w:rsidR="00D054A3" w:rsidRDefault="00D054A3" w:rsidP="00D054A3">
      <w:pPr>
        <w:pStyle w:val="NoSpacing"/>
        <w:rPr>
          <w:sz w:val="20"/>
        </w:rPr>
      </w:pPr>
    </w:p>
    <w:p w:rsidR="00D054A3" w:rsidRPr="00D054A3" w:rsidRDefault="00D054A3" w:rsidP="00D054A3">
      <w:pPr>
        <w:pStyle w:val="NoSpacing"/>
        <w:rPr>
          <w:sz w:val="20"/>
        </w:rPr>
      </w:pPr>
    </w:p>
    <w:p w:rsidR="00A95418" w:rsidRDefault="00A95418" w:rsidP="00D054A3">
      <w:pPr>
        <w:pStyle w:val="NoSpacing"/>
        <w:rPr>
          <w:color w:val="000000"/>
          <w:sz w:val="20"/>
        </w:rPr>
      </w:pPr>
      <w:proofErr w:type="gramStart"/>
      <w:r w:rsidRPr="00041008">
        <w:rPr>
          <w:b/>
          <w:bCs/>
          <w:color w:val="000000"/>
          <w:sz w:val="20"/>
        </w:rPr>
        <w:t>Disadvantage</w:t>
      </w:r>
      <w:r>
        <w:rPr>
          <w:color w:val="000000"/>
          <w:sz w:val="20"/>
        </w:rPr>
        <w:t xml:space="preserve"> :</w:t>
      </w:r>
      <w:proofErr w:type="gramEnd"/>
      <w:r>
        <w:rPr>
          <w:color w:val="000000"/>
          <w:sz w:val="20"/>
        </w:rPr>
        <w:t xml:space="preserve"> </w:t>
      </w:r>
    </w:p>
    <w:p w:rsidR="00041008" w:rsidRDefault="00A95418" w:rsidP="00D054A3">
      <w:pPr>
        <w:pStyle w:val="NoSpacing"/>
        <w:rPr>
          <w:color w:val="000000"/>
          <w:sz w:val="20"/>
        </w:rPr>
      </w:pPr>
      <w:r>
        <w:rPr>
          <w:color w:val="000000"/>
          <w:sz w:val="20"/>
        </w:rPr>
        <w:t>If new Algorithm added then client side modification required.</w:t>
      </w:r>
    </w:p>
    <w:p w:rsidR="00041008" w:rsidRDefault="00041008" w:rsidP="00D054A3">
      <w:pPr>
        <w:pStyle w:val="NoSpacing"/>
        <w:rPr>
          <w:color w:val="000000"/>
          <w:sz w:val="20"/>
        </w:rPr>
      </w:pPr>
    </w:p>
    <w:p w:rsidR="00041008" w:rsidRPr="00041008" w:rsidRDefault="00041008" w:rsidP="00D054A3">
      <w:pPr>
        <w:pStyle w:val="NoSpacing"/>
        <w:rPr>
          <w:b/>
          <w:bCs/>
          <w:color w:val="000000"/>
          <w:sz w:val="20"/>
        </w:rPr>
      </w:pPr>
      <w:r w:rsidRPr="00041008">
        <w:rPr>
          <w:b/>
          <w:bCs/>
          <w:color w:val="000000"/>
          <w:sz w:val="20"/>
        </w:rPr>
        <w:t>Java8:</w:t>
      </w:r>
    </w:p>
    <w:p w:rsidR="00041008" w:rsidRDefault="00041008" w:rsidP="00D054A3">
      <w:pPr>
        <w:pStyle w:val="NoSpacing"/>
        <w:rPr>
          <w:color w:val="000000"/>
          <w:sz w:val="20"/>
        </w:rPr>
      </w:pPr>
    </w:p>
    <w:p w:rsidR="00041008" w:rsidRDefault="00041008" w:rsidP="00D054A3">
      <w:pPr>
        <w:pStyle w:val="NoSpacing"/>
        <w:rPr>
          <w:sz w:val="20"/>
        </w:rPr>
      </w:pPr>
      <w:r w:rsidRPr="00041008">
        <w:rPr>
          <w:sz w:val="20"/>
        </w:rPr>
        <w:t xml:space="preserve">Java 8 has been </w:t>
      </w:r>
      <w:proofErr w:type="gramStart"/>
      <w:r w:rsidRPr="00041008">
        <w:rPr>
          <w:sz w:val="20"/>
        </w:rPr>
        <w:t>released,</w:t>
      </w:r>
      <w:proofErr w:type="gramEnd"/>
      <w:r w:rsidRPr="00041008">
        <w:rPr>
          <w:sz w:val="20"/>
        </w:rPr>
        <w:t xml:space="preserve"> the introduction of lambdas has made anonymous inner types more or less redundant. That means creating strategies in line is now a lot cleaner and easier.</w:t>
      </w:r>
    </w:p>
    <w:p w:rsidR="00041008" w:rsidRDefault="00041008" w:rsidP="00D054A3">
      <w:pPr>
        <w:pStyle w:val="NoSpacing"/>
        <w:rPr>
          <w:sz w:val="20"/>
        </w:rPr>
      </w:pPr>
    </w:p>
    <w:p w:rsidR="00041008" w:rsidRPr="00041008" w:rsidRDefault="00041008" w:rsidP="00D054A3">
      <w:pPr>
        <w:pStyle w:val="NoSpacing"/>
        <w:rPr>
          <w:color w:val="000000"/>
          <w:sz w:val="20"/>
        </w:rPr>
      </w:pPr>
      <w:r w:rsidRPr="00041008">
        <w:rPr>
          <w:sz w:val="20"/>
        </w:rPr>
        <w:t>Instead of choosing between concrete classes or anonymous inner types, let's try creating lambdas all in a single class:</w:t>
      </w:r>
    </w:p>
    <w:p w:rsidR="00041008" w:rsidRDefault="00041008" w:rsidP="00D054A3">
      <w:pPr>
        <w:pStyle w:val="NoSpacing"/>
        <w:rPr>
          <w:color w:val="000000"/>
          <w:sz w:val="20"/>
        </w:rPr>
      </w:pPr>
    </w:p>
    <w:p w:rsidR="00D054A3" w:rsidRPr="00041008" w:rsidRDefault="00041008" w:rsidP="00D054A3">
      <w:pPr>
        <w:pStyle w:val="NoSpacing"/>
        <w:rPr>
          <w:color w:val="000000"/>
          <w:sz w:val="20"/>
        </w:rPr>
      </w:pPr>
      <w:r>
        <w:rPr>
          <w:noProof/>
          <w:color w:val="000000"/>
          <w:sz w:val="20"/>
        </w:rPr>
        <w:pict>
          <v:roundrect id="_x0000_s1040" style="position:absolute;margin-left:3.45pt;margin-top:6.25pt;width:304.25pt;height:201.6pt;z-index:251668480" arcsize="10923f" fillcolor="#f2f2f2 [3052]">
            <v:textbox>
              <w:txbxContent>
                <w:p w:rsidR="00041008" w:rsidRPr="00041008" w:rsidRDefault="00041008" w:rsidP="00041008">
                  <w:pPr>
                    <w:pStyle w:val="NoSpacing"/>
                    <w:rPr>
                      <w:sz w:val="18"/>
                      <w:szCs w:val="18"/>
                    </w:rPr>
                  </w:pPr>
                  <w:proofErr w:type="gramStart"/>
                  <w:r w:rsidRPr="00041008">
                    <w:rPr>
                      <w:sz w:val="18"/>
                      <w:szCs w:val="18"/>
                    </w:rPr>
                    <w:t>public</w:t>
                  </w:r>
                  <w:proofErr w:type="gramEnd"/>
                  <w:r w:rsidRPr="00041008">
                    <w:rPr>
                      <w:sz w:val="18"/>
                      <w:szCs w:val="18"/>
                    </w:rPr>
                    <w:t xml:space="preserve"> </w:t>
                  </w:r>
                  <w:r w:rsidRPr="00041008">
                    <w:rPr>
                      <w:b/>
                      <w:bCs/>
                      <w:sz w:val="18"/>
                      <w:szCs w:val="18"/>
                    </w:rPr>
                    <w:t>interface</w:t>
                  </w:r>
                  <w:r w:rsidRPr="00041008">
                    <w:rPr>
                      <w:sz w:val="18"/>
                      <w:szCs w:val="18"/>
                    </w:rPr>
                    <w:t xml:space="preserve"> Discounter {</w:t>
                  </w:r>
                </w:p>
                <w:p w:rsidR="00041008" w:rsidRPr="00041008" w:rsidRDefault="00041008" w:rsidP="00041008">
                  <w:pPr>
                    <w:pStyle w:val="NoSpacing"/>
                    <w:rPr>
                      <w:sz w:val="18"/>
                      <w:szCs w:val="18"/>
                    </w:rPr>
                  </w:pPr>
                  <w:r w:rsidRPr="00041008">
                    <w:rPr>
                      <w:sz w:val="18"/>
                      <w:szCs w:val="18"/>
                    </w:rPr>
                    <w:t xml:space="preserve">    </w:t>
                  </w:r>
                  <w:proofErr w:type="spellStart"/>
                  <w:r w:rsidRPr="00041008">
                    <w:rPr>
                      <w:sz w:val="18"/>
                      <w:szCs w:val="18"/>
                    </w:rPr>
                    <w:t>BigDecimal</w:t>
                  </w:r>
                  <w:proofErr w:type="spellEnd"/>
                  <w:r w:rsidRPr="00041008">
                    <w:rPr>
                      <w:sz w:val="18"/>
                      <w:szCs w:val="18"/>
                    </w:rPr>
                    <w:t xml:space="preserve"> </w:t>
                  </w:r>
                  <w:proofErr w:type="spellStart"/>
                  <w:proofErr w:type="gramStart"/>
                  <w:r w:rsidRPr="00041008">
                    <w:rPr>
                      <w:sz w:val="18"/>
                      <w:szCs w:val="18"/>
                    </w:rPr>
                    <w:t>applyDiscount</w:t>
                  </w:r>
                  <w:proofErr w:type="spellEnd"/>
                  <w:r w:rsidRPr="00041008">
                    <w:rPr>
                      <w:sz w:val="18"/>
                      <w:szCs w:val="18"/>
                    </w:rPr>
                    <w:t>(</w:t>
                  </w:r>
                  <w:proofErr w:type="spellStart"/>
                  <w:proofErr w:type="gramEnd"/>
                  <w:r w:rsidRPr="00041008">
                    <w:rPr>
                      <w:sz w:val="18"/>
                      <w:szCs w:val="18"/>
                    </w:rPr>
                    <w:t>BigDecimal</w:t>
                  </w:r>
                  <w:proofErr w:type="spellEnd"/>
                  <w:r w:rsidRPr="00041008">
                    <w:rPr>
                      <w:sz w:val="18"/>
                      <w:szCs w:val="18"/>
                    </w:rPr>
                    <w:t xml:space="preserve"> amount);</w:t>
                  </w:r>
                </w:p>
                <w:p w:rsidR="00041008" w:rsidRPr="00041008" w:rsidRDefault="00041008" w:rsidP="00041008">
                  <w:pPr>
                    <w:pStyle w:val="NoSpacing"/>
                    <w:rPr>
                      <w:sz w:val="18"/>
                      <w:szCs w:val="18"/>
                    </w:rPr>
                  </w:pPr>
                </w:p>
                <w:p w:rsidR="00041008" w:rsidRPr="00041008" w:rsidRDefault="00041008" w:rsidP="00041008">
                  <w:pPr>
                    <w:pStyle w:val="NoSpacing"/>
                    <w:rPr>
                      <w:sz w:val="18"/>
                      <w:szCs w:val="18"/>
                    </w:rPr>
                  </w:pPr>
                  <w:r w:rsidRPr="00041008">
                    <w:rPr>
                      <w:sz w:val="18"/>
                      <w:szCs w:val="18"/>
                    </w:rPr>
                    <w:t xml:space="preserve">    </w:t>
                  </w:r>
                  <w:proofErr w:type="gramStart"/>
                  <w:r w:rsidRPr="00041008">
                    <w:rPr>
                      <w:sz w:val="18"/>
                      <w:szCs w:val="18"/>
                    </w:rPr>
                    <w:t>static</w:t>
                  </w:r>
                  <w:proofErr w:type="gramEnd"/>
                  <w:r w:rsidRPr="00041008">
                    <w:rPr>
                      <w:sz w:val="18"/>
                      <w:szCs w:val="18"/>
                    </w:rPr>
                    <w:t xml:space="preserve"> Discounter </w:t>
                  </w:r>
                  <w:proofErr w:type="spellStart"/>
                  <w:r w:rsidRPr="00041008">
                    <w:rPr>
                      <w:sz w:val="18"/>
                      <w:szCs w:val="18"/>
                    </w:rPr>
                    <w:t>christmasDiscounter</w:t>
                  </w:r>
                  <w:proofErr w:type="spellEnd"/>
                  <w:r w:rsidRPr="00041008">
                    <w:rPr>
                      <w:sz w:val="18"/>
                      <w:szCs w:val="18"/>
                    </w:rPr>
                    <w:t>() {</w:t>
                  </w:r>
                </w:p>
                <w:p w:rsidR="00041008" w:rsidRPr="00041008" w:rsidRDefault="00041008" w:rsidP="00041008">
                  <w:pPr>
                    <w:pStyle w:val="NoSpacing"/>
                    <w:rPr>
                      <w:sz w:val="18"/>
                      <w:szCs w:val="18"/>
                    </w:rPr>
                  </w:pPr>
                  <w:r w:rsidRPr="00041008">
                    <w:rPr>
                      <w:sz w:val="18"/>
                      <w:szCs w:val="18"/>
                    </w:rPr>
                    <w:t xml:space="preserve">        </w:t>
                  </w:r>
                  <w:proofErr w:type="gramStart"/>
                  <w:r w:rsidRPr="00041008">
                    <w:rPr>
                      <w:sz w:val="18"/>
                      <w:szCs w:val="18"/>
                    </w:rPr>
                    <w:t>return</w:t>
                  </w:r>
                  <w:proofErr w:type="gramEnd"/>
                  <w:r w:rsidRPr="00041008">
                    <w:rPr>
                      <w:sz w:val="18"/>
                      <w:szCs w:val="18"/>
                    </w:rPr>
                    <w:t xml:space="preserve"> amount -&gt; </w:t>
                  </w:r>
                  <w:proofErr w:type="spellStart"/>
                  <w:r w:rsidRPr="00041008">
                    <w:rPr>
                      <w:sz w:val="18"/>
                      <w:szCs w:val="18"/>
                    </w:rPr>
                    <w:t>amount.multiply</w:t>
                  </w:r>
                  <w:proofErr w:type="spellEnd"/>
                  <w:r w:rsidRPr="00041008">
                    <w:rPr>
                      <w:sz w:val="18"/>
                      <w:szCs w:val="18"/>
                    </w:rPr>
                    <w:t>(</w:t>
                  </w:r>
                  <w:proofErr w:type="spellStart"/>
                  <w:r w:rsidRPr="00041008">
                    <w:rPr>
                      <w:sz w:val="18"/>
                      <w:szCs w:val="18"/>
                    </w:rPr>
                    <w:t>BigDecimal.valueOf</w:t>
                  </w:r>
                  <w:proofErr w:type="spellEnd"/>
                  <w:r w:rsidRPr="00041008">
                    <w:rPr>
                      <w:sz w:val="18"/>
                      <w:szCs w:val="18"/>
                    </w:rPr>
                    <w:t>(0.9));</w:t>
                  </w:r>
                </w:p>
                <w:p w:rsidR="00041008" w:rsidRPr="00041008" w:rsidRDefault="00041008" w:rsidP="00041008">
                  <w:pPr>
                    <w:pStyle w:val="NoSpacing"/>
                    <w:rPr>
                      <w:sz w:val="18"/>
                      <w:szCs w:val="18"/>
                    </w:rPr>
                  </w:pPr>
                  <w:r w:rsidRPr="00041008">
                    <w:rPr>
                      <w:sz w:val="18"/>
                      <w:szCs w:val="18"/>
                    </w:rPr>
                    <w:t xml:space="preserve">    }</w:t>
                  </w:r>
                </w:p>
                <w:p w:rsidR="00041008" w:rsidRPr="00041008" w:rsidRDefault="00041008" w:rsidP="00041008">
                  <w:pPr>
                    <w:pStyle w:val="NoSpacing"/>
                    <w:rPr>
                      <w:sz w:val="18"/>
                      <w:szCs w:val="18"/>
                    </w:rPr>
                  </w:pPr>
                </w:p>
                <w:p w:rsidR="00041008" w:rsidRPr="00041008" w:rsidRDefault="00041008" w:rsidP="00041008">
                  <w:pPr>
                    <w:pStyle w:val="NoSpacing"/>
                    <w:rPr>
                      <w:sz w:val="18"/>
                      <w:szCs w:val="18"/>
                    </w:rPr>
                  </w:pPr>
                  <w:r w:rsidRPr="00041008">
                    <w:rPr>
                      <w:sz w:val="18"/>
                      <w:szCs w:val="18"/>
                    </w:rPr>
                    <w:t xml:space="preserve">    </w:t>
                  </w:r>
                  <w:proofErr w:type="gramStart"/>
                  <w:r w:rsidRPr="00041008">
                    <w:rPr>
                      <w:sz w:val="18"/>
                      <w:szCs w:val="18"/>
                    </w:rPr>
                    <w:t>static</w:t>
                  </w:r>
                  <w:proofErr w:type="gramEnd"/>
                  <w:r w:rsidRPr="00041008">
                    <w:rPr>
                      <w:sz w:val="18"/>
                      <w:szCs w:val="18"/>
                    </w:rPr>
                    <w:t xml:space="preserve"> Discounter </w:t>
                  </w:r>
                  <w:proofErr w:type="spellStart"/>
                  <w:r w:rsidRPr="00041008">
                    <w:rPr>
                      <w:sz w:val="18"/>
                      <w:szCs w:val="18"/>
                    </w:rPr>
                    <w:t>newYearDiscounter</w:t>
                  </w:r>
                  <w:proofErr w:type="spellEnd"/>
                  <w:r w:rsidRPr="00041008">
                    <w:rPr>
                      <w:sz w:val="18"/>
                      <w:szCs w:val="18"/>
                    </w:rPr>
                    <w:t>() {</w:t>
                  </w:r>
                </w:p>
                <w:p w:rsidR="00041008" w:rsidRPr="00041008" w:rsidRDefault="00041008" w:rsidP="00041008">
                  <w:pPr>
                    <w:pStyle w:val="NoSpacing"/>
                    <w:rPr>
                      <w:sz w:val="18"/>
                      <w:szCs w:val="18"/>
                    </w:rPr>
                  </w:pPr>
                  <w:r w:rsidRPr="00041008">
                    <w:rPr>
                      <w:sz w:val="18"/>
                      <w:szCs w:val="18"/>
                    </w:rPr>
                    <w:t xml:space="preserve">        </w:t>
                  </w:r>
                  <w:proofErr w:type="gramStart"/>
                  <w:r w:rsidRPr="00041008">
                    <w:rPr>
                      <w:sz w:val="18"/>
                      <w:szCs w:val="18"/>
                    </w:rPr>
                    <w:t>return</w:t>
                  </w:r>
                  <w:proofErr w:type="gramEnd"/>
                  <w:r w:rsidRPr="00041008">
                    <w:rPr>
                      <w:sz w:val="18"/>
                      <w:szCs w:val="18"/>
                    </w:rPr>
                    <w:t xml:space="preserve"> amount -&gt; </w:t>
                  </w:r>
                  <w:proofErr w:type="spellStart"/>
                  <w:r w:rsidRPr="00041008">
                    <w:rPr>
                      <w:sz w:val="18"/>
                      <w:szCs w:val="18"/>
                    </w:rPr>
                    <w:t>amount.multiply</w:t>
                  </w:r>
                  <w:proofErr w:type="spellEnd"/>
                  <w:r w:rsidRPr="00041008">
                    <w:rPr>
                      <w:sz w:val="18"/>
                      <w:szCs w:val="18"/>
                    </w:rPr>
                    <w:t>(</w:t>
                  </w:r>
                  <w:proofErr w:type="spellStart"/>
                  <w:r w:rsidRPr="00041008">
                    <w:rPr>
                      <w:sz w:val="18"/>
                      <w:szCs w:val="18"/>
                    </w:rPr>
                    <w:t>BigDecimal.valueOf</w:t>
                  </w:r>
                  <w:proofErr w:type="spellEnd"/>
                  <w:r w:rsidRPr="00041008">
                    <w:rPr>
                      <w:sz w:val="18"/>
                      <w:szCs w:val="18"/>
                    </w:rPr>
                    <w:t>(0.8));</w:t>
                  </w:r>
                </w:p>
                <w:p w:rsidR="00041008" w:rsidRPr="00041008" w:rsidRDefault="00041008" w:rsidP="00041008">
                  <w:pPr>
                    <w:pStyle w:val="NoSpacing"/>
                    <w:rPr>
                      <w:sz w:val="18"/>
                      <w:szCs w:val="18"/>
                    </w:rPr>
                  </w:pPr>
                  <w:r w:rsidRPr="00041008">
                    <w:rPr>
                      <w:sz w:val="18"/>
                      <w:szCs w:val="18"/>
                    </w:rPr>
                    <w:t xml:space="preserve">    }</w:t>
                  </w:r>
                </w:p>
                <w:p w:rsidR="00041008" w:rsidRPr="00041008" w:rsidRDefault="00041008" w:rsidP="00041008">
                  <w:pPr>
                    <w:pStyle w:val="NoSpacing"/>
                    <w:rPr>
                      <w:sz w:val="18"/>
                      <w:szCs w:val="18"/>
                    </w:rPr>
                  </w:pPr>
                </w:p>
                <w:p w:rsidR="00041008" w:rsidRPr="00041008" w:rsidRDefault="00041008" w:rsidP="00041008">
                  <w:pPr>
                    <w:pStyle w:val="NoSpacing"/>
                    <w:rPr>
                      <w:sz w:val="18"/>
                      <w:szCs w:val="18"/>
                    </w:rPr>
                  </w:pPr>
                  <w:r w:rsidRPr="00041008">
                    <w:rPr>
                      <w:sz w:val="18"/>
                      <w:szCs w:val="18"/>
                    </w:rPr>
                    <w:t xml:space="preserve">    </w:t>
                  </w:r>
                  <w:proofErr w:type="gramStart"/>
                  <w:r w:rsidRPr="00041008">
                    <w:rPr>
                      <w:sz w:val="18"/>
                      <w:szCs w:val="18"/>
                    </w:rPr>
                    <w:t>static</w:t>
                  </w:r>
                  <w:proofErr w:type="gramEnd"/>
                  <w:r w:rsidRPr="00041008">
                    <w:rPr>
                      <w:sz w:val="18"/>
                      <w:szCs w:val="18"/>
                    </w:rPr>
                    <w:t xml:space="preserve"> Discounter </w:t>
                  </w:r>
                  <w:proofErr w:type="spellStart"/>
                  <w:r w:rsidRPr="00041008">
                    <w:rPr>
                      <w:sz w:val="18"/>
                      <w:szCs w:val="18"/>
                    </w:rPr>
                    <w:t>easterDiscounter</w:t>
                  </w:r>
                  <w:proofErr w:type="spellEnd"/>
                  <w:r w:rsidRPr="00041008">
                    <w:rPr>
                      <w:sz w:val="18"/>
                      <w:szCs w:val="18"/>
                    </w:rPr>
                    <w:t>() {</w:t>
                  </w:r>
                </w:p>
                <w:p w:rsidR="00041008" w:rsidRPr="00041008" w:rsidRDefault="00041008" w:rsidP="00041008">
                  <w:pPr>
                    <w:pStyle w:val="NoSpacing"/>
                    <w:rPr>
                      <w:sz w:val="18"/>
                      <w:szCs w:val="18"/>
                    </w:rPr>
                  </w:pPr>
                  <w:r w:rsidRPr="00041008">
                    <w:rPr>
                      <w:sz w:val="18"/>
                      <w:szCs w:val="18"/>
                    </w:rPr>
                    <w:t xml:space="preserve">        </w:t>
                  </w:r>
                  <w:proofErr w:type="gramStart"/>
                  <w:r w:rsidRPr="00041008">
                    <w:rPr>
                      <w:sz w:val="18"/>
                      <w:szCs w:val="18"/>
                    </w:rPr>
                    <w:t>return</w:t>
                  </w:r>
                  <w:proofErr w:type="gramEnd"/>
                  <w:r w:rsidRPr="00041008">
                    <w:rPr>
                      <w:sz w:val="18"/>
                      <w:szCs w:val="18"/>
                    </w:rPr>
                    <w:t xml:space="preserve"> amount -&gt; </w:t>
                  </w:r>
                  <w:proofErr w:type="spellStart"/>
                  <w:r w:rsidRPr="00041008">
                    <w:rPr>
                      <w:sz w:val="18"/>
                      <w:szCs w:val="18"/>
                    </w:rPr>
                    <w:t>amount.multiply</w:t>
                  </w:r>
                  <w:proofErr w:type="spellEnd"/>
                  <w:r w:rsidRPr="00041008">
                    <w:rPr>
                      <w:sz w:val="18"/>
                      <w:szCs w:val="18"/>
                    </w:rPr>
                    <w:t>(</w:t>
                  </w:r>
                  <w:proofErr w:type="spellStart"/>
                  <w:r w:rsidRPr="00041008">
                    <w:rPr>
                      <w:sz w:val="18"/>
                      <w:szCs w:val="18"/>
                    </w:rPr>
                    <w:t>BigDecimal.valueOf</w:t>
                  </w:r>
                  <w:proofErr w:type="spellEnd"/>
                  <w:r w:rsidRPr="00041008">
                    <w:rPr>
                      <w:sz w:val="18"/>
                      <w:szCs w:val="18"/>
                    </w:rPr>
                    <w:t>(0.5));</w:t>
                  </w:r>
                </w:p>
                <w:p w:rsidR="00041008" w:rsidRPr="00041008" w:rsidRDefault="00041008" w:rsidP="00041008">
                  <w:pPr>
                    <w:pStyle w:val="NoSpacing"/>
                    <w:rPr>
                      <w:sz w:val="18"/>
                      <w:szCs w:val="18"/>
                    </w:rPr>
                  </w:pPr>
                  <w:r w:rsidRPr="00041008">
                    <w:rPr>
                      <w:sz w:val="18"/>
                      <w:szCs w:val="18"/>
                    </w:rPr>
                    <w:t xml:space="preserve">    }</w:t>
                  </w:r>
                </w:p>
                <w:p w:rsidR="00041008" w:rsidRPr="00041008" w:rsidRDefault="00041008" w:rsidP="00041008">
                  <w:pPr>
                    <w:pStyle w:val="NoSpacing"/>
                    <w:rPr>
                      <w:sz w:val="18"/>
                      <w:szCs w:val="18"/>
                    </w:rPr>
                  </w:pPr>
                  <w:r w:rsidRPr="00041008">
                    <w:rPr>
                      <w:sz w:val="18"/>
                      <w:szCs w:val="18"/>
                    </w:rPr>
                    <w:t>}</w:t>
                  </w:r>
                </w:p>
                <w:p w:rsidR="00041008" w:rsidRDefault="00041008" w:rsidP="00041008">
                  <w:pPr>
                    <w:pStyle w:val="NoSpacing"/>
                    <w:rPr>
                      <w:sz w:val="18"/>
                      <w:szCs w:val="18"/>
                    </w:rPr>
                  </w:pPr>
                </w:p>
                <w:p w:rsidR="008F6595" w:rsidRPr="00041008" w:rsidRDefault="008F6595" w:rsidP="00041008">
                  <w:pPr>
                    <w:pStyle w:val="NoSpacing"/>
                    <w:rPr>
                      <w:sz w:val="18"/>
                      <w:szCs w:val="18"/>
                    </w:rPr>
                  </w:pPr>
                </w:p>
              </w:txbxContent>
            </v:textbox>
          </v:roundrect>
        </w:pict>
      </w:r>
      <w:r w:rsidR="00D054A3" w:rsidRPr="00041008">
        <w:rPr>
          <w:color w:val="000000"/>
          <w:sz w:val="20"/>
        </w:rPr>
        <w:br/>
      </w:r>
    </w:p>
    <w:p w:rsidR="00D054A3" w:rsidRPr="00D66ED4" w:rsidRDefault="00D054A3" w:rsidP="002D7B21">
      <w:pPr>
        <w:pStyle w:val="NoSpacing"/>
        <w:rPr>
          <w:sz w:val="20"/>
        </w:rPr>
      </w:pPr>
    </w:p>
    <w:p w:rsidR="00F5017A" w:rsidRDefault="00F5017A" w:rsidP="002D7B21">
      <w:pPr>
        <w:pStyle w:val="NoSpacing"/>
      </w:pPr>
    </w:p>
    <w:p w:rsidR="00F5017A" w:rsidRDefault="00F5017A" w:rsidP="002D7B21">
      <w:pPr>
        <w:pStyle w:val="NoSpacing"/>
      </w:pPr>
    </w:p>
    <w:p w:rsidR="00F5017A" w:rsidRDefault="00F5017A" w:rsidP="002D7B21">
      <w:pPr>
        <w:pStyle w:val="NoSpacing"/>
      </w:pPr>
    </w:p>
    <w:p w:rsidR="00F5017A" w:rsidRDefault="00F5017A" w:rsidP="002D7B21">
      <w:pPr>
        <w:pStyle w:val="NoSpacing"/>
      </w:pPr>
    </w:p>
    <w:p w:rsidR="008F6595" w:rsidRDefault="008F6595" w:rsidP="002D7B21">
      <w:pPr>
        <w:pStyle w:val="NoSpacing"/>
      </w:pPr>
    </w:p>
    <w:p w:rsidR="008F6595" w:rsidRDefault="008F6595" w:rsidP="002D7B21">
      <w:pPr>
        <w:pStyle w:val="NoSpacing"/>
      </w:pPr>
    </w:p>
    <w:p w:rsidR="008F6595" w:rsidRDefault="008F6595" w:rsidP="002D7B21">
      <w:pPr>
        <w:pStyle w:val="NoSpacing"/>
      </w:pPr>
    </w:p>
    <w:p w:rsidR="008F6595" w:rsidRDefault="008F6595" w:rsidP="002D7B21">
      <w:pPr>
        <w:pStyle w:val="NoSpacing"/>
      </w:pPr>
    </w:p>
    <w:p w:rsidR="008F6595" w:rsidRDefault="008F6595" w:rsidP="002D7B21">
      <w:pPr>
        <w:pStyle w:val="NoSpacing"/>
      </w:pPr>
    </w:p>
    <w:p w:rsidR="008F6595" w:rsidRDefault="008F6595" w:rsidP="002D7B21">
      <w:pPr>
        <w:pStyle w:val="NoSpacing"/>
      </w:pPr>
    </w:p>
    <w:p w:rsidR="008F6595" w:rsidRDefault="008F6595" w:rsidP="002D7B21">
      <w:pPr>
        <w:pStyle w:val="NoSpacing"/>
      </w:pPr>
    </w:p>
    <w:p w:rsidR="008F6595" w:rsidRDefault="008F6595" w:rsidP="002D7B21">
      <w:pPr>
        <w:pStyle w:val="NoSpacing"/>
      </w:pPr>
    </w:p>
    <w:p w:rsidR="008F6595" w:rsidRDefault="008F6595" w:rsidP="002D7B21">
      <w:pPr>
        <w:pStyle w:val="NoSpacing"/>
      </w:pPr>
    </w:p>
    <w:p w:rsidR="008F6595" w:rsidRDefault="008F6595" w:rsidP="002D7B21">
      <w:pPr>
        <w:pStyle w:val="NoSpacing"/>
      </w:pPr>
    </w:p>
    <w:p w:rsidR="008F6595" w:rsidRDefault="008F6595" w:rsidP="002D7B21">
      <w:pPr>
        <w:pStyle w:val="NoSpacing"/>
      </w:pPr>
    </w:p>
    <w:p w:rsidR="008F6595" w:rsidRPr="008F6595" w:rsidRDefault="008F6595" w:rsidP="008F6595">
      <w:pPr>
        <w:spacing w:before="100" w:beforeAutospacing="1" w:after="100" w:afterAutospacing="1" w:line="240" w:lineRule="auto"/>
        <w:outlineLvl w:val="2"/>
        <w:rPr>
          <w:rFonts w:ascii="Times New Roman" w:eastAsia="Times New Roman" w:hAnsi="Times New Roman" w:cs="Times New Roman"/>
          <w:b/>
          <w:bCs/>
          <w:sz w:val="27"/>
          <w:szCs w:val="27"/>
        </w:rPr>
      </w:pPr>
      <w:r w:rsidRPr="008F6595">
        <w:rPr>
          <w:rFonts w:ascii="Times New Roman" w:eastAsia="Times New Roman" w:hAnsi="Times New Roman" w:cs="Times New Roman"/>
          <w:b/>
          <w:bCs/>
          <w:sz w:val="27"/>
          <w:szCs w:val="27"/>
        </w:rPr>
        <w:t>Leveraging Function Composition</w:t>
      </w:r>
    </w:p>
    <w:p w:rsidR="008F6595" w:rsidRPr="008F6595" w:rsidRDefault="008F6595" w:rsidP="008F6595">
      <w:pPr>
        <w:spacing w:before="100" w:beforeAutospacing="1" w:after="100" w:afterAutospacing="1" w:line="240" w:lineRule="auto"/>
        <w:rPr>
          <w:rFonts w:ascii="Times New Roman" w:eastAsia="Times New Roman" w:hAnsi="Times New Roman" w:cs="Times New Roman"/>
          <w:sz w:val="20"/>
        </w:rPr>
      </w:pPr>
      <w:r w:rsidRPr="008F6595">
        <w:rPr>
          <w:rFonts w:ascii="Times New Roman" w:eastAsia="Times New Roman" w:hAnsi="Times New Roman" w:cs="Times New Roman"/>
          <w:sz w:val="20"/>
        </w:rPr>
        <w:t xml:space="preserve">Let's modify our </w:t>
      </w:r>
      <w:r w:rsidRPr="008F6595">
        <w:rPr>
          <w:rFonts w:ascii="Times New Roman" w:eastAsia="Times New Roman" w:hAnsi="Times New Roman" w:cs="Times New Roman"/>
          <w:i/>
          <w:iCs/>
          <w:sz w:val="20"/>
        </w:rPr>
        <w:t xml:space="preserve">Discounter </w:t>
      </w:r>
      <w:r w:rsidRPr="008F6595">
        <w:rPr>
          <w:rFonts w:ascii="Times New Roman" w:eastAsia="Times New Roman" w:hAnsi="Times New Roman" w:cs="Times New Roman"/>
          <w:sz w:val="20"/>
        </w:rPr>
        <w:t xml:space="preserve">interface so it extends the </w:t>
      </w:r>
      <w:proofErr w:type="spellStart"/>
      <w:r w:rsidRPr="00904E60">
        <w:rPr>
          <w:rFonts w:ascii="Times New Roman" w:eastAsia="Times New Roman" w:hAnsi="Times New Roman" w:cs="Times New Roman"/>
          <w:b/>
          <w:bCs/>
          <w:i/>
          <w:iCs/>
          <w:sz w:val="20"/>
        </w:rPr>
        <w:t>UnaryOperator</w:t>
      </w:r>
      <w:proofErr w:type="spellEnd"/>
      <w:r w:rsidRPr="008F6595">
        <w:rPr>
          <w:rFonts w:ascii="Times New Roman" w:eastAsia="Times New Roman" w:hAnsi="Times New Roman" w:cs="Times New Roman"/>
          <w:i/>
          <w:iCs/>
          <w:sz w:val="20"/>
        </w:rPr>
        <w:t xml:space="preserve"> </w:t>
      </w:r>
      <w:r w:rsidRPr="008F6595">
        <w:rPr>
          <w:rFonts w:ascii="Times New Roman" w:eastAsia="Times New Roman" w:hAnsi="Times New Roman" w:cs="Times New Roman"/>
          <w:sz w:val="20"/>
        </w:rPr>
        <w:t xml:space="preserve">interface, and then add a </w:t>
      </w:r>
      <w:proofErr w:type="gramStart"/>
      <w:r w:rsidRPr="00904E60">
        <w:rPr>
          <w:rFonts w:ascii="Times New Roman" w:eastAsia="Times New Roman" w:hAnsi="Times New Roman" w:cs="Times New Roman"/>
          <w:b/>
          <w:bCs/>
          <w:i/>
          <w:iCs/>
          <w:sz w:val="20"/>
        </w:rPr>
        <w:t>combine</w:t>
      </w:r>
      <w:r w:rsidRPr="008F6595">
        <w:rPr>
          <w:rFonts w:ascii="Times New Roman" w:eastAsia="Times New Roman" w:hAnsi="Times New Roman" w:cs="Times New Roman"/>
          <w:i/>
          <w:iCs/>
          <w:sz w:val="20"/>
        </w:rPr>
        <w:t>(</w:t>
      </w:r>
      <w:proofErr w:type="gramEnd"/>
      <w:r w:rsidRPr="008F6595">
        <w:rPr>
          <w:rFonts w:ascii="Times New Roman" w:eastAsia="Times New Roman" w:hAnsi="Times New Roman" w:cs="Times New Roman"/>
          <w:i/>
          <w:iCs/>
          <w:sz w:val="20"/>
        </w:rPr>
        <w:t xml:space="preserve">) </w:t>
      </w:r>
      <w:r w:rsidRPr="008F6595">
        <w:rPr>
          <w:rFonts w:ascii="Times New Roman" w:eastAsia="Times New Roman" w:hAnsi="Times New Roman" w:cs="Times New Roman"/>
          <w:sz w:val="20"/>
        </w:rPr>
        <w:t>method:</w:t>
      </w:r>
    </w:p>
    <w:p w:rsidR="008F6595" w:rsidRPr="008F6595" w:rsidRDefault="008F6595" w:rsidP="008F6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8F6595">
        <w:rPr>
          <w:rFonts w:ascii="Courier New" w:eastAsia="Times New Roman" w:hAnsi="Courier New" w:cs="Courier New"/>
          <w:sz w:val="20"/>
        </w:rPr>
        <w:t>public</w:t>
      </w:r>
      <w:proofErr w:type="gramEnd"/>
      <w:r w:rsidRPr="008F6595">
        <w:rPr>
          <w:rFonts w:ascii="Courier New" w:eastAsia="Times New Roman" w:hAnsi="Courier New" w:cs="Courier New"/>
          <w:sz w:val="20"/>
        </w:rPr>
        <w:t xml:space="preserve"> interface Discounter extends </w:t>
      </w:r>
      <w:proofErr w:type="spellStart"/>
      <w:r w:rsidRPr="008F6595">
        <w:rPr>
          <w:rFonts w:ascii="Courier New" w:eastAsia="Times New Roman" w:hAnsi="Courier New" w:cs="Courier New"/>
          <w:sz w:val="20"/>
        </w:rPr>
        <w:t>UnaryOperator</w:t>
      </w:r>
      <w:proofErr w:type="spellEnd"/>
      <w:r w:rsidRPr="008F6595">
        <w:rPr>
          <w:rFonts w:ascii="Courier New" w:eastAsia="Times New Roman" w:hAnsi="Courier New" w:cs="Courier New"/>
          <w:sz w:val="20"/>
        </w:rPr>
        <w:t>&lt;</w:t>
      </w:r>
      <w:proofErr w:type="spellStart"/>
      <w:r w:rsidRPr="008F6595">
        <w:rPr>
          <w:rFonts w:ascii="Courier New" w:eastAsia="Times New Roman" w:hAnsi="Courier New" w:cs="Courier New"/>
          <w:sz w:val="20"/>
        </w:rPr>
        <w:t>BigDecimal</w:t>
      </w:r>
      <w:proofErr w:type="spellEnd"/>
      <w:r w:rsidRPr="008F6595">
        <w:rPr>
          <w:rFonts w:ascii="Courier New" w:eastAsia="Times New Roman" w:hAnsi="Courier New" w:cs="Courier New"/>
          <w:sz w:val="20"/>
        </w:rPr>
        <w:t>&gt; {</w:t>
      </w:r>
    </w:p>
    <w:p w:rsidR="008F6595" w:rsidRPr="008F6595" w:rsidRDefault="008F6595" w:rsidP="008F6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8F6595">
        <w:rPr>
          <w:rFonts w:ascii="Courier New" w:eastAsia="Times New Roman" w:hAnsi="Courier New" w:cs="Courier New"/>
          <w:sz w:val="20"/>
        </w:rPr>
        <w:t xml:space="preserve">    </w:t>
      </w:r>
      <w:proofErr w:type="gramStart"/>
      <w:r w:rsidRPr="00BB512D">
        <w:rPr>
          <w:rFonts w:ascii="Courier New" w:eastAsia="Times New Roman" w:hAnsi="Courier New" w:cs="Courier New"/>
          <w:b/>
          <w:bCs/>
          <w:sz w:val="20"/>
        </w:rPr>
        <w:t>default</w:t>
      </w:r>
      <w:proofErr w:type="gramEnd"/>
      <w:r w:rsidRPr="008F6595">
        <w:rPr>
          <w:rFonts w:ascii="Courier New" w:eastAsia="Times New Roman" w:hAnsi="Courier New" w:cs="Courier New"/>
          <w:sz w:val="20"/>
        </w:rPr>
        <w:t xml:space="preserve"> Discounter combine(Discounter after) {</w:t>
      </w:r>
    </w:p>
    <w:p w:rsidR="008F6595" w:rsidRPr="008F6595" w:rsidRDefault="008F6595" w:rsidP="008F6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8F6595">
        <w:rPr>
          <w:rFonts w:ascii="Courier New" w:eastAsia="Times New Roman" w:hAnsi="Courier New" w:cs="Courier New"/>
          <w:sz w:val="20"/>
        </w:rPr>
        <w:t xml:space="preserve">        </w:t>
      </w:r>
      <w:proofErr w:type="gramStart"/>
      <w:r w:rsidRPr="008F6595">
        <w:rPr>
          <w:rFonts w:ascii="Courier New" w:eastAsia="Times New Roman" w:hAnsi="Courier New" w:cs="Courier New"/>
          <w:sz w:val="20"/>
        </w:rPr>
        <w:t>return</w:t>
      </w:r>
      <w:proofErr w:type="gramEnd"/>
      <w:r w:rsidRPr="008F6595">
        <w:rPr>
          <w:rFonts w:ascii="Courier New" w:eastAsia="Times New Roman" w:hAnsi="Courier New" w:cs="Courier New"/>
          <w:sz w:val="20"/>
        </w:rPr>
        <w:t xml:space="preserve"> value -&gt; </w:t>
      </w:r>
      <w:proofErr w:type="spellStart"/>
      <w:r w:rsidRPr="008F6595">
        <w:rPr>
          <w:rFonts w:ascii="Courier New" w:eastAsia="Times New Roman" w:hAnsi="Courier New" w:cs="Courier New"/>
          <w:sz w:val="20"/>
        </w:rPr>
        <w:t>after.apply</w:t>
      </w:r>
      <w:proofErr w:type="spellEnd"/>
      <w:r w:rsidRPr="008F6595">
        <w:rPr>
          <w:rFonts w:ascii="Courier New" w:eastAsia="Times New Roman" w:hAnsi="Courier New" w:cs="Courier New"/>
          <w:sz w:val="20"/>
        </w:rPr>
        <w:t>(</w:t>
      </w:r>
      <w:proofErr w:type="spellStart"/>
      <w:r w:rsidRPr="008F6595">
        <w:rPr>
          <w:rFonts w:ascii="Courier New" w:eastAsia="Times New Roman" w:hAnsi="Courier New" w:cs="Courier New"/>
          <w:sz w:val="20"/>
        </w:rPr>
        <w:t>this.apply</w:t>
      </w:r>
      <w:proofErr w:type="spellEnd"/>
      <w:r w:rsidRPr="008F6595">
        <w:rPr>
          <w:rFonts w:ascii="Courier New" w:eastAsia="Times New Roman" w:hAnsi="Courier New" w:cs="Courier New"/>
          <w:sz w:val="20"/>
        </w:rPr>
        <w:t>(value));</w:t>
      </w:r>
    </w:p>
    <w:p w:rsidR="008F6595" w:rsidRPr="008F6595" w:rsidRDefault="008F6595" w:rsidP="008F6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8F6595">
        <w:rPr>
          <w:rFonts w:ascii="Courier New" w:eastAsia="Times New Roman" w:hAnsi="Courier New" w:cs="Courier New"/>
          <w:sz w:val="20"/>
        </w:rPr>
        <w:t xml:space="preserve">    }</w:t>
      </w:r>
    </w:p>
    <w:p w:rsidR="008F6595" w:rsidRPr="008F6595" w:rsidRDefault="008F6595" w:rsidP="008F6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8F6595">
        <w:rPr>
          <w:rFonts w:ascii="Courier New" w:eastAsia="Times New Roman" w:hAnsi="Courier New" w:cs="Courier New"/>
          <w:sz w:val="20"/>
        </w:rPr>
        <w:t>}</w:t>
      </w:r>
    </w:p>
    <w:p w:rsidR="008F6595" w:rsidRDefault="008F6595" w:rsidP="008F6595">
      <w:pPr>
        <w:pStyle w:val="NoSpacing"/>
        <w:rPr>
          <w:b/>
          <w:bCs/>
          <w:sz w:val="20"/>
        </w:rPr>
      </w:pPr>
      <w:r w:rsidRPr="008F6595">
        <w:rPr>
          <w:sz w:val="20"/>
        </w:rPr>
        <w:t xml:space="preserve">Essentially, we are refactoring our </w:t>
      </w:r>
      <w:r w:rsidRPr="008F6595">
        <w:rPr>
          <w:i/>
          <w:iCs/>
          <w:sz w:val="20"/>
        </w:rPr>
        <w:t>Discounter</w:t>
      </w:r>
      <w:r w:rsidRPr="008F6595">
        <w:rPr>
          <w:sz w:val="20"/>
        </w:rPr>
        <w:t xml:space="preserve"> and leveraging a fact that applying a discount is a function that converts a </w:t>
      </w:r>
      <w:proofErr w:type="spellStart"/>
      <w:r w:rsidRPr="008F6595">
        <w:rPr>
          <w:i/>
          <w:iCs/>
          <w:sz w:val="20"/>
        </w:rPr>
        <w:t>BigDecimal</w:t>
      </w:r>
      <w:proofErr w:type="spellEnd"/>
      <w:r w:rsidRPr="008F6595">
        <w:rPr>
          <w:sz w:val="20"/>
        </w:rPr>
        <w:t xml:space="preserve"> instance into another </w:t>
      </w:r>
      <w:proofErr w:type="spellStart"/>
      <w:r w:rsidRPr="008F6595">
        <w:rPr>
          <w:i/>
          <w:iCs/>
          <w:sz w:val="20"/>
        </w:rPr>
        <w:t>BigDecimal</w:t>
      </w:r>
      <w:proofErr w:type="spellEnd"/>
      <w:r w:rsidRPr="008F6595">
        <w:rPr>
          <w:sz w:val="20"/>
        </w:rPr>
        <w:t xml:space="preserve"> instance</w:t>
      </w:r>
      <w:r w:rsidRPr="008F6595">
        <w:rPr>
          <w:i/>
          <w:iCs/>
          <w:sz w:val="20"/>
        </w:rPr>
        <w:t xml:space="preserve">, </w:t>
      </w:r>
      <w:r w:rsidRPr="008F6595">
        <w:rPr>
          <w:sz w:val="20"/>
        </w:rPr>
        <w:t>allowing us to access predefined methods</w:t>
      </w:r>
      <w:r w:rsidRPr="008F6595">
        <w:rPr>
          <w:i/>
          <w:iCs/>
          <w:sz w:val="20"/>
        </w:rPr>
        <w:t xml:space="preserve">. </w:t>
      </w:r>
      <w:r w:rsidRPr="008F6595">
        <w:rPr>
          <w:b/>
          <w:bCs/>
          <w:sz w:val="20"/>
        </w:rPr>
        <w:t xml:space="preserve">As the </w:t>
      </w:r>
      <w:proofErr w:type="spellStart"/>
      <w:r w:rsidRPr="008F6595">
        <w:rPr>
          <w:b/>
          <w:bCs/>
          <w:i/>
          <w:iCs/>
          <w:sz w:val="20"/>
        </w:rPr>
        <w:t>UnaryOperator</w:t>
      </w:r>
      <w:proofErr w:type="spellEnd"/>
      <w:r w:rsidRPr="008F6595">
        <w:rPr>
          <w:b/>
          <w:bCs/>
          <w:sz w:val="20"/>
        </w:rPr>
        <w:t xml:space="preserve"> comes with an </w:t>
      </w:r>
      <w:proofErr w:type="gramStart"/>
      <w:r w:rsidRPr="008F6595">
        <w:rPr>
          <w:b/>
          <w:bCs/>
          <w:i/>
          <w:iCs/>
          <w:sz w:val="20"/>
        </w:rPr>
        <w:t>apply(</w:t>
      </w:r>
      <w:proofErr w:type="gramEnd"/>
      <w:r w:rsidRPr="008F6595">
        <w:rPr>
          <w:b/>
          <w:bCs/>
          <w:i/>
          <w:iCs/>
          <w:sz w:val="20"/>
        </w:rPr>
        <w:t xml:space="preserve">) </w:t>
      </w:r>
      <w:r w:rsidRPr="008F6595">
        <w:rPr>
          <w:b/>
          <w:bCs/>
          <w:sz w:val="20"/>
        </w:rPr>
        <w:t xml:space="preserve">method, we can just replace </w:t>
      </w:r>
      <w:proofErr w:type="spellStart"/>
      <w:r w:rsidRPr="008F6595">
        <w:rPr>
          <w:b/>
          <w:bCs/>
          <w:i/>
          <w:iCs/>
          <w:sz w:val="20"/>
        </w:rPr>
        <w:t>applyDiscount</w:t>
      </w:r>
      <w:proofErr w:type="spellEnd"/>
      <w:r w:rsidRPr="008F6595">
        <w:rPr>
          <w:b/>
          <w:bCs/>
          <w:i/>
          <w:iCs/>
          <w:sz w:val="20"/>
        </w:rPr>
        <w:t xml:space="preserve"> </w:t>
      </w:r>
      <w:r w:rsidRPr="008F6595">
        <w:rPr>
          <w:b/>
          <w:bCs/>
          <w:sz w:val="20"/>
        </w:rPr>
        <w:t>with it.</w:t>
      </w:r>
    </w:p>
    <w:p w:rsidR="008F6595" w:rsidRPr="008F6595" w:rsidRDefault="008F6595" w:rsidP="008F6595">
      <w:pPr>
        <w:pStyle w:val="NoSpacing"/>
        <w:rPr>
          <w:sz w:val="20"/>
        </w:rPr>
      </w:pPr>
    </w:p>
    <w:p w:rsidR="008F6595" w:rsidRDefault="008F6595" w:rsidP="008F6595">
      <w:pPr>
        <w:pStyle w:val="NoSpacing"/>
        <w:rPr>
          <w:sz w:val="20"/>
        </w:rPr>
      </w:pPr>
      <w:r w:rsidRPr="008F6595">
        <w:rPr>
          <w:sz w:val="20"/>
        </w:rPr>
        <w:t xml:space="preserve">The </w:t>
      </w:r>
      <w:proofErr w:type="gramStart"/>
      <w:r w:rsidRPr="008F6595">
        <w:rPr>
          <w:i/>
          <w:iCs/>
          <w:sz w:val="20"/>
        </w:rPr>
        <w:t>combine(</w:t>
      </w:r>
      <w:proofErr w:type="gramEnd"/>
      <w:r w:rsidRPr="008F6595">
        <w:rPr>
          <w:i/>
          <w:iCs/>
          <w:sz w:val="20"/>
        </w:rPr>
        <w:t>)</w:t>
      </w:r>
      <w:r w:rsidRPr="008F6595">
        <w:rPr>
          <w:sz w:val="20"/>
        </w:rPr>
        <w:t xml:space="preserve"> method is just an abstraction around applying one </w:t>
      </w:r>
      <w:r w:rsidRPr="008F6595">
        <w:rPr>
          <w:i/>
          <w:iCs/>
          <w:sz w:val="20"/>
        </w:rPr>
        <w:t>Discounter</w:t>
      </w:r>
      <w:r w:rsidRPr="008F6595">
        <w:rPr>
          <w:sz w:val="20"/>
        </w:rPr>
        <w:t xml:space="preserve"> to the results of </w:t>
      </w:r>
      <w:r w:rsidRPr="008F6595">
        <w:rPr>
          <w:i/>
          <w:iCs/>
          <w:sz w:val="20"/>
        </w:rPr>
        <w:t>this.</w:t>
      </w:r>
      <w:r w:rsidRPr="008F6595">
        <w:rPr>
          <w:sz w:val="20"/>
        </w:rPr>
        <w:t xml:space="preserve"> It uses the built-in functional </w:t>
      </w:r>
      <w:proofErr w:type="gramStart"/>
      <w:r w:rsidRPr="008F6595">
        <w:rPr>
          <w:i/>
          <w:iCs/>
          <w:sz w:val="20"/>
        </w:rPr>
        <w:t>apply(</w:t>
      </w:r>
      <w:proofErr w:type="gramEnd"/>
      <w:r w:rsidRPr="008F6595">
        <w:rPr>
          <w:i/>
          <w:iCs/>
          <w:sz w:val="20"/>
        </w:rPr>
        <w:t xml:space="preserve">) </w:t>
      </w:r>
      <w:r w:rsidRPr="008F6595">
        <w:rPr>
          <w:sz w:val="20"/>
        </w:rPr>
        <w:t>in order to achieve this.</w:t>
      </w:r>
    </w:p>
    <w:p w:rsidR="008F6595" w:rsidRPr="008F6595" w:rsidRDefault="008F6595" w:rsidP="008F6595">
      <w:pPr>
        <w:pStyle w:val="NoSpacing"/>
        <w:rPr>
          <w:sz w:val="20"/>
        </w:rPr>
      </w:pPr>
    </w:p>
    <w:p w:rsidR="008F6595" w:rsidRDefault="008F6595" w:rsidP="008F6595">
      <w:pPr>
        <w:pStyle w:val="NoSpacing"/>
        <w:rPr>
          <w:i/>
          <w:iCs/>
          <w:sz w:val="20"/>
        </w:rPr>
      </w:pPr>
      <w:r w:rsidRPr="008F6595">
        <w:rPr>
          <w:sz w:val="20"/>
        </w:rPr>
        <w:t xml:space="preserve">Now, </w:t>
      </w:r>
      <w:proofErr w:type="gramStart"/>
      <w:r w:rsidRPr="008F6595">
        <w:rPr>
          <w:sz w:val="20"/>
        </w:rPr>
        <w:t>Let's</w:t>
      </w:r>
      <w:proofErr w:type="gramEnd"/>
      <w:r w:rsidRPr="008F6595">
        <w:rPr>
          <w:sz w:val="20"/>
        </w:rPr>
        <w:t xml:space="preserve"> try applying multiple </w:t>
      </w:r>
      <w:r w:rsidRPr="008F6595">
        <w:rPr>
          <w:i/>
          <w:iCs/>
          <w:sz w:val="20"/>
        </w:rPr>
        <w:t xml:space="preserve">Discounters </w:t>
      </w:r>
      <w:r w:rsidRPr="008F6595">
        <w:rPr>
          <w:sz w:val="20"/>
        </w:rPr>
        <w:t xml:space="preserve">cumulatively to an amount. We will do this by using the functional </w:t>
      </w:r>
      <w:proofErr w:type="gramStart"/>
      <w:r w:rsidRPr="008F6595">
        <w:rPr>
          <w:i/>
          <w:iCs/>
          <w:sz w:val="20"/>
        </w:rPr>
        <w:t>reduce(</w:t>
      </w:r>
      <w:proofErr w:type="gramEnd"/>
      <w:r w:rsidRPr="008F6595">
        <w:rPr>
          <w:i/>
          <w:iCs/>
          <w:sz w:val="20"/>
        </w:rPr>
        <w:t xml:space="preserve">) </w:t>
      </w:r>
      <w:r w:rsidRPr="008F6595">
        <w:rPr>
          <w:sz w:val="20"/>
        </w:rPr>
        <w:t xml:space="preserve">and our </w:t>
      </w:r>
      <w:r w:rsidRPr="008F6595">
        <w:rPr>
          <w:i/>
          <w:iCs/>
          <w:sz w:val="20"/>
        </w:rPr>
        <w:t>combine():</w:t>
      </w:r>
    </w:p>
    <w:p w:rsidR="008F6595" w:rsidRPr="008F6595" w:rsidRDefault="008F6595" w:rsidP="008F6595">
      <w:pPr>
        <w:pStyle w:val="NoSpacing"/>
        <w:rPr>
          <w:sz w:val="20"/>
        </w:rPr>
      </w:pPr>
    </w:p>
    <w:p w:rsidR="008F6595" w:rsidRPr="008F6595" w:rsidRDefault="008F6595" w:rsidP="008F6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8F6595">
        <w:rPr>
          <w:rFonts w:ascii="Courier New" w:eastAsia="Times New Roman" w:hAnsi="Courier New" w:cs="Courier New"/>
          <w:sz w:val="20"/>
        </w:rPr>
        <w:t xml:space="preserve">Discounter </w:t>
      </w:r>
      <w:proofErr w:type="spellStart"/>
      <w:r w:rsidRPr="008F6595">
        <w:rPr>
          <w:rFonts w:ascii="Courier New" w:eastAsia="Times New Roman" w:hAnsi="Courier New" w:cs="Courier New"/>
          <w:sz w:val="20"/>
        </w:rPr>
        <w:t>combinedDiscounter</w:t>
      </w:r>
      <w:proofErr w:type="spellEnd"/>
      <w:r w:rsidRPr="008F6595">
        <w:rPr>
          <w:rFonts w:ascii="Courier New" w:eastAsia="Times New Roman" w:hAnsi="Courier New" w:cs="Courier New"/>
          <w:sz w:val="20"/>
        </w:rPr>
        <w:t xml:space="preserve"> = discounters</w:t>
      </w:r>
    </w:p>
    <w:p w:rsidR="008F6595" w:rsidRPr="008F6595" w:rsidRDefault="008F6595" w:rsidP="008F6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8F6595">
        <w:rPr>
          <w:rFonts w:ascii="Courier New" w:eastAsia="Times New Roman" w:hAnsi="Courier New" w:cs="Courier New"/>
          <w:sz w:val="20"/>
        </w:rPr>
        <w:t xml:space="preserve">  .</w:t>
      </w:r>
      <w:proofErr w:type="gramStart"/>
      <w:r w:rsidRPr="008F6595">
        <w:rPr>
          <w:rFonts w:ascii="Courier New" w:eastAsia="Times New Roman" w:hAnsi="Courier New" w:cs="Courier New"/>
          <w:sz w:val="20"/>
        </w:rPr>
        <w:t>stream()</w:t>
      </w:r>
      <w:proofErr w:type="gramEnd"/>
    </w:p>
    <w:p w:rsidR="008F6595" w:rsidRPr="008F6595" w:rsidRDefault="008F6595" w:rsidP="008F6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8F6595">
        <w:rPr>
          <w:rFonts w:ascii="Courier New" w:eastAsia="Times New Roman" w:hAnsi="Courier New" w:cs="Courier New"/>
          <w:sz w:val="20"/>
        </w:rPr>
        <w:t xml:space="preserve">  .</w:t>
      </w:r>
      <w:proofErr w:type="gramStart"/>
      <w:r w:rsidRPr="008F6595">
        <w:rPr>
          <w:rFonts w:ascii="Courier New" w:eastAsia="Times New Roman" w:hAnsi="Courier New" w:cs="Courier New"/>
          <w:sz w:val="20"/>
        </w:rPr>
        <w:t>reduce(</w:t>
      </w:r>
      <w:proofErr w:type="gramEnd"/>
      <w:r w:rsidRPr="008F6595">
        <w:rPr>
          <w:rFonts w:ascii="Courier New" w:eastAsia="Times New Roman" w:hAnsi="Courier New" w:cs="Courier New"/>
          <w:sz w:val="20"/>
        </w:rPr>
        <w:t>v -&gt; v, Discounter::combine);</w:t>
      </w:r>
    </w:p>
    <w:p w:rsidR="008F6595" w:rsidRPr="008F6595" w:rsidRDefault="008F6595" w:rsidP="008F6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8F6595" w:rsidRDefault="008F6595" w:rsidP="008F6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8F6595">
        <w:rPr>
          <w:rFonts w:ascii="Courier New" w:eastAsia="Times New Roman" w:hAnsi="Courier New" w:cs="Courier New"/>
          <w:sz w:val="20"/>
        </w:rPr>
        <w:t>combinedDiscounter.apply</w:t>
      </w:r>
      <w:proofErr w:type="spellEnd"/>
      <w:r w:rsidRPr="008F6595">
        <w:rPr>
          <w:rFonts w:ascii="Courier New" w:eastAsia="Times New Roman" w:hAnsi="Courier New" w:cs="Courier New"/>
          <w:sz w:val="20"/>
        </w:rPr>
        <w:t>(</w:t>
      </w:r>
      <w:proofErr w:type="gramEnd"/>
      <w:r w:rsidRPr="008F6595">
        <w:rPr>
          <w:rFonts w:ascii="Courier New" w:eastAsia="Times New Roman" w:hAnsi="Courier New" w:cs="Courier New"/>
          <w:sz w:val="20"/>
        </w:rPr>
        <w:t>...);</w:t>
      </w:r>
    </w:p>
    <w:p w:rsidR="008F6595" w:rsidRPr="008F6595" w:rsidRDefault="008F6595" w:rsidP="006C3B64">
      <w:pPr>
        <w:pStyle w:val="NoSpacing"/>
      </w:pPr>
    </w:p>
    <w:p w:rsidR="008F6595" w:rsidRPr="008F6595" w:rsidRDefault="008F6595" w:rsidP="008F6595">
      <w:pPr>
        <w:pStyle w:val="NoSpacing"/>
        <w:rPr>
          <w:sz w:val="20"/>
        </w:rPr>
      </w:pPr>
      <w:r w:rsidRPr="008F6595">
        <w:rPr>
          <w:sz w:val="20"/>
        </w:rPr>
        <w:t xml:space="preserve">Pay special attention to the first </w:t>
      </w:r>
      <w:r w:rsidRPr="008F6595">
        <w:rPr>
          <w:i/>
          <w:iCs/>
          <w:sz w:val="20"/>
        </w:rPr>
        <w:t>reduce</w:t>
      </w:r>
      <w:r w:rsidRPr="008F6595">
        <w:rPr>
          <w:sz w:val="20"/>
        </w:rPr>
        <w:t xml:space="preserve"> argument. When no discounts provided, we need to return the unchanged value. This can be achieved by providing an identity function as the default discounter.</w:t>
      </w:r>
    </w:p>
    <w:p w:rsidR="008F6595" w:rsidRPr="008F6595" w:rsidRDefault="008F6595" w:rsidP="008F6595">
      <w:pPr>
        <w:pStyle w:val="NoSpacing"/>
        <w:rPr>
          <w:sz w:val="20"/>
        </w:rPr>
      </w:pPr>
      <w:r w:rsidRPr="008F6595">
        <w:rPr>
          <w:sz w:val="20"/>
        </w:rPr>
        <w:lastRenderedPageBreak/>
        <w:t>This is a useful and less verbose alternative to performing a standard iteration. If we consider the methods we are getting out of the box for functional composition, it also gives us a lot more functionality for free.</w:t>
      </w:r>
    </w:p>
    <w:p w:rsidR="008F6595" w:rsidRDefault="008F6595" w:rsidP="002D7B21">
      <w:pPr>
        <w:pStyle w:val="NoSpacing"/>
      </w:pPr>
    </w:p>
    <w:p w:rsidR="00C23FE5" w:rsidRDefault="00B67147" w:rsidP="002D7B21">
      <w:pPr>
        <w:pStyle w:val="NoSpacing"/>
      </w:pPr>
      <w:proofErr w:type="gramStart"/>
      <w:r>
        <w:t>Example :</w:t>
      </w:r>
      <w:proofErr w:type="gramEnd"/>
      <w:r>
        <w:t xml:space="preserve"> </w:t>
      </w:r>
    </w:p>
    <w:p w:rsidR="00B67147" w:rsidRDefault="00B67147" w:rsidP="002D7B21">
      <w:pPr>
        <w:pStyle w:val="NoSpacing"/>
      </w:pPr>
    </w:p>
    <w:p w:rsidR="00B67147" w:rsidRDefault="00B67147" w:rsidP="002D7B21">
      <w:pPr>
        <w:pStyle w:val="NoSpacing"/>
      </w:pPr>
    </w:p>
    <w:p w:rsidR="00C23FE5" w:rsidRDefault="00C23FE5" w:rsidP="002D7B21">
      <w:pPr>
        <w:pStyle w:val="NoSpacing"/>
        <w:rPr>
          <w:sz w:val="16"/>
          <w:szCs w:val="16"/>
        </w:rPr>
      </w:pPr>
      <w:proofErr w:type="gramStart"/>
      <w:r w:rsidRPr="00C23FE5">
        <w:rPr>
          <w:sz w:val="16"/>
          <w:szCs w:val="16"/>
        </w:rPr>
        <w:t>Reference :</w:t>
      </w:r>
      <w:proofErr w:type="gramEnd"/>
      <w:r w:rsidRPr="00C23FE5">
        <w:rPr>
          <w:sz w:val="16"/>
          <w:szCs w:val="16"/>
        </w:rPr>
        <w:t xml:space="preserve"> </w:t>
      </w:r>
      <w:proofErr w:type="spellStart"/>
      <w:r w:rsidRPr="00C23FE5">
        <w:rPr>
          <w:sz w:val="16"/>
          <w:szCs w:val="16"/>
        </w:rPr>
        <w:t>Baeldung</w:t>
      </w:r>
      <w:proofErr w:type="spellEnd"/>
    </w:p>
    <w:p w:rsidR="00B67147" w:rsidRDefault="00B67147" w:rsidP="002D7B21">
      <w:pPr>
        <w:pStyle w:val="NoSpacing"/>
        <w:rPr>
          <w:sz w:val="16"/>
          <w:szCs w:val="16"/>
        </w:rPr>
      </w:pPr>
    </w:p>
    <w:tbl>
      <w:tblPr>
        <w:tblW w:w="0" w:type="auto"/>
        <w:tblCellSpacing w:w="15" w:type="dxa"/>
        <w:tblCellMar>
          <w:top w:w="15" w:type="dxa"/>
          <w:left w:w="15" w:type="dxa"/>
          <w:bottom w:w="15" w:type="dxa"/>
          <w:right w:w="15" w:type="dxa"/>
        </w:tblCellMar>
        <w:tblLook w:val="04A0"/>
      </w:tblPr>
      <w:tblGrid>
        <w:gridCol w:w="4924"/>
      </w:tblGrid>
      <w:tr w:rsidR="00B67147" w:rsidRPr="00E11C82" w:rsidTr="00B67147">
        <w:trPr>
          <w:tblCellSpacing w:w="15" w:type="dxa"/>
        </w:trPr>
        <w:tc>
          <w:tcPr>
            <w:tcW w:w="0" w:type="auto"/>
            <w:vAlign w:val="center"/>
            <w:hideMark/>
          </w:tcPr>
          <w:p w:rsidR="00B67147" w:rsidRPr="00E11C82" w:rsidRDefault="00B67147" w:rsidP="0018412D">
            <w:pPr>
              <w:pStyle w:val="NoSpacing"/>
              <w:rPr>
                <w:sz w:val="18"/>
                <w:szCs w:val="18"/>
              </w:rPr>
            </w:pPr>
            <w:r w:rsidRPr="00E11C82">
              <w:rPr>
                <w:sz w:val="18"/>
                <w:szCs w:val="18"/>
              </w:rPr>
              <w:t xml:space="preserve">public interface Discounter extends </w:t>
            </w:r>
            <w:proofErr w:type="spellStart"/>
            <w:r w:rsidRPr="00E11C82">
              <w:rPr>
                <w:sz w:val="18"/>
                <w:szCs w:val="18"/>
              </w:rPr>
              <w:t>UnaryOperator</w:t>
            </w:r>
            <w:proofErr w:type="spellEnd"/>
            <w:r w:rsidRPr="00E11C82">
              <w:rPr>
                <w:sz w:val="18"/>
                <w:szCs w:val="18"/>
              </w:rPr>
              <w:t>&lt;</w:t>
            </w:r>
            <w:proofErr w:type="spellStart"/>
            <w:r w:rsidRPr="00E11C82">
              <w:rPr>
                <w:sz w:val="18"/>
                <w:szCs w:val="18"/>
              </w:rPr>
              <w:t>BigDecimal</w:t>
            </w:r>
            <w:proofErr w:type="spellEnd"/>
            <w:r w:rsidRPr="00E11C82">
              <w:rPr>
                <w:sz w:val="18"/>
                <w:szCs w:val="18"/>
              </w:rPr>
              <w:t>&gt; {</w:t>
            </w:r>
          </w:p>
        </w:tc>
      </w:tr>
      <w:tr w:rsidR="00B67147" w:rsidRPr="00E11C82" w:rsidTr="00B67147">
        <w:trPr>
          <w:tblCellSpacing w:w="15" w:type="dxa"/>
        </w:trPr>
        <w:tc>
          <w:tcPr>
            <w:tcW w:w="0" w:type="auto"/>
            <w:vAlign w:val="center"/>
            <w:hideMark/>
          </w:tcPr>
          <w:p w:rsidR="00B67147" w:rsidRPr="00E11C82" w:rsidRDefault="00B67147" w:rsidP="0018412D">
            <w:pPr>
              <w:pStyle w:val="NoSpacing"/>
              <w:rPr>
                <w:sz w:val="18"/>
                <w:szCs w:val="18"/>
              </w:rPr>
            </w:pPr>
          </w:p>
        </w:tc>
      </w:tr>
    </w:tbl>
    <w:p w:rsidR="00B67147" w:rsidRPr="0018412D" w:rsidRDefault="00B67147" w:rsidP="0018412D">
      <w:pPr>
        <w:pStyle w:val="NoSpacing"/>
        <w:rPr>
          <w:vanish/>
        </w:rPr>
      </w:pPr>
    </w:p>
    <w:tbl>
      <w:tblPr>
        <w:tblW w:w="0" w:type="auto"/>
        <w:tblCellSpacing w:w="15" w:type="dxa"/>
        <w:tblCellMar>
          <w:top w:w="15" w:type="dxa"/>
          <w:left w:w="15" w:type="dxa"/>
          <w:bottom w:w="15" w:type="dxa"/>
          <w:right w:w="15" w:type="dxa"/>
        </w:tblCellMar>
        <w:tblLook w:val="04A0"/>
      </w:tblPr>
      <w:tblGrid>
        <w:gridCol w:w="96"/>
      </w:tblGrid>
      <w:tr w:rsidR="00B67147" w:rsidRPr="0018412D" w:rsidTr="00B67147">
        <w:trPr>
          <w:tblCellSpacing w:w="15" w:type="dxa"/>
        </w:trPr>
        <w:tc>
          <w:tcPr>
            <w:tcW w:w="0" w:type="auto"/>
            <w:vAlign w:val="center"/>
            <w:hideMark/>
          </w:tcPr>
          <w:p w:rsidR="00B67147" w:rsidRPr="0018412D" w:rsidRDefault="00B67147" w:rsidP="0018412D">
            <w:pPr>
              <w:pStyle w:val="NoSpacing"/>
            </w:pPr>
          </w:p>
        </w:tc>
      </w:tr>
      <w:tr w:rsidR="00B67147" w:rsidRPr="0018412D" w:rsidTr="00B67147">
        <w:trPr>
          <w:tblCellSpacing w:w="15" w:type="dxa"/>
        </w:trPr>
        <w:tc>
          <w:tcPr>
            <w:tcW w:w="0" w:type="auto"/>
            <w:vAlign w:val="center"/>
            <w:hideMark/>
          </w:tcPr>
          <w:p w:rsidR="00B67147" w:rsidRPr="0018412D" w:rsidRDefault="00B67147" w:rsidP="0018412D">
            <w:pPr>
              <w:pStyle w:val="NoSpacing"/>
            </w:pPr>
          </w:p>
        </w:tc>
      </w:tr>
    </w:tbl>
    <w:p w:rsidR="00B67147" w:rsidRPr="0018412D" w:rsidRDefault="00B67147" w:rsidP="0018412D">
      <w:pPr>
        <w:pStyle w:val="NoSpacing"/>
        <w:rPr>
          <w:vanish/>
        </w:rPr>
      </w:pPr>
    </w:p>
    <w:tbl>
      <w:tblPr>
        <w:tblW w:w="0" w:type="auto"/>
        <w:tblCellSpacing w:w="15" w:type="dxa"/>
        <w:tblCellMar>
          <w:top w:w="15" w:type="dxa"/>
          <w:left w:w="15" w:type="dxa"/>
          <w:bottom w:w="15" w:type="dxa"/>
          <w:right w:w="15" w:type="dxa"/>
        </w:tblCellMar>
        <w:tblLook w:val="04A0"/>
      </w:tblPr>
      <w:tblGrid>
        <w:gridCol w:w="3520"/>
      </w:tblGrid>
      <w:tr w:rsidR="00B67147" w:rsidRPr="00E11C82" w:rsidTr="00B67147">
        <w:trPr>
          <w:tblCellSpacing w:w="15" w:type="dxa"/>
        </w:trPr>
        <w:tc>
          <w:tcPr>
            <w:tcW w:w="0" w:type="auto"/>
            <w:vAlign w:val="center"/>
            <w:hideMark/>
          </w:tcPr>
          <w:p w:rsidR="00B67147" w:rsidRPr="00E11C82" w:rsidRDefault="00B67147" w:rsidP="0018412D">
            <w:pPr>
              <w:pStyle w:val="NoSpacing"/>
              <w:rPr>
                <w:sz w:val="18"/>
                <w:szCs w:val="18"/>
              </w:rPr>
            </w:pPr>
            <w:r w:rsidRPr="00E11C82">
              <w:rPr>
                <w:sz w:val="18"/>
                <w:szCs w:val="18"/>
              </w:rPr>
              <w:t>default Discounter combine(Discounter after) {</w:t>
            </w:r>
          </w:p>
        </w:tc>
      </w:tr>
      <w:tr w:rsidR="00B67147" w:rsidRPr="00E11C82" w:rsidTr="00B67147">
        <w:trPr>
          <w:tblCellSpacing w:w="15" w:type="dxa"/>
        </w:trPr>
        <w:tc>
          <w:tcPr>
            <w:tcW w:w="0" w:type="auto"/>
            <w:vAlign w:val="center"/>
            <w:hideMark/>
          </w:tcPr>
          <w:p w:rsidR="00B67147" w:rsidRPr="00E11C82" w:rsidRDefault="00B67147" w:rsidP="0018412D">
            <w:pPr>
              <w:pStyle w:val="NoSpacing"/>
              <w:rPr>
                <w:sz w:val="18"/>
                <w:szCs w:val="18"/>
              </w:rPr>
            </w:pPr>
          </w:p>
        </w:tc>
      </w:tr>
    </w:tbl>
    <w:p w:rsidR="00B67147" w:rsidRPr="00E11C82" w:rsidRDefault="00B67147" w:rsidP="0018412D">
      <w:pPr>
        <w:pStyle w:val="NoSpacing"/>
        <w:rPr>
          <w:vanish/>
          <w:sz w:val="18"/>
          <w:szCs w:val="18"/>
        </w:rPr>
      </w:pPr>
    </w:p>
    <w:tbl>
      <w:tblPr>
        <w:tblW w:w="0" w:type="auto"/>
        <w:tblCellSpacing w:w="15" w:type="dxa"/>
        <w:tblCellMar>
          <w:top w:w="15" w:type="dxa"/>
          <w:left w:w="15" w:type="dxa"/>
          <w:bottom w:w="15" w:type="dxa"/>
          <w:right w:w="15" w:type="dxa"/>
        </w:tblCellMar>
        <w:tblLook w:val="04A0"/>
      </w:tblPr>
      <w:tblGrid>
        <w:gridCol w:w="3382"/>
      </w:tblGrid>
      <w:tr w:rsidR="00B67147" w:rsidRPr="00E11C82" w:rsidTr="00B67147">
        <w:trPr>
          <w:tblCellSpacing w:w="15" w:type="dxa"/>
        </w:trPr>
        <w:tc>
          <w:tcPr>
            <w:tcW w:w="0" w:type="auto"/>
            <w:vAlign w:val="center"/>
            <w:hideMark/>
          </w:tcPr>
          <w:p w:rsidR="00B67147" w:rsidRPr="00E11C82" w:rsidRDefault="00B67147" w:rsidP="0018412D">
            <w:pPr>
              <w:pStyle w:val="NoSpacing"/>
              <w:rPr>
                <w:sz w:val="18"/>
                <w:szCs w:val="18"/>
              </w:rPr>
            </w:pPr>
            <w:r w:rsidRPr="00E11C82">
              <w:rPr>
                <w:sz w:val="18"/>
                <w:szCs w:val="18"/>
              </w:rPr>
              <w:t xml:space="preserve">return value -&gt; </w:t>
            </w:r>
            <w:proofErr w:type="spellStart"/>
            <w:r w:rsidRPr="00E11C82">
              <w:rPr>
                <w:sz w:val="18"/>
                <w:szCs w:val="18"/>
              </w:rPr>
              <w:t>after.apply</w:t>
            </w:r>
            <w:proofErr w:type="spellEnd"/>
            <w:r w:rsidRPr="00E11C82">
              <w:rPr>
                <w:sz w:val="18"/>
                <w:szCs w:val="18"/>
              </w:rPr>
              <w:t>(</w:t>
            </w:r>
            <w:proofErr w:type="spellStart"/>
            <w:r w:rsidRPr="00E11C82">
              <w:rPr>
                <w:sz w:val="18"/>
                <w:szCs w:val="18"/>
              </w:rPr>
              <w:t>this.apply</w:t>
            </w:r>
            <w:proofErr w:type="spellEnd"/>
            <w:r w:rsidRPr="00E11C82">
              <w:rPr>
                <w:sz w:val="18"/>
                <w:szCs w:val="18"/>
              </w:rPr>
              <w:t>(value));</w:t>
            </w:r>
          </w:p>
        </w:tc>
      </w:tr>
      <w:tr w:rsidR="00B67147" w:rsidRPr="00E11C82" w:rsidTr="00B67147">
        <w:trPr>
          <w:tblCellSpacing w:w="15" w:type="dxa"/>
        </w:trPr>
        <w:tc>
          <w:tcPr>
            <w:tcW w:w="0" w:type="auto"/>
            <w:vAlign w:val="center"/>
            <w:hideMark/>
          </w:tcPr>
          <w:p w:rsidR="00B67147" w:rsidRPr="00E11C82" w:rsidRDefault="00B67147" w:rsidP="0018412D">
            <w:pPr>
              <w:pStyle w:val="NoSpacing"/>
              <w:rPr>
                <w:sz w:val="18"/>
                <w:szCs w:val="18"/>
              </w:rPr>
            </w:pPr>
          </w:p>
        </w:tc>
      </w:tr>
    </w:tbl>
    <w:p w:rsidR="00B67147" w:rsidRPr="00E11C82" w:rsidRDefault="00B67147" w:rsidP="0018412D">
      <w:pPr>
        <w:pStyle w:val="NoSpacing"/>
        <w:rPr>
          <w:vanish/>
          <w:sz w:val="18"/>
          <w:szCs w:val="18"/>
        </w:rPr>
      </w:pPr>
    </w:p>
    <w:tbl>
      <w:tblPr>
        <w:tblW w:w="0" w:type="auto"/>
        <w:tblCellSpacing w:w="15" w:type="dxa"/>
        <w:tblCellMar>
          <w:top w:w="15" w:type="dxa"/>
          <w:left w:w="15" w:type="dxa"/>
          <w:bottom w:w="15" w:type="dxa"/>
          <w:right w:w="15" w:type="dxa"/>
        </w:tblCellMar>
        <w:tblLook w:val="04A0"/>
      </w:tblPr>
      <w:tblGrid>
        <w:gridCol w:w="147"/>
      </w:tblGrid>
      <w:tr w:rsidR="00B67147" w:rsidRPr="00E11C82" w:rsidTr="00B67147">
        <w:trPr>
          <w:tblCellSpacing w:w="15" w:type="dxa"/>
        </w:trPr>
        <w:tc>
          <w:tcPr>
            <w:tcW w:w="0" w:type="auto"/>
            <w:vAlign w:val="center"/>
            <w:hideMark/>
          </w:tcPr>
          <w:p w:rsidR="00B67147" w:rsidRPr="00E11C82" w:rsidRDefault="00B67147" w:rsidP="0018412D">
            <w:pPr>
              <w:pStyle w:val="NoSpacing"/>
              <w:rPr>
                <w:sz w:val="18"/>
                <w:szCs w:val="18"/>
              </w:rPr>
            </w:pPr>
            <w:r w:rsidRPr="00E11C82">
              <w:rPr>
                <w:sz w:val="18"/>
                <w:szCs w:val="18"/>
              </w:rPr>
              <w:t>}</w:t>
            </w:r>
          </w:p>
        </w:tc>
      </w:tr>
      <w:tr w:rsidR="00B67147" w:rsidRPr="0018412D" w:rsidTr="00B67147">
        <w:trPr>
          <w:tblCellSpacing w:w="15" w:type="dxa"/>
        </w:trPr>
        <w:tc>
          <w:tcPr>
            <w:tcW w:w="0" w:type="auto"/>
            <w:vAlign w:val="center"/>
            <w:hideMark/>
          </w:tcPr>
          <w:p w:rsidR="00B67147" w:rsidRPr="0018412D" w:rsidRDefault="00B67147" w:rsidP="0018412D">
            <w:pPr>
              <w:pStyle w:val="NoSpacing"/>
            </w:pPr>
          </w:p>
        </w:tc>
      </w:tr>
    </w:tbl>
    <w:p w:rsidR="00B67147" w:rsidRPr="0018412D" w:rsidRDefault="00B67147" w:rsidP="0018412D">
      <w:pPr>
        <w:pStyle w:val="NoSpacing"/>
        <w:rPr>
          <w:vanish/>
        </w:rPr>
      </w:pPr>
    </w:p>
    <w:tbl>
      <w:tblPr>
        <w:tblW w:w="0" w:type="auto"/>
        <w:tblCellSpacing w:w="15" w:type="dxa"/>
        <w:tblCellMar>
          <w:top w:w="15" w:type="dxa"/>
          <w:left w:w="15" w:type="dxa"/>
          <w:bottom w:w="15" w:type="dxa"/>
          <w:right w:w="15" w:type="dxa"/>
        </w:tblCellMar>
        <w:tblLook w:val="04A0"/>
      </w:tblPr>
      <w:tblGrid>
        <w:gridCol w:w="96"/>
      </w:tblGrid>
      <w:tr w:rsidR="00B67147" w:rsidRPr="0018412D" w:rsidTr="00B67147">
        <w:trPr>
          <w:tblCellSpacing w:w="15" w:type="dxa"/>
        </w:trPr>
        <w:tc>
          <w:tcPr>
            <w:tcW w:w="0" w:type="auto"/>
            <w:vAlign w:val="center"/>
            <w:hideMark/>
          </w:tcPr>
          <w:p w:rsidR="00B67147" w:rsidRPr="0018412D" w:rsidRDefault="00B67147" w:rsidP="0018412D">
            <w:pPr>
              <w:pStyle w:val="NoSpacing"/>
            </w:pPr>
          </w:p>
        </w:tc>
      </w:tr>
      <w:tr w:rsidR="00B67147" w:rsidRPr="0018412D" w:rsidTr="00B67147">
        <w:trPr>
          <w:tblCellSpacing w:w="15" w:type="dxa"/>
        </w:trPr>
        <w:tc>
          <w:tcPr>
            <w:tcW w:w="0" w:type="auto"/>
            <w:vAlign w:val="center"/>
            <w:hideMark/>
          </w:tcPr>
          <w:p w:rsidR="00B67147" w:rsidRPr="0018412D" w:rsidRDefault="00B67147" w:rsidP="0018412D">
            <w:pPr>
              <w:pStyle w:val="NoSpacing"/>
            </w:pPr>
          </w:p>
        </w:tc>
      </w:tr>
    </w:tbl>
    <w:p w:rsidR="00B67147" w:rsidRPr="0018412D" w:rsidRDefault="00B67147" w:rsidP="0018412D">
      <w:pPr>
        <w:pStyle w:val="NoSpacing"/>
        <w:rPr>
          <w:vanish/>
        </w:rPr>
      </w:pPr>
    </w:p>
    <w:tbl>
      <w:tblPr>
        <w:tblW w:w="0" w:type="auto"/>
        <w:tblCellSpacing w:w="15" w:type="dxa"/>
        <w:tblCellMar>
          <w:top w:w="15" w:type="dxa"/>
          <w:left w:w="15" w:type="dxa"/>
          <w:bottom w:w="15" w:type="dxa"/>
          <w:right w:w="15" w:type="dxa"/>
        </w:tblCellMar>
        <w:tblLook w:val="04A0"/>
      </w:tblPr>
      <w:tblGrid>
        <w:gridCol w:w="2274"/>
      </w:tblGrid>
      <w:tr w:rsidR="00B67147" w:rsidRPr="00E11C82" w:rsidTr="00B67147">
        <w:trPr>
          <w:tblCellSpacing w:w="15" w:type="dxa"/>
        </w:trPr>
        <w:tc>
          <w:tcPr>
            <w:tcW w:w="0" w:type="auto"/>
            <w:vAlign w:val="center"/>
            <w:hideMark/>
          </w:tcPr>
          <w:p w:rsidR="00B67147" w:rsidRPr="00E11C82" w:rsidRDefault="00B67147" w:rsidP="0018412D">
            <w:pPr>
              <w:pStyle w:val="NoSpacing"/>
              <w:rPr>
                <w:sz w:val="18"/>
                <w:szCs w:val="18"/>
              </w:rPr>
            </w:pPr>
            <w:r w:rsidRPr="00E11C82">
              <w:rPr>
                <w:sz w:val="18"/>
                <w:szCs w:val="18"/>
              </w:rPr>
              <w:t xml:space="preserve">static Discounter </w:t>
            </w:r>
            <w:proofErr w:type="spellStart"/>
            <w:r w:rsidRPr="00E11C82">
              <w:rPr>
                <w:sz w:val="18"/>
                <w:szCs w:val="18"/>
              </w:rPr>
              <w:t>christmas</w:t>
            </w:r>
            <w:proofErr w:type="spellEnd"/>
            <w:r w:rsidRPr="00E11C82">
              <w:rPr>
                <w:sz w:val="18"/>
                <w:szCs w:val="18"/>
              </w:rPr>
              <w:t>() {</w:t>
            </w:r>
          </w:p>
        </w:tc>
      </w:tr>
      <w:tr w:rsidR="00B67147" w:rsidRPr="00E11C82" w:rsidTr="00B67147">
        <w:trPr>
          <w:tblCellSpacing w:w="15" w:type="dxa"/>
        </w:trPr>
        <w:tc>
          <w:tcPr>
            <w:tcW w:w="0" w:type="auto"/>
            <w:vAlign w:val="center"/>
            <w:hideMark/>
          </w:tcPr>
          <w:p w:rsidR="00B67147" w:rsidRPr="00E11C82" w:rsidRDefault="00B67147" w:rsidP="0018412D">
            <w:pPr>
              <w:pStyle w:val="NoSpacing"/>
              <w:rPr>
                <w:sz w:val="18"/>
                <w:szCs w:val="18"/>
              </w:rPr>
            </w:pPr>
          </w:p>
        </w:tc>
      </w:tr>
    </w:tbl>
    <w:p w:rsidR="00B67147" w:rsidRPr="00E11C82" w:rsidRDefault="00B67147" w:rsidP="0018412D">
      <w:pPr>
        <w:pStyle w:val="NoSpacing"/>
        <w:rPr>
          <w:vanish/>
          <w:sz w:val="18"/>
          <w:szCs w:val="18"/>
        </w:rPr>
      </w:pPr>
    </w:p>
    <w:tbl>
      <w:tblPr>
        <w:tblW w:w="0" w:type="auto"/>
        <w:tblCellSpacing w:w="15" w:type="dxa"/>
        <w:tblCellMar>
          <w:top w:w="15" w:type="dxa"/>
          <w:left w:w="15" w:type="dxa"/>
          <w:bottom w:w="15" w:type="dxa"/>
          <w:right w:w="15" w:type="dxa"/>
        </w:tblCellMar>
        <w:tblLook w:val="04A0"/>
      </w:tblPr>
      <w:tblGrid>
        <w:gridCol w:w="4644"/>
      </w:tblGrid>
      <w:tr w:rsidR="00B67147" w:rsidRPr="00E11C82" w:rsidTr="00B67147">
        <w:trPr>
          <w:tblCellSpacing w:w="15" w:type="dxa"/>
        </w:trPr>
        <w:tc>
          <w:tcPr>
            <w:tcW w:w="0" w:type="auto"/>
            <w:vAlign w:val="center"/>
            <w:hideMark/>
          </w:tcPr>
          <w:p w:rsidR="00B67147" w:rsidRPr="00E11C82" w:rsidRDefault="00B67147" w:rsidP="0018412D">
            <w:pPr>
              <w:pStyle w:val="NoSpacing"/>
              <w:rPr>
                <w:sz w:val="18"/>
                <w:szCs w:val="18"/>
              </w:rPr>
            </w:pPr>
            <w:r w:rsidRPr="00E11C82">
              <w:rPr>
                <w:sz w:val="18"/>
                <w:szCs w:val="18"/>
              </w:rPr>
              <w:t xml:space="preserve">return (amount) -&gt; </w:t>
            </w:r>
            <w:proofErr w:type="spellStart"/>
            <w:r w:rsidRPr="00E11C82">
              <w:rPr>
                <w:sz w:val="18"/>
                <w:szCs w:val="18"/>
              </w:rPr>
              <w:t>amount.multiply</w:t>
            </w:r>
            <w:proofErr w:type="spellEnd"/>
            <w:r w:rsidRPr="00E11C82">
              <w:rPr>
                <w:sz w:val="18"/>
                <w:szCs w:val="18"/>
              </w:rPr>
              <w:t>(</w:t>
            </w:r>
            <w:proofErr w:type="spellStart"/>
            <w:r w:rsidRPr="00E11C82">
              <w:rPr>
                <w:sz w:val="18"/>
                <w:szCs w:val="18"/>
              </w:rPr>
              <w:t>BigDecimal.valueOf</w:t>
            </w:r>
            <w:proofErr w:type="spellEnd"/>
            <w:r w:rsidRPr="00E11C82">
              <w:rPr>
                <w:sz w:val="18"/>
                <w:szCs w:val="18"/>
              </w:rPr>
              <w:t>(0.9));</w:t>
            </w:r>
          </w:p>
        </w:tc>
      </w:tr>
      <w:tr w:rsidR="00B67147" w:rsidRPr="00E11C82" w:rsidTr="00B67147">
        <w:trPr>
          <w:tblCellSpacing w:w="15" w:type="dxa"/>
        </w:trPr>
        <w:tc>
          <w:tcPr>
            <w:tcW w:w="0" w:type="auto"/>
            <w:vAlign w:val="center"/>
            <w:hideMark/>
          </w:tcPr>
          <w:p w:rsidR="00B67147" w:rsidRPr="00E11C82" w:rsidRDefault="00B67147" w:rsidP="0018412D">
            <w:pPr>
              <w:pStyle w:val="NoSpacing"/>
              <w:rPr>
                <w:sz w:val="18"/>
                <w:szCs w:val="18"/>
              </w:rPr>
            </w:pPr>
          </w:p>
        </w:tc>
      </w:tr>
    </w:tbl>
    <w:p w:rsidR="00B67147" w:rsidRPr="00E11C82" w:rsidRDefault="00B67147" w:rsidP="0018412D">
      <w:pPr>
        <w:pStyle w:val="NoSpacing"/>
        <w:rPr>
          <w:vanish/>
          <w:sz w:val="18"/>
          <w:szCs w:val="18"/>
        </w:rPr>
      </w:pPr>
    </w:p>
    <w:tbl>
      <w:tblPr>
        <w:tblW w:w="0" w:type="auto"/>
        <w:tblCellSpacing w:w="15" w:type="dxa"/>
        <w:tblCellMar>
          <w:top w:w="15" w:type="dxa"/>
          <w:left w:w="15" w:type="dxa"/>
          <w:bottom w:w="15" w:type="dxa"/>
          <w:right w:w="15" w:type="dxa"/>
        </w:tblCellMar>
        <w:tblLook w:val="04A0"/>
      </w:tblPr>
      <w:tblGrid>
        <w:gridCol w:w="147"/>
      </w:tblGrid>
      <w:tr w:rsidR="00B67147" w:rsidRPr="00E11C82" w:rsidTr="00B67147">
        <w:trPr>
          <w:tblCellSpacing w:w="15" w:type="dxa"/>
        </w:trPr>
        <w:tc>
          <w:tcPr>
            <w:tcW w:w="0" w:type="auto"/>
            <w:vAlign w:val="center"/>
            <w:hideMark/>
          </w:tcPr>
          <w:p w:rsidR="00B67147" w:rsidRPr="00E11C82" w:rsidRDefault="00B67147" w:rsidP="0018412D">
            <w:pPr>
              <w:pStyle w:val="NoSpacing"/>
              <w:rPr>
                <w:sz w:val="18"/>
                <w:szCs w:val="18"/>
              </w:rPr>
            </w:pPr>
            <w:r w:rsidRPr="00E11C82">
              <w:rPr>
                <w:sz w:val="18"/>
                <w:szCs w:val="18"/>
              </w:rPr>
              <w:t>}</w:t>
            </w:r>
          </w:p>
        </w:tc>
      </w:tr>
      <w:tr w:rsidR="00B67147" w:rsidRPr="00E11C82" w:rsidTr="00B67147">
        <w:trPr>
          <w:tblCellSpacing w:w="15" w:type="dxa"/>
        </w:trPr>
        <w:tc>
          <w:tcPr>
            <w:tcW w:w="0" w:type="auto"/>
            <w:vAlign w:val="center"/>
            <w:hideMark/>
          </w:tcPr>
          <w:p w:rsidR="00B67147" w:rsidRPr="00E11C82" w:rsidRDefault="00B67147" w:rsidP="0018412D">
            <w:pPr>
              <w:pStyle w:val="NoSpacing"/>
              <w:rPr>
                <w:sz w:val="18"/>
                <w:szCs w:val="18"/>
              </w:rPr>
            </w:pPr>
          </w:p>
        </w:tc>
      </w:tr>
    </w:tbl>
    <w:p w:rsidR="00B67147" w:rsidRPr="0018412D" w:rsidRDefault="00B67147" w:rsidP="0018412D">
      <w:pPr>
        <w:pStyle w:val="NoSpacing"/>
        <w:rPr>
          <w:vanish/>
        </w:rPr>
      </w:pPr>
    </w:p>
    <w:tbl>
      <w:tblPr>
        <w:tblW w:w="0" w:type="auto"/>
        <w:tblCellSpacing w:w="15" w:type="dxa"/>
        <w:tblCellMar>
          <w:top w:w="15" w:type="dxa"/>
          <w:left w:w="15" w:type="dxa"/>
          <w:bottom w:w="15" w:type="dxa"/>
          <w:right w:w="15" w:type="dxa"/>
        </w:tblCellMar>
        <w:tblLook w:val="04A0"/>
      </w:tblPr>
      <w:tblGrid>
        <w:gridCol w:w="96"/>
      </w:tblGrid>
      <w:tr w:rsidR="00B67147" w:rsidRPr="0018412D" w:rsidTr="00B67147">
        <w:trPr>
          <w:tblCellSpacing w:w="15" w:type="dxa"/>
        </w:trPr>
        <w:tc>
          <w:tcPr>
            <w:tcW w:w="0" w:type="auto"/>
            <w:vAlign w:val="center"/>
            <w:hideMark/>
          </w:tcPr>
          <w:p w:rsidR="00B67147" w:rsidRPr="0018412D" w:rsidRDefault="00B67147" w:rsidP="0018412D">
            <w:pPr>
              <w:pStyle w:val="NoSpacing"/>
            </w:pPr>
          </w:p>
        </w:tc>
      </w:tr>
      <w:tr w:rsidR="00B67147" w:rsidRPr="0018412D" w:rsidTr="00B67147">
        <w:trPr>
          <w:tblCellSpacing w:w="15" w:type="dxa"/>
        </w:trPr>
        <w:tc>
          <w:tcPr>
            <w:tcW w:w="0" w:type="auto"/>
            <w:vAlign w:val="center"/>
            <w:hideMark/>
          </w:tcPr>
          <w:p w:rsidR="00B67147" w:rsidRPr="0018412D" w:rsidRDefault="00B67147" w:rsidP="0018412D">
            <w:pPr>
              <w:pStyle w:val="NoSpacing"/>
            </w:pPr>
          </w:p>
        </w:tc>
      </w:tr>
    </w:tbl>
    <w:p w:rsidR="00B67147" w:rsidRPr="0018412D" w:rsidRDefault="00B67147" w:rsidP="0018412D">
      <w:pPr>
        <w:pStyle w:val="NoSpacing"/>
        <w:rPr>
          <w:vanish/>
        </w:rPr>
      </w:pPr>
    </w:p>
    <w:tbl>
      <w:tblPr>
        <w:tblW w:w="0" w:type="auto"/>
        <w:tblCellSpacing w:w="15" w:type="dxa"/>
        <w:tblCellMar>
          <w:top w:w="15" w:type="dxa"/>
          <w:left w:w="15" w:type="dxa"/>
          <w:bottom w:w="15" w:type="dxa"/>
          <w:right w:w="15" w:type="dxa"/>
        </w:tblCellMar>
        <w:tblLook w:val="04A0"/>
      </w:tblPr>
      <w:tblGrid>
        <w:gridCol w:w="2207"/>
      </w:tblGrid>
      <w:tr w:rsidR="00B67147" w:rsidRPr="00E11C82" w:rsidTr="00B67147">
        <w:trPr>
          <w:tblCellSpacing w:w="15" w:type="dxa"/>
        </w:trPr>
        <w:tc>
          <w:tcPr>
            <w:tcW w:w="0" w:type="auto"/>
            <w:vAlign w:val="center"/>
            <w:hideMark/>
          </w:tcPr>
          <w:p w:rsidR="00B67147" w:rsidRPr="00E11C82" w:rsidRDefault="00B67147" w:rsidP="0018412D">
            <w:pPr>
              <w:pStyle w:val="NoSpacing"/>
              <w:rPr>
                <w:sz w:val="18"/>
                <w:szCs w:val="18"/>
              </w:rPr>
            </w:pPr>
            <w:r w:rsidRPr="00E11C82">
              <w:rPr>
                <w:sz w:val="18"/>
                <w:szCs w:val="18"/>
              </w:rPr>
              <w:t xml:space="preserve">static Discounter </w:t>
            </w:r>
            <w:proofErr w:type="spellStart"/>
            <w:r w:rsidRPr="00E11C82">
              <w:rPr>
                <w:sz w:val="18"/>
                <w:szCs w:val="18"/>
              </w:rPr>
              <w:t>newYear</w:t>
            </w:r>
            <w:proofErr w:type="spellEnd"/>
            <w:r w:rsidRPr="00E11C82">
              <w:rPr>
                <w:sz w:val="18"/>
                <w:szCs w:val="18"/>
              </w:rPr>
              <w:t>() {</w:t>
            </w:r>
          </w:p>
        </w:tc>
      </w:tr>
      <w:tr w:rsidR="00B67147" w:rsidRPr="00E11C82" w:rsidTr="00B67147">
        <w:trPr>
          <w:tblCellSpacing w:w="15" w:type="dxa"/>
        </w:trPr>
        <w:tc>
          <w:tcPr>
            <w:tcW w:w="0" w:type="auto"/>
            <w:vAlign w:val="center"/>
            <w:hideMark/>
          </w:tcPr>
          <w:p w:rsidR="00B67147" w:rsidRPr="00E11C82" w:rsidRDefault="00B67147" w:rsidP="0018412D">
            <w:pPr>
              <w:pStyle w:val="NoSpacing"/>
              <w:rPr>
                <w:sz w:val="18"/>
                <w:szCs w:val="18"/>
              </w:rPr>
            </w:pPr>
          </w:p>
        </w:tc>
      </w:tr>
    </w:tbl>
    <w:p w:rsidR="00B67147" w:rsidRPr="00E11C82" w:rsidRDefault="00B67147" w:rsidP="0018412D">
      <w:pPr>
        <w:pStyle w:val="NoSpacing"/>
        <w:rPr>
          <w:vanish/>
          <w:sz w:val="18"/>
          <w:szCs w:val="18"/>
        </w:rPr>
      </w:pPr>
    </w:p>
    <w:tbl>
      <w:tblPr>
        <w:tblW w:w="0" w:type="auto"/>
        <w:tblCellSpacing w:w="15" w:type="dxa"/>
        <w:tblCellMar>
          <w:top w:w="15" w:type="dxa"/>
          <w:left w:w="15" w:type="dxa"/>
          <w:bottom w:w="15" w:type="dxa"/>
          <w:right w:w="15" w:type="dxa"/>
        </w:tblCellMar>
        <w:tblLook w:val="04A0"/>
      </w:tblPr>
      <w:tblGrid>
        <w:gridCol w:w="4644"/>
      </w:tblGrid>
      <w:tr w:rsidR="00B67147" w:rsidRPr="00E11C82" w:rsidTr="00B67147">
        <w:trPr>
          <w:tblCellSpacing w:w="15" w:type="dxa"/>
        </w:trPr>
        <w:tc>
          <w:tcPr>
            <w:tcW w:w="0" w:type="auto"/>
            <w:vAlign w:val="center"/>
            <w:hideMark/>
          </w:tcPr>
          <w:p w:rsidR="00B67147" w:rsidRPr="00E11C82" w:rsidRDefault="00B67147" w:rsidP="0018412D">
            <w:pPr>
              <w:pStyle w:val="NoSpacing"/>
              <w:rPr>
                <w:sz w:val="18"/>
                <w:szCs w:val="18"/>
              </w:rPr>
            </w:pPr>
            <w:r w:rsidRPr="00E11C82">
              <w:rPr>
                <w:sz w:val="18"/>
                <w:szCs w:val="18"/>
              </w:rPr>
              <w:t xml:space="preserve">return (amount) -&gt; </w:t>
            </w:r>
            <w:proofErr w:type="spellStart"/>
            <w:r w:rsidRPr="00E11C82">
              <w:rPr>
                <w:sz w:val="18"/>
                <w:szCs w:val="18"/>
              </w:rPr>
              <w:t>amount.multiply</w:t>
            </w:r>
            <w:proofErr w:type="spellEnd"/>
            <w:r w:rsidRPr="00E11C82">
              <w:rPr>
                <w:sz w:val="18"/>
                <w:szCs w:val="18"/>
              </w:rPr>
              <w:t>(</w:t>
            </w:r>
            <w:proofErr w:type="spellStart"/>
            <w:r w:rsidRPr="00E11C82">
              <w:rPr>
                <w:sz w:val="18"/>
                <w:szCs w:val="18"/>
              </w:rPr>
              <w:t>BigDecimal.valueOf</w:t>
            </w:r>
            <w:proofErr w:type="spellEnd"/>
            <w:r w:rsidRPr="00E11C82">
              <w:rPr>
                <w:sz w:val="18"/>
                <w:szCs w:val="18"/>
              </w:rPr>
              <w:t>(0.8));</w:t>
            </w:r>
          </w:p>
        </w:tc>
      </w:tr>
      <w:tr w:rsidR="00B67147" w:rsidRPr="00E11C82" w:rsidTr="00B67147">
        <w:trPr>
          <w:tblCellSpacing w:w="15" w:type="dxa"/>
        </w:trPr>
        <w:tc>
          <w:tcPr>
            <w:tcW w:w="0" w:type="auto"/>
            <w:vAlign w:val="center"/>
            <w:hideMark/>
          </w:tcPr>
          <w:p w:rsidR="00B67147" w:rsidRPr="00E11C82" w:rsidRDefault="00B67147" w:rsidP="0018412D">
            <w:pPr>
              <w:pStyle w:val="NoSpacing"/>
              <w:rPr>
                <w:sz w:val="18"/>
                <w:szCs w:val="18"/>
              </w:rPr>
            </w:pPr>
          </w:p>
        </w:tc>
      </w:tr>
    </w:tbl>
    <w:p w:rsidR="00B67147" w:rsidRPr="00E11C82" w:rsidRDefault="00B67147" w:rsidP="0018412D">
      <w:pPr>
        <w:pStyle w:val="NoSpacing"/>
        <w:rPr>
          <w:vanish/>
          <w:sz w:val="18"/>
          <w:szCs w:val="18"/>
        </w:rPr>
      </w:pPr>
    </w:p>
    <w:tbl>
      <w:tblPr>
        <w:tblW w:w="0" w:type="auto"/>
        <w:tblCellSpacing w:w="15" w:type="dxa"/>
        <w:tblCellMar>
          <w:top w:w="15" w:type="dxa"/>
          <w:left w:w="15" w:type="dxa"/>
          <w:bottom w:w="15" w:type="dxa"/>
          <w:right w:w="15" w:type="dxa"/>
        </w:tblCellMar>
        <w:tblLook w:val="04A0"/>
      </w:tblPr>
      <w:tblGrid>
        <w:gridCol w:w="147"/>
      </w:tblGrid>
      <w:tr w:rsidR="00B67147" w:rsidRPr="00E11C82" w:rsidTr="00B67147">
        <w:trPr>
          <w:tblCellSpacing w:w="15" w:type="dxa"/>
        </w:trPr>
        <w:tc>
          <w:tcPr>
            <w:tcW w:w="0" w:type="auto"/>
            <w:vAlign w:val="center"/>
            <w:hideMark/>
          </w:tcPr>
          <w:p w:rsidR="00B67147" w:rsidRPr="00E11C82" w:rsidRDefault="00B67147" w:rsidP="0018412D">
            <w:pPr>
              <w:pStyle w:val="NoSpacing"/>
              <w:rPr>
                <w:sz w:val="18"/>
                <w:szCs w:val="18"/>
              </w:rPr>
            </w:pPr>
            <w:r w:rsidRPr="00E11C82">
              <w:rPr>
                <w:sz w:val="18"/>
                <w:szCs w:val="18"/>
              </w:rPr>
              <w:t>}</w:t>
            </w:r>
          </w:p>
        </w:tc>
      </w:tr>
      <w:tr w:rsidR="00B67147" w:rsidRPr="00E11C82" w:rsidTr="00B67147">
        <w:trPr>
          <w:tblCellSpacing w:w="15" w:type="dxa"/>
        </w:trPr>
        <w:tc>
          <w:tcPr>
            <w:tcW w:w="0" w:type="auto"/>
            <w:vAlign w:val="center"/>
            <w:hideMark/>
          </w:tcPr>
          <w:p w:rsidR="00B67147" w:rsidRPr="00E11C82" w:rsidRDefault="00B67147" w:rsidP="0018412D">
            <w:pPr>
              <w:pStyle w:val="NoSpacing"/>
              <w:rPr>
                <w:sz w:val="18"/>
                <w:szCs w:val="18"/>
              </w:rPr>
            </w:pPr>
          </w:p>
        </w:tc>
      </w:tr>
    </w:tbl>
    <w:p w:rsidR="00B67147" w:rsidRPr="00E11C82" w:rsidRDefault="00B67147" w:rsidP="0018412D">
      <w:pPr>
        <w:pStyle w:val="NoSpacing"/>
        <w:rPr>
          <w:vanish/>
          <w:sz w:val="18"/>
          <w:szCs w:val="18"/>
        </w:rPr>
      </w:pPr>
    </w:p>
    <w:tbl>
      <w:tblPr>
        <w:tblW w:w="0" w:type="auto"/>
        <w:tblCellSpacing w:w="15" w:type="dxa"/>
        <w:tblCellMar>
          <w:top w:w="15" w:type="dxa"/>
          <w:left w:w="15" w:type="dxa"/>
          <w:bottom w:w="15" w:type="dxa"/>
          <w:right w:w="15" w:type="dxa"/>
        </w:tblCellMar>
        <w:tblLook w:val="04A0"/>
      </w:tblPr>
      <w:tblGrid>
        <w:gridCol w:w="96"/>
      </w:tblGrid>
      <w:tr w:rsidR="00B67147" w:rsidRPr="00E11C82" w:rsidTr="00B67147">
        <w:trPr>
          <w:tblCellSpacing w:w="15" w:type="dxa"/>
        </w:trPr>
        <w:tc>
          <w:tcPr>
            <w:tcW w:w="0" w:type="auto"/>
            <w:vAlign w:val="center"/>
            <w:hideMark/>
          </w:tcPr>
          <w:p w:rsidR="00B67147" w:rsidRPr="00E11C82" w:rsidRDefault="00B67147" w:rsidP="0018412D">
            <w:pPr>
              <w:pStyle w:val="NoSpacing"/>
              <w:rPr>
                <w:sz w:val="18"/>
                <w:szCs w:val="18"/>
              </w:rPr>
            </w:pPr>
          </w:p>
        </w:tc>
      </w:tr>
      <w:tr w:rsidR="00B67147" w:rsidRPr="00E11C82" w:rsidTr="00B67147">
        <w:trPr>
          <w:tblCellSpacing w:w="15" w:type="dxa"/>
        </w:trPr>
        <w:tc>
          <w:tcPr>
            <w:tcW w:w="0" w:type="auto"/>
            <w:vAlign w:val="center"/>
            <w:hideMark/>
          </w:tcPr>
          <w:p w:rsidR="00B67147" w:rsidRPr="00E11C82" w:rsidRDefault="00B67147" w:rsidP="0018412D">
            <w:pPr>
              <w:pStyle w:val="NoSpacing"/>
              <w:rPr>
                <w:sz w:val="18"/>
                <w:szCs w:val="18"/>
              </w:rPr>
            </w:pPr>
          </w:p>
        </w:tc>
      </w:tr>
    </w:tbl>
    <w:p w:rsidR="00B67147" w:rsidRPr="00E11C82" w:rsidRDefault="00B67147" w:rsidP="0018412D">
      <w:pPr>
        <w:pStyle w:val="NoSpacing"/>
        <w:rPr>
          <w:vanish/>
          <w:sz w:val="18"/>
          <w:szCs w:val="18"/>
        </w:rPr>
      </w:pPr>
    </w:p>
    <w:tbl>
      <w:tblPr>
        <w:tblW w:w="0" w:type="auto"/>
        <w:tblCellSpacing w:w="15" w:type="dxa"/>
        <w:tblCellMar>
          <w:top w:w="15" w:type="dxa"/>
          <w:left w:w="15" w:type="dxa"/>
          <w:bottom w:w="15" w:type="dxa"/>
          <w:right w:w="15" w:type="dxa"/>
        </w:tblCellMar>
        <w:tblLook w:val="04A0"/>
      </w:tblPr>
      <w:tblGrid>
        <w:gridCol w:w="2027"/>
      </w:tblGrid>
      <w:tr w:rsidR="00B67147" w:rsidRPr="00E11C82" w:rsidTr="00B67147">
        <w:trPr>
          <w:tblCellSpacing w:w="15" w:type="dxa"/>
        </w:trPr>
        <w:tc>
          <w:tcPr>
            <w:tcW w:w="0" w:type="auto"/>
            <w:vAlign w:val="center"/>
            <w:hideMark/>
          </w:tcPr>
          <w:p w:rsidR="00B67147" w:rsidRPr="00E11C82" w:rsidRDefault="00B67147" w:rsidP="0018412D">
            <w:pPr>
              <w:pStyle w:val="NoSpacing"/>
              <w:rPr>
                <w:sz w:val="18"/>
                <w:szCs w:val="18"/>
              </w:rPr>
            </w:pPr>
            <w:r w:rsidRPr="00E11C82">
              <w:rPr>
                <w:sz w:val="18"/>
                <w:szCs w:val="18"/>
              </w:rPr>
              <w:t xml:space="preserve">static Discounter </w:t>
            </w:r>
            <w:proofErr w:type="spellStart"/>
            <w:r w:rsidRPr="00E11C82">
              <w:rPr>
                <w:sz w:val="18"/>
                <w:szCs w:val="18"/>
              </w:rPr>
              <w:t>easter</w:t>
            </w:r>
            <w:proofErr w:type="spellEnd"/>
            <w:r w:rsidRPr="00E11C82">
              <w:rPr>
                <w:sz w:val="18"/>
                <w:szCs w:val="18"/>
              </w:rPr>
              <w:t>() {</w:t>
            </w:r>
          </w:p>
        </w:tc>
      </w:tr>
      <w:tr w:rsidR="00B67147" w:rsidRPr="00E11C82" w:rsidTr="00B67147">
        <w:trPr>
          <w:tblCellSpacing w:w="15" w:type="dxa"/>
        </w:trPr>
        <w:tc>
          <w:tcPr>
            <w:tcW w:w="0" w:type="auto"/>
            <w:vAlign w:val="center"/>
            <w:hideMark/>
          </w:tcPr>
          <w:p w:rsidR="00B67147" w:rsidRPr="00E11C82" w:rsidRDefault="00B67147" w:rsidP="0018412D">
            <w:pPr>
              <w:pStyle w:val="NoSpacing"/>
              <w:rPr>
                <w:sz w:val="18"/>
                <w:szCs w:val="18"/>
              </w:rPr>
            </w:pPr>
          </w:p>
        </w:tc>
      </w:tr>
    </w:tbl>
    <w:p w:rsidR="00B67147" w:rsidRPr="00E11C82" w:rsidRDefault="00B67147" w:rsidP="0018412D">
      <w:pPr>
        <w:pStyle w:val="NoSpacing"/>
        <w:rPr>
          <w:vanish/>
          <w:sz w:val="18"/>
          <w:szCs w:val="18"/>
        </w:rPr>
      </w:pPr>
    </w:p>
    <w:tbl>
      <w:tblPr>
        <w:tblW w:w="0" w:type="auto"/>
        <w:tblCellSpacing w:w="15" w:type="dxa"/>
        <w:tblCellMar>
          <w:top w:w="15" w:type="dxa"/>
          <w:left w:w="15" w:type="dxa"/>
          <w:bottom w:w="15" w:type="dxa"/>
          <w:right w:w="15" w:type="dxa"/>
        </w:tblCellMar>
        <w:tblLook w:val="04A0"/>
      </w:tblPr>
      <w:tblGrid>
        <w:gridCol w:w="4644"/>
      </w:tblGrid>
      <w:tr w:rsidR="00B67147" w:rsidRPr="00E11C82" w:rsidTr="00B67147">
        <w:trPr>
          <w:tblCellSpacing w:w="15" w:type="dxa"/>
        </w:trPr>
        <w:tc>
          <w:tcPr>
            <w:tcW w:w="0" w:type="auto"/>
            <w:vAlign w:val="center"/>
            <w:hideMark/>
          </w:tcPr>
          <w:p w:rsidR="00B67147" w:rsidRPr="00E11C82" w:rsidRDefault="00B67147" w:rsidP="0018412D">
            <w:pPr>
              <w:pStyle w:val="NoSpacing"/>
              <w:rPr>
                <w:sz w:val="18"/>
                <w:szCs w:val="18"/>
              </w:rPr>
            </w:pPr>
            <w:r w:rsidRPr="00E11C82">
              <w:rPr>
                <w:sz w:val="18"/>
                <w:szCs w:val="18"/>
              </w:rPr>
              <w:t xml:space="preserve">return (amount) -&gt; </w:t>
            </w:r>
            <w:proofErr w:type="spellStart"/>
            <w:r w:rsidRPr="00E11C82">
              <w:rPr>
                <w:sz w:val="18"/>
                <w:szCs w:val="18"/>
              </w:rPr>
              <w:t>amount.multiply</w:t>
            </w:r>
            <w:proofErr w:type="spellEnd"/>
            <w:r w:rsidRPr="00E11C82">
              <w:rPr>
                <w:sz w:val="18"/>
                <w:szCs w:val="18"/>
              </w:rPr>
              <w:t>(</w:t>
            </w:r>
            <w:proofErr w:type="spellStart"/>
            <w:r w:rsidRPr="00E11C82">
              <w:rPr>
                <w:sz w:val="18"/>
                <w:szCs w:val="18"/>
              </w:rPr>
              <w:t>BigDecimal.valueOf</w:t>
            </w:r>
            <w:proofErr w:type="spellEnd"/>
            <w:r w:rsidRPr="00E11C82">
              <w:rPr>
                <w:sz w:val="18"/>
                <w:szCs w:val="18"/>
              </w:rPr>
              <w:t>(0.5));</w:t>
            </w:r>
          </w:p>
        </w:tc>
      </w:tr>
      <w:tr w:rsidR="00B67147" w:rsidRPr="00E11C82" w:rsidTr="00B67147">
        <w:trPr>
          <w:tblCellSpacing w:w="15" w:type="dxa"/>
        </w:trPr>
        <w:tc>
          <w:tcPr>
            <w:tcW w:w="0" w:type="auto"/>
            <w:vAlign w:val="center"/>
            <w:hideMark/>
          </w:tcPr>
          <w:p w:rsidR="00B67147" w:rsidRPr="00E11C82" w:rsidRDefault="00B67147" w:rsidP="0018412D">
            <w:pPr>
              <w:pStyle w:val="NoSpacing"/>
              <w:rPr>
                <w:sz w:val="18"/>
                <w:szCs w:val="18"/>
              </w:rPr>
            </w:pPr>
          </w:p>
        </w:tc>
      </w:tr>
    </w:tbl>
    <w:p w:rsidR="00B67147" w:rsidRPr="00E11C82" w:rsidRDefault="00B67147" w:rsidP="0018412D">
      <w:pPr>
        <w:pStyle w:val="NoSpacing"/>
        <w:rPr>
          <w:vanish/>
          <w:sz w:val="18"/>
          <w:szCs w:val="18"/>
        </w:rPr>
      </w:pPr>
    </w:p>
    <w:tbl>
      <w:tblPr>
        <w:tblW w:w="0" w:type="auto"/>
        <w:tblCellSpacing w:w="15" w:type="dxa"/>
        <w:tblCellMar>
          <w:top w:w="15" w:type="dxa"/>
          <w:left w:w="15" w:type="dxa"/>
          <w:bottom w:w="15" w:type="dxa"/>
          <w:right w:w="15" w:type="dxa"/>
        </w:tblCellMar>
        <w:tblLook w:val="04A0"/>
      </w:tblPr>
      <w:tblGrid>
        <w:gridCol w:w="147"/>
      </w:tblGrid>
      <w:tr w:rsidR="00B67147" w:rsidRPr="00E11C82" w:rsidTr="00B67147">
        <w:trPr>
          <w:tblCellSpacing w:w="15" w:type="dxa"/>
        </w:trPr>
        <w:tc>
          <w:tcPr>
            <w:tcW w:w="0" w:type="auto"/>
            <w:vAlign w:val="center"/>
            <w:hideMark/>
          </w:tcPr>
          <w:p w:rsidR="00B67147" w:rsidRPr="00E11C82" w:rsidRDefault="00B67147" w:rsidP="0018412D">
            <w:pPr>
              <w:pStyle w:val="NoSpacing"/>
              <w:rPr>
                <w:sz w:val="18"/>
                <w:szCs w:val="18"/>
              </w:rPr>
            </w:pPr>
            <w:r w:rsidRPr="00E11C82">
              <w:rPr>
                <w:sz w:val="18"/>
                <w:szCs w:val="18"/>
              </w:rPr>
              <w:t>}</w:t>
            </w:r>
          </w:p>
        </w:tc>
      </w:tr>
      <w:tr w:rsidR="00B67147" w:rsidRPr="00E11C82" w:rsidTr="00B67147">
        <w:trPr>
          <w:tblCellSpacing w:w="15" w:type="dxa"/>
        </w:trPr>
        <w:tc>
          <w:tcPr>
            <w:tcW w:w="0" w:type="auto"/>
            <w:vAlign w:val="center"/>
            <w:hideMark/>
          </w:tcPr>
          <w:p w:rsidR="00B67147" w:rsidRPr="00E11C82" w:rsidRDefault="00B67147" w:rsidP="0018412D">
            <w:pPr>
              <w:pStyle w:val="NoSpacing"/>
              <w:rPr>
                <w:sz w:val="18"/>
                <w:szCs w:val="18"/>
              </w:rPr>
            </w:pPr>
          </w:p>
        </w:tc>
      </w:tr>
    </w:tbl>
    <w:p w:rsidR="00B67147" w:rsidRPr="00E11C82" w:rsidRDefault="00B67147" w:rsidP="0018412D">
      <w:pPr>
        <w:pStyle w:val="NoSpacing"/>
        <w:rPr>
          <w:sz w:val="18"/>
          <w:szCs w:val="18"/>
        </w:rPr>
      </w:pPr>
      <w:r w:rsidRPr="00E11C82">
        <w:rPr>
          <w:sz w:val="18"/>
          <w:szCs w:val="18"/>
        </w:rPr>
        <w:t>}</w:t>
      </w:r>
    </w:p>
    <w:p w:rsidR="00B67147" w:rsidRDefault="00B67147" w:rsidP="002D7B21">
      <w:pPr>
        <w:pStyle w:val="NoSpacing"/>
        <w:rPr>
          <w:rFonts w:ascii="Times New Roman" w:eastAsia="Times New Roman" w:hAnsi="Times New Roman" w:cs="Times New Roman"/>
          <w:sz w:val="24"/>
          <w:szCs w:val="24"/>
        </w:rPr>
      </w:pPr>
    </w:p>
    <w:p w:rsidR="00256D03" w:rsidRDefault="00256D03" w:rsidP="002D7B21">
      <w:pPr>
        <w:pStyle w:val="NoSpacing"/>
        <w:rPr>
          <w:sz w:val="16"/>
          <w:szCs w:val="16"/>
        </w:rPr>
      </w:pPr>
    </w:p>
    <w:tbl>
      <w:tblPr>
        <w:tblW w:w="0" w:type="auto"/>
        <w:tblCellSpacing w:w="15" w:type="dxa"/>
        <w:tblCellMar>
          <w:top w:w="15" w:type="dxa"/>
          <w:left w:w="15" w:type="dxa"/>
          <w:bottom w:w="15" w:type="dxa"/>
          <w:right w:w="15" w:type="dxa"/>
        </w:tblCellMar>
        <w:tblLook w:val="04A0"/>
      </w:tblPr>
      <w:tblGrid>
        <w:gridCol w:w="3909"/>
      </w:tblGrid>
      <w:tr w:rsidR="00BD60D2" w:rsidRPr="00256D03" w:rsidTr="002F37CD">
        <w:trPr>
          <w:tblCellSpacing w:w="15" w:type="dxa"/>
        </w:trPr>
        <w:tc>
          <w:tcPr>
            <w:tcW w:w="0" w:type="auto"/>
            <w:vAlign w:val="center"/>
            <w:hideMark/>
          </w:tcPr>
          <w:p w:rsidR="00BD60D2" w:rsidRPr="00256D03" w:rsidRDefault="00BD60D2" w:rsidP="002F37CD">
            <w:pPr>
              <w:pStyle w:val="NoSpacing"/>
              <w:rPr>
                <w:sz w:val="16"/>
                <w:szCs w:val="16"/>
              </w:rPr>
            </w:pPr>
            <w:r w:rsidRPr="00256D03">
              <w:rPr>
                <w:sz w:val="16"/>
                <w:szCs w:val="16"/>
              </w:rPr>
              <w:t xml:space="preserve">import static </w:t>
            </w:r>
            <w:proofErr w:type="spellStart"/>
            <w:r w:rsidRPr="00256D03">
              <w:rPr>
                <w:sz w:val="16"/>
                <w:szCs w:val="16"/>
              </w:rPr>
              <w:t>com.baeldung.strategy.Discounter.christmas</w:t>
            </w:r>
            <w:proofErr w:type="spellEnd"/>
            <w:r w:rsidRPr="00256D03">
              <w:rPr>
                <w:sz w:val="16"/>
                <w:szCs w:val="16"/>
              </w:rPr>
              <w:t>;</w:t>
            </w:r>
          </w:p>
        </w:tc>
      </w:tr>
      <w:tr w:rsidR="00BD60D2" w:rsidRPr="00256D03" w:rsidTr="002F37CD">
        <w:trPr>
          <w:tblCellSpacing w:w="15" w:type="dxa"/>
        </w:trPr>
        <w:tc>
          <w:tcPr>
            <w:tcW w:w="0" w:type="auto"/>
            <w:vAlign w:val="center"/>
            <w:hideMark/>
          </w:tcPr>
          <w:p w:rsidR="00BD60D2" w:rsidRPr="00256D03" w:rsidRDefault="00BD60D2" w:rsidP="002F37CD">
            <w:pPr>
              <w:pStyle w:val="NoSpacing"/>
              <w:rPr>
                <w:sz w:val="16"/>
                <w:szCs w:val="16"/>
              </w:rPr>
            </w:pPr>
          </w:p>
        </w:tc>
      </w:tr>
    </w:tbl>
    <w:p w:rsidR="00BD60D2" w:rsidRPr="00256D03" w:rsidRDefault="00BD60D2" w:rsidP="00BD60D2">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3689"/>
      </w:tblGrid>
      <w:tr w:rsidR="00BD60D2" w:rsidRPr="00256D03" w:rsidTr="002F37CD">
        <w:trPr>
          <w:tblCellSpacing w:w="15" w:type="dxa"/>
        </w:trPr>
        <w:tc>
          <w:tcPr>
            <w:tcW w:w="0" w:type="auto"/>
            <w:vAlign w:val="center"/>
            <w:hideMark/>
          </w:tcPr>
          <w:p w:rsidR="00BD60D2" w:rsidRPr="00256D03" w:rsidRDefault="00BD60D2" w:rsidP="002F37CD">
            <w:pPr>
              <w:pStyle w:val="NoSpacing"/>
              <w:rPr>
                <w:sz w:val="16"/>
                <w:szCs w:val="16"/>
              </w:rPr>
            </w:pPr>
            <w:r w:rsidRPr="00256D03">
              <w:rPr>
                <w:sz w:val="16"/>
                <w:szCs w:val="16"/>
              </w:rPr>
              <w:t xml:space="preserve">import static </w:t>
            </w:r>
            <w:proofErr w:type="spellStart"/>
            <w:r w:rsidRPr="00256D03">
              <w:rPr>
                <w:sz w:val="16"/>
                <w:szCs w:val="16"/>
              </w:rPr>
              <w:t>com.baeldung.strategy.Discounter.easter</w:t>
            </w:r>
            <w:proofErr w:type="spellEnd"/>
            <w:r w:rsidRPr="00256D03">
              <w:rPr>
                <w:sz w:val="16"/>
                <w:szCs w:val="16"/>
              </w:rPr>
              <w:t>;</w:t>
            </w:r>
          </w:p>
        </w:tc>
      </w:tr>
      <w:tr w:rsidR="00BD60D2" w:rsidRPr="00256D03" w:rsidTr="002F37CD">
        <w:trPr>
          <w:tblCellSpacing w:w="15" w:type="dxa"/>
        </w:trPr>
        <w:tc>
          <w:tcPr>
            <w:tcW w:w="0" w:type="auto"/>
            <w:vAlign w:val="center"/>
            <w:hideMark/>
          </w:tcPr>
          <w:p w:rsidR="00BD60D2" w:rsidRPr="00256D03" w:rsidRDefault="00BD60D2" w:rsidP="002F37CD">
            <w:pPr>
              <w:pStyle w:val="NoSpacing"/>
              <w:rPr>
                <w:sz w:val="16"/>
                <w:szCs w:val="16"/>
              </w:rPr>
            </w:pPr>
          </w:p>
        </w:tc>
      </w:tr>
    </w:tbl>
    <w:p w:rsidR="00BD60D2" w:rsidRPr="00256D03" w:rsidRDefault="00BD60D2" w:rsidP="00BD60D2">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3849"/>
      </w:tblGrid>
      <w:tr w:rsidR="00BD60D2" w:rsidRPr="00256D03" w:rsidTr="002F37CD">
        <w:trPr>
          <w:tblCellSpacing w:w="15" w:type="dxa"/>
        </w:trPr>
        <w:tc>
          <w:tcPr>
            <w:tcW w:w="0" w:type="auto"/>
            <w:vAlign w:val="center"/>
            <w:hideMark/>
          </w:tcPr>
          <w:p w:rsidR="00BD60D2" w:rsidRPr="00256D03" w:rsidRDefault="00BD60D2" w:rsidP="002F37CD">
            <w:pPr>
              <w:pStyle w:val="NoSpacing"/>
              <w:rPr>
                <w:sz w:val="16"/>
                <w:szCs w:val="16"/>
              </w:rPr>
            </w:pPr>
            <w:r w:rsidRPr="00256D03">
              <w:rPr>
                <w:sz w:val="16"/>
                <w:szCs w:val="16"/>
              </w:rPr>
              <w:t xml:space="preserve">import static </w:t>
            </w:r>
            <w:proofErr w:type="spellStart"/>
            <w:r w:rsidRPr="00256D03">
              <w:rPr>
                <w:sz w:val="16"/>
                <w:szCs w:val="16"/>
              </w:rPr>
              <w:t>com.baeldung.strategy.Discounter.newYear</w:t>
            </w:r>
            <w:proofErr w:type="spellEnd"/>
            <w:r w:rsidRPr="00256D03">
              <w:rPr>
                <w:sz w:val="16"/>
                <w:szCs w:val="16"/>
              </w:rPr>
              <w:t>;</w:t>
            </w:r>
          </w:p>
        </w:tc>
      </w:tr>
      <w:tr w:rsidR="00BD60D2" w:rsidRPr="00256D03" w:rsidTr="002F37CD">
        <w:trPr>
          <w:tblCellSpacing w:w="15" w:type="dxa"/>
        </w:trPr>
        <w:tc>
          <w:tcPr>
            <w:tcW w:w="0" w:type="auto"/>
            <w:vAlign w:val="center"/>
            <w:hideMark/>
          </w:tcPr>
          <w:p w:rsidR="00BD60D2" w:rsidRPr="00256D03" w:rsidRDefault="00BD60D2" w:rsidP="002F37CD">
            <w:pPr>
              <w:pStyle w:val="NoSpacing"/>
              <w:rPr>
                <w:sz w:val="16"/>
                <w:szCs w:val="16"/>
              </w:rPr>
            </w:pPr>
          </w:p>
        </w:tc>
      </w:tr>
    </w:tbl>
    <w:p w:rsidR="00BD60D2" w:rsidRPr="00256D03" w:rsidRDefault="00BD60D2" w:rsidP="00BD60D2">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3688"/>
      </w:tblGrid>
      <w:tr w:rsidR="00BD60D2" w:rsidRPr="00256D03" w:rsidTr="002F37CD">
        <w:trPr>
          <w:tblCellSpacing w:w="15" w:type="dxa"/>
        </w:trPr>
        <w:tc>
          <w:tcPr>
            <w:tcW w:w="0" w:type="auto"/>
            <w:vAlign w:val="center"/>
            <w:hideMark/>
          </w:tcPr>
          <w:p w:rsidR="00BD60D2" w:rsidRPr="00256D03" w:rsidRDefault="00BD60D2" w:rsidP="002F37CD">
            <w:pPr>
              <w:pStyle w:val="NoSpacing"/>
              <w:rPr>
                <w:sz w:val="16"/>
                <w:szCs w:val="16"/>
              </w:rPr>
            </w:pPr>
            <w:r w:rsidRPr="00256D03">
              <w:rPr>
                <w:sz w:val="16"/>
                <w:szCs w:val="16"/>
              </w:rPr>
              <w:t xml:space="preserve">import static </w:t>
            </w:r>
            <w:proofErr w:type="spellStart"/>
            <w:r w:rsidRPr="00256D03">
              <w:rPr>
                <w:sz w:val="16"/>
                <w:szCs w:val="16"/>
              </w:rPr>
              <w:t>org.assertj.core.api.Assertions.assertThat</w:t>
            </w:r>
            <w:proofErr w:type="spellEnd"/>
            <w:r w:rsidRPr="00256D03">
              <w:rPr>
                <w:sz w:val="16"/>
                <w:szCs w:val="16"/>
              </w:rPr>
              <w:t>;</w:t>
            </w:r>
          </w:p>
        </w:tc>
      </w:tr>
      <w:tr w:rsidR="00BD60D2" w:rsidRPr="00256D03" w:rsidTr="002F37CD">
        <w:trPr>
          <w:tblCellSpacing w:w="15" w:type="dxa"/>
        </w:trPr>
        <w:tc>
          <w:tcPr>
            <w:tcW w:w="0" w:type="auto"/>
            <w:vAlign w:val="center"/>
            <w:hideMark/>
          </w:tcPr>
          <w:p w:rsidR="00BD60D2" w:rsidRPr="00256D03" w:rsidRDefault="00BD60D2" w:rsidP="002F37CD">
            <w:pPr>
              <w:pStyle w:val="NoSpacing"/>
              <w:rPr>
                <w:sz w:val="16"/>
                <w:szCs w:val="16"/>
              </w:rPr>
            </w:pPr>
          </w:p>
        </w:tc>
      </w:tr>
    </w:tbl>
    <w:p w:rsidR="00BD60D2" w:rsidRPr="00256D03" w:rsidRDefault="00BD60D2" w:rsidP="00BD60D2">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96"/>
      </w:tblGrid>
      <w:tr w:rsidR="00BD60D2" w:rsidRPr="00256D03" w:rsidTr="002F37CD">
        <w:trPr>
          <w:tblCellSpacing w:w="15" w:type="dxa"/>
        </w:trPr>
        <w:tc>
          <w:tcPr>
            <w:tcW w:w="0" w:type="auto"/>
            <w:vAlign w:val="center"/>
            <w:hideMark/>
          </w:tcPr>
          <w:p w:rsidR="00BD60D2" w:rsidRPr="00256D03" w:rsidRDefault="00BD60D2" w:rsidP="002F37CD">
            <w:pPr>
              <w:pStyle w:val="NoSpacing"/>
              <w:rPr>
                <w:sz w:val="16"/>
                <w:szCs w:val="16"/>
              </w:rPr>
            </w:pPr>
          </w:p>
        </w:tc>
      </w:tr>
      <w:tr w:rsidR="00BD60D2" w:rsidRPr="00256D03" w:rsidTr="002F37CD">
        <w:trPr>
          <w:tblCellSpacing w:w="15" w:type="dxa"/>
        </w:trPr>
        <w:tc>
          <w:tcPr>
            <w:tcW w:w="0" w:type="auto"/>
            <w:vAlign w:val="center"/>
            <w:hideMark/>
          </w:tcPr>
          <w:p w:rsidR="00BD60D2" w:rsidRPr="00256D03" w:rsidRDefault="00BD60D2" w:rsidP="002F37CD">
            <w:pPr>
              <w:pStyle w:val="NoSpacing"/>
              <w:rPr>
                <w:sz w:val="16"/>
                <w:szCs w:val="16"/>
              </w:rPr>
            </w:pPr>
          </w:p>
        </w:tc>
      </w:tr>
    </w:tbl>
    <w:p w:rsidR="00BD60D2" w:rsidRPr="00256D03" w:rsidRDefault="00BD60D2" w:rsidP="00BD60D2">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2963"/>
      </w:tblGrid>
      <w:tr w:rsidR="00BD60D2" w:rsidRPr="00256D03" w:rsidTr="002F37CD">
        <w:trPr>
          <w:tblCellSpacing w:w="15" w:type="dxa"/>
        </w:trPr>
        <w:tc>
          <w:tcPr>
            <w:tcW w:w="0" w:type="auto"/>
            <w:vAlign w:val="center"/>
            <w:hideMark/>
          </w:tcPr>
          <w:p w:rsidR="00BD60D2" w:rsidRPr="00256D03" w:rsidRDefault="00BD60D2" w:rsidP="002F37CD">
            <w:pPr>
              <w:pStyle w:val="NoSpacing"/>
              <w:rPr>
                <w:sz w:val="16"/>
                <w:szCs w:val="16"/>
              </w:rPr>
            </w:pPr>
            <w:r w:rsidRPr="00256D03">
              <w:rPr>
                <w:sz w:val="16"/>
                <w:szCs w:val="16"/>
              </w:rPr>
              <w:t xml:space="preserve">public class </w:t>
            </w:r>
            <w:proofErr w:type="spellStart"/>
            <w:r w:rsidRPr="00256D03">
              <w:rPr>
                <w:sz w:val="16"/>
                <w:szCs w:val="16"/>
              </w:rPr>
              <w:t>StrategyDesignPatternUnitTest</w:t>
            </w:r>
            <w:proofErr w:type="spellEnd"/>
            <w:r w:rsidRPr="00256D03">
              <w:rPr>
                <w:sz w:val="16"/>
                <w:szCs w:val="16"/>
              </w:rPr>
              <w:t xml:space="preserve"> {</w:t>
            </w:r>
          </w:p>
        </w:tc>
      </w:tr>
      <w:tr w:rsidR="00BD60D2" w:rsidRPr="00256D03" w:rsidTr="002F37CD">
        <w:trPr>
          <w:tblCellSpacing w:w="15" w:type="dxa"/>
        </w:trPr>
        <w:tc>
          <w:tcPr>
            <w:tcW w:w="0" w:type="auto"/>
            <w:vAlign w:val="center"/>
            <w:hideMark/>
          </w:tcPr>
          <w:p w:rsidR="00BD60D2" w:rsidRPr="00256D03" w:rsidRDefault="00BD60D2" w:rsidP="002F37CD">
            <w:pPr>
              <w:pStyle w:val="NoSpacing"/>
              <w:rPr>
                <w:sz w:val="16"/>
                <w:szCs w:val="16"/>
              </w:rPr>
            </w:pPr>
          </w:p>
        </w:tc>
      </w:tr>
    </w:tbl>
    <w:p w:rsidR="00BD60D2" w:rsidRPr="00256D03" w:rsidRDefault="00BD60D2" w:rsidP="00BD60D2">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507"/>
      </w:tblGrid>
      <w:tr w:rsidR="00BD60D2" w:rsidRPr="00256D03" w:rsidTr="002F37CD">
        <w:trPr>
          <w:tblCellSpacing w:w="15" w:type="dxa"/>
        </w:trPr>
        <w:tc>
          <w:tcPr>
            <w:tcW w:w="0" w:type="auto"/>
            <w:vAlign w:val="center"/>
            <w:hideMark/>
          </w:tcPr>
          <w:p w:rsidR="00BD60D2" w:rsidRPr="00256D03" w:rsidRDefault="00BD60D2" w:rsidP="002F37CD">
            <w:pPr>
              <w:pStyle w:val="NoSpacing"/>
              <w:rPr>
                <w:sz w:val="16"/>
                <w:szCs w:val="16"/>
              </w:rPr>
            </w:pPr>
            <w:r w:rsidRPr="00256D03">
              <w:rPr>
                <w:sz w:val="16"/>
                <w:szCs w:val="16"/>
              </w:rPr>
              <w:t>@Test</w:t>
            </w:r>
          </w:p>
        </w:tc>
      </w:tr>
      <w:tr w:rsidR="00BD60D2" w:rsidRPr="00256D03" w:rsidTr="002F37CD">
        <w:trPr>
          <w:tblCellSpacing w:w="15" w:type="dxa"/>
        </w:trPr>
        <w:tc>
          <w:tcPr>
            <w:tcW w:w="0" w:type="auto"/>
            <w:vAlign w:val="center"/>
            <w:hideMark/>
          </w:tcPr>
          <w:p w:rsidR="00BD60D2" w:rsidRPr="00256D03" w:rsidRDefault="00BD60D2" w:rsidP="002F37CD">
            <w:pPr>
              <w:pStyle w:val="NoSpacing"/>
              <w:rPr>
                <w:sz w:val="16"/>
                <w:szCs w:val="16"/>
              </w:rPr>
            </w:pPr>
          </w:p>
        </w:tc>
      </w:tr>
    </w:tbl>
    <w:p w:rsidR="00BD60D2" w:rsidRPr="00256D03" w:rsidRDefault="00BD60D2" w:rsidP="00BD60D2">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4341"/>
      </w:tblGrid>
      <w:tr w:rsidR="00BD60D2" w:rsidRPr="00256D03" w:rsidTr="002F37CD">
        <w:trPr>
          <w:tblCellSpacing w:w="15" w:type="dxa"/>
        </w:trPr>
        <w:tc>
          <w:tcPr>
            <w:tcW w:w="0" w:type="auto"/>
            <w:vAlign w:val="center"/>
            <w:hideMark/>
          </w:tcPr>
          <w:p w:rsidR="00BD60D2" w:rsidRPr="00256D03" w:rsidRDefault="00BD60D2" w:rsidP="002F37CD">
            <w:pPr>
              <w:pStyle w:val="NoSpacing"/>
              <w:rPr>
                <w:sz w:val="16"/>
                <w:szCs w:val="16"/>
              </w:rPr>
            </w:pPr>
            <w:r w:rsidRPr="00256D03">
              <w:rPr>
                <w:sz w:val="16"/>
                <w:szCs w:val="16"/>
              </w:rPr>
              <w:t xml:space="preserve">public void </w:t>
            </w:r>
            <w:proofErr w:type="spellStart"/>
            <w:r w:rsidRPr="00256D03">
              <w:rPr>
                <w:sz w:val="16"/>
                <w:szCs w:val="16"/>
              </w:rPr>
              <w:t>shouldDivideByTwo_WhenApplyingStaffDiscounter</w:t>
            </w:r>
            <w:proofErr w:type="spellEnd"/>
            <w:r w:rsidRPr="00256D03">
              <w:rPr>
                <w:sz w:val="16"/>
                <w:szCs w:val="16"/>
              </w:rPr>
              <w:t>() {</w:t>
            </w:r>
          </w:p>
        </w:tc>
      </w:tr>
      <w:tr w:rsidR="00BD60D2" w:rsidRPr="00256D03" w:rsidTr="002F37CD">
        <w:trPr>
          <w:tblCellSpacing w:w="15" w:type="dxa"/>
        </w:trPr>
        <w:tc>
          <w:tcPr>
            <w:tcW w:w="0" w:type="auto"/>
            <w:vAlign w:val="center"/>
            <w:hideMark/>
          </w:tcPr>
          <w:p w:rsidR="00BD60D2" w:rsidRPr="00256D03" w:rsidRDefault="00BD60D2" w:rsidP="002F37CD">
            <w:pPr>
              <w:pStyle w:val="NoSpacing"/>
              <w:rPr>
                <w:sz w:val="16"/>
                <w:szCs w:val="16"/>
              </w:rPr>
            </w:pPr>
          </w:p>
        </w:tc>
      </w:tr>
    </w:tbl>
    <w:p w:rsidR="00BD60D2" w:rsidRPr="00256D03" w:rsidRDefault="00BD60D2" w:rsidP="00BD60D2">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3550"/>
      </w:tblGrid>
      <w:tr w:rsidR="00BD60D2" w:rsidRPr="00256D03" w:rsidTr="002F37CD">
        <w:trPr>
          <w:tblCellSpacing w:w="15" w:type="dxa"/>
        </w:trPr>
        <w:tc>
          <w:tcPr>
            <w:tcW w:w="0" w:type="auto"/>
            <w:vAlign w:val="center"/>
            <w:hideMark/>
          </w:tcPr>
          <w:p w:rsidR="00BD60D2" w:rsidRPr="00256D03" w:rsidRDefault="00BD60D2" w:rsidP="002F37CD">
            <w:pPr>
              <w:pStyle w:val="NoSpacing"/>
              <w:rPr>
                <w:sz w:val="16"/>
                <w:szCs w:val="16"/>
              </w:rPr>
            </w:pPr>
            <w:r w:rsidRPr="00256D03">
              <w:rPr>
                <w:sz w:val="16"/>
                <w:szCs w:val="16"/>
              </w:rPr>
              <w:t xml:space="preserve">Discounter </w:t>
            </w:r>
            <w:proofErr w:type="spellStart"/>
            <w:r w:rsidRPr="00256D03">
              <w:rPr>
                <w:sz w:val="16"/>
                <w:szCs w:val="16"/>
              </w:rPr>
              <w:t>staffDiscounter</w:t>
            </w:r>
            <w:proofErr w:type="spellEnd"/>
            <w:r w:rsidRPr="00256D03">
              <w:rPr>
                <w:sz w:val="16"/>
                <w:szCs w:val="16"/>
              </w:rPr>
              <w:t xml:space="preserve"> = new </w:t>
            </w:r>
            <w:proofErr w:type="spellStart"/>
            <w:r w:rsidRPr="00256D03">
              <w:rPr>
                <w:sz w:val="16"/>
                <w:szCs w:val="16"/>
              </w:rPr>
              <w:t>EasterDiscounter</w:t>
            </w:r>
            <w:proofErr w:type="spellEnd"/>
            <w:r w:rsidRPr="00256D03">
              <w:rPr>
                <w:sz w:val="16"/>
                <w:szCs w:val="16"/>
              </w:rPr>
              <w:t>();</w:t>
            </w:r>
          </w:p>
        </w:tc>
      </w:tr>
      <w:tr w:rsidR="00BD60D2" w:rsidRPr="00256D03" w:rsidTr="002F37CD">
        <w:trPr>
          <w:tblCellSpacing w:w="15" w:type="dxa"/>
        </w:trPr>
        <w:tc>
          <w:tcPr>
            <w:tcW w:w="0" w:type="auto"/>
            <w:vAlign w:val="center"/>
            <w:hideMark/>
          </w:tcPr>
          <w:p w:rsidR="00BD60D2" w:rsidRPr="00256D03" w:rsidRDefault="00BD60D2" w:rsidP="002F37CD">
            <w:pPr>
              <w:pStyle w:val="NoSpacing"/>
              <w:rPr>
                <w:sz w:val="16"/>
                <w:szCs w:val="16"/>
              </w:rPr>
            </w:pPr>
          </w:p>
        </w:tc>
      </w:tr>
    </w:tbl>
    <w:p w:rsidR="00BD60D2" w:rsidRPr="00256D03" w:rsidRDefault="00BD60D2" w:rsidP="00BD60D2">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96"/>
      </w:tblGrid>
      <w:tr w:rsidR="00BD60D2" w:rsidRPr="00256D03" w:rsidTr="002F37CD">
        <w:trPr>
          <w:tblCellSpacing w:w="15" w:type="dxa"/>
        </w:trPr>
        <w:tc>
          <w:tcPr>
            <w:tcW w:w="0" w:type="auto"/>
            <w:vAlign w:val="center"/>
            <w:hideMark/>
          </w:tcPr>
          <w:p w:rsidR="00BD60D2" w:rsidRPr="00256D03" w:rsidRDefault="00BD60D2" w:rsidP="002F37CD">
            <w:pPr>
              <w:pStyle w:val="NoSpacing"/>
              <w:rPr>
                <w:sz w:val="16"/>
                <w:szCs w:val="16"/>
              </w:rPr>
            </w:pPr>
          </w:p>
        </w:tc>
      </w:tr>
      <w:tr w:rsidR="00BD60D2" w:rsidRPr="00256D03" w:rsidTr="002F37CD">
        <w:trPr>
          <w:tblCellSpacing w:w="15" w:type="dxa"/>
        </w:trPr>
        <w:tc>
          <w:tcPr>
            <w:tcW w:w="0" w:type="auto"/>
            <w:vAlign w:val="center"/>
            <w:hideMark/>
          </w:tcPr>
          <w:p w:rsidR="00BD60D2" w:rsidRPr="00256D03" w:rsidRDefault="00BD60D2" w:rsidP="002F37CD">
            <w:pPr>
              <w:pStyle w:val="NoSpacing"/>
              <w:rPr>
                <w:sz w:val="16"/>
                <w:szCs w:val="16"/>
              </w:rPr>
            </w:pPr>
          </w:p>
        </w:tc>
      </w:tr>
    </w:tbl>
    <w:p w:rsidR="00BD60D2" w:rsidRPr="00256D03" w:rsidRDefault="00BD60D2" w:rsidP="00BD60D2">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3406"/>
      </w:tblGrid>
      <w:tr w:rsidR="00BD60D2" w:rsidRPr="00256D03" w:rsidTr="002F37CD">
        <w:trPr>
          <w:tblCellSpacing w:w="15" w:type="dxa"/>
        </w:trPr>
        <w:tc>
          <w:tcPr>
            <w:tcW w:w="0" w:type="auto"/>
            <w:vAlign w:val="center"/>
            <w:hideMark/>
          </w:tcPr>
          <w:p w:rsidR="00BD60D2" w:rsidRPr="00256D03" w:rsidRDefault="00BD60D2" w:rsidP="002F37CD">
            <w:pPr>
              <w:pStyle w:val="NoSpacing"/>
              <w:rPr>
                <w:sz w:val="16"/>
                <w:szCs w:val="16"/>
              </w:rPr>
            </w:pPr>
            <w:r w:rsidRPr="00256D03">
              <w:rPr>
                <w:sz w:val="16"/>
                <w:szCs w:val="16"/>
              </w:rPr>
              <w:t xml:space="preserve">final </w:t>
            </w:r>
            <w:proofErr w:type="spellStart"/>
            <w:r w:rsidRPr="00256D03">
              <w:rPr>
                <w:sz w:val="16"/>
                <w:szCs w:val="16"/>
              </w:rPr>
              <w:t>BigDecimal</w:t>
            </w:r>
            <w:proofErr w:type="spellEnd"/>
            <w:r w:rsidRPr="00256D03">
              <w:rPr>
                <w:sz w:val="16"/>
                <w:szCs w:val="16"/>
              </w:rPr>
              <w:t xml:space="preserve"> </w:t>
            </w:r>
            <w:proofErr w:type="spellStart"/>
            <w:r w:rsidRPr="00256D03">
              <w:rPr>
                <w:sz w:val="16"/>
                <w:szCs w:val="16"/>
              </w:rPr>
              <w:t>discountedValue</w:t>
            </w:r>
            <w:proofErr w:type="spellEnd"/>
            <w:r w:rsidRPr="00256D03">
              <w:rPr>
                <w:sz w:val="16"/>
                <w:szCs w:val="16"/>
              </w:rPr>
              <w:t xml:space="preserve"> = </w:t>
            </w:r>
            <w:proofErr w:type="spellStart"/>
            <w:r w:rsidRPr="00256D03">
              <w:rPr>
                <w:sz w:val="16"/>
                <w:szCs w:val="16"/>
              </w:rPr>
              <w:t>staffDiscounter</w:t>
            </w:r>
            <w:proofErr w:type="spellEnd"/>
          </w:p>
        </w:tc>
      </w:tr>
      <w:tr w:rsidR="00BD60D2" w:rsidRPr="00256D03" w:rsidTr="002F37CD">
        <w:trPr>
          <w:tblCellSpacing w:w="15" w:type="dxa"/>
        </w:trPr>
        <w:tc>
          <w:tcPr>
            <w:tcW w:w="0" w:type="auto"/>
            <w:vAlign w:val="center"/>
            <w:hideMark/>
          </w:tcPr>
          <w:p w:rsidR="00BD60D2" w:rsidRPr="00256D03" w:rsidRDefault="00BD60D2" w:rsidP="002F37CD">
            <w:pPr>
              <w:pStyle w:val="NoSpacing"/>
              <w:rPr>
                <w:sz w:val="16"/>
                <w:szCs w:val="16"/>
              </w:rPr>
            </w:pPr>
          </w:p>
        </w:tc>
      </w:tr>
    </w:tbl>
    <w:p w:rsidR="00BD60D2" w:rsidRPr="00256D03" w:rsidRDefault="00BD60D2" w:rsidP="00BD60D2">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2232"/>
      </w:tblGrid>
      <w:tr w:rsidR="00BD60D2" w:rsidRPr="00256D03" w:rsidTr="002F37CD">
        <w:trPr>
          <w:tblCellSpacing w:w="15" w:type="dxa"/>
        </w:trPr>
        <w:tc>
          <w:tcPr>
            <w:tcW w:w="0" w:type="auto"/>
            <w:vAlign w:val="center"/>
            <w:hideMark/>
          </w:tcPr>
          <w:p w:rsidR="00BD60D2" w:rsidRPr="00256D03" w:rsidRDefault="00BD60D2" w:rsidP="002F37CD">
            <w:pPr>
              <w:pStyle w:val="NoSpacing"/>
              <w:rPr>
                <w:sz w:val="16"/>
                <w:szCs w:val="16"/>
              </w:rPr>
            </w:pPr>
            <w:r w:rsidRPr="00256D03">
              <w:rPr>
                <w:sz w:val="16"/>
                <w:szCs w:val="16"/>
              </w:rPr>
              <w:t>.apply(</w:t>
            </w:r>
            <w:proofErr w:type="spellStart"/>
            <w:r w:rsidRPr="00256D03">
              <w:rPr>
                <w:sz w:val="16"/>
                <w:szCs w:val="16"/>
              </w:rPr>
              <w:t>BigDecimal.valueOf</w:t>
            </w:r>
            <w:proofErr w:type="spellEnd"/>
            <w:r w:rsidRPr="00256D03">
              <w:rPr>
                <w:sz w:val="16"/>
                <w:szCs w:val="16"/>
              </w:rPr>
              <w:t>(100));</w:t>
            </w:r>
          </w:p>
        </w:tc>
      </w:tr>
      <w:tr w:rsidR="00BD60D2" w:rsidRPr="00256D03" w:rsidTr="002F37CD">
        <w:trPr>
          <w:tblCellSpacing w:w="15" w:type="dxa"/>
        </w:trPr>
        <w:tc>
          <w:tcPr>
            <w:tcW w:w="0" w:type="auto"/>
            <w:vAlign w:val="center"/>
            <w:hideMark/>
          </w:tcPr>
          <w:p w:rsidR="00BD60D2" w:rsidRPr="00256D03" w:rsidRDefault="00BD60D2" w:rsidP="002F37CD">
            <w:pPr>
              <w:pStyle w:val="NoSpacing"/>
              <w:rPr>
                <w:sz w:val="16"/>
                <w:szCs w:val="16"/>
              </w:rPr>
            </w:pPr>
          </w:p>
        </w:tc>
      </w:tr>
    </w:tbl>
    <w:p w:rsidR="00BD60D2" w:rsidRPr="00256D03" w:rsidRDefault="00BD60D2" w:rsidP="00BD60D2">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96"/>
      </w:tblGrid>
      <w:tr w:rsidR="00BD60D2" w:rsidRPr="00256D03" w:rsidTr="002F37CD">
        <w:trPr>
          <w:tblCellSpacing w:w="15" w:type="dxa"/>
        </w:trPr>
        <w:tc>
          <w:tcPr>
            <w:tcW w:w="0" w:type="auto"/>
            <w:vAlign w:val="center"/>
            <w:hideMark/>
          </w:tcPr>
          <w:p w:rsidR="00BD60D2" w:rsidRPr="00256D03" w:rsidRDefault="00BD60D2" w:rsidP="002F37CD">
            <w:pPr>
              <w:pStyle w:val="NoSpacing"/>
              <w:rPr>
                <w:sz w:val="16"/>
                <w:szCs w:val="16"/>
              </w:rPr>
            </w:pPr>
          </w:p>
        </w:tc>
      </w:tr>
      <w:tr w:rsidR="00BD60D2" w:rsidRPr="00256D03" w:rsidTr="002F37CD">
        <w:trPr>
          <w:tblCellSpacing w:w="15" w:type="dxa"/>
        </w:trPr>
        <w:tc>
          <w:tcPr>
            <w:tcW w:w="0" w:type="auto"/>
            <w:vAlign w:val="center"/>
            <w:hideMark/>
          </w:tcPr>
          <w:p w:rsidR="00BD60D2" w:rsidRPr="00256D03" w:rsidRDefault="00BD60D2" w:rsidP="002F37CD">
            <w:pPr>
              <w:pStyle w:val="NoSpacing"/>
              <w:rPr>
                <w:sz w:val="16"/>
                <w:szCs w:val="16"/>
              </w:rPr>
            </w:pPr>
          </w:p>
        </w:tc>
      </w:tr>
    </w:tbl>
    <w:p w:rsidR="00BD60D2" w:rsidRPr="00256D03" w:rsidRDefault="00BD60D2" w:rsidP="00BD60D2">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1959"/>
      </w:tblGrid>
      <w:tr w:rsidR="00BD60D2" w:rsidRPr="00256D03" w:rsidTr="002F37CD">
        <w:trPr>
          <w:tblCellSpacing w:w="15" w:type="dxa"/>
        </w:trPr>
        <w:tc>
          <w:tcPr>
            <w:tcW w:w="0" w:type="auto"/>
            <w:vAlign w:val="center"/>
            <w:hideMark/>
          </w:tcPr>
          <w:p w:rsidR="00BD60D2" w:rsidRPr="00256D03" w:rsidRDefault="00BD60D2" w:rsidP="002F37CD">
            <w:pPr>
              <w:pStyle w:val="NoSpacing"/>
              <w:rPr>
                <w:sz w:val="16"/>
                <w:szCs w:val="16"/>
              </w:rPr>
            </w:pPr>
            <w:proofErr w:type="spellStart"/>
            <w:r w:rsidRPr="00256D03">
              <w:rPr>
                <w:sz w:val="16"/>
                <w:szCs w:val="16"/>
              </w:rPr>
              <w:t>assertThat</w:t>
            </w:r>
            <w:proofErr w:type="spellEnd"/>
            <w:r w:rsidRPr="00256D03">
              <w:rPr>
                <w:sz w:val="16"/>
                <w:szCs w:val="16"/>
              </w:rPr>
              <w:t>(</w:t>
            </w:r>
            <w:proofErr w:type="spellStart"/>
            <w:r w:rsidRPr="00256D03">
              <w:rPr>
                <w:sz w:val="16"/>
                <w:szCs w:val="16"/>
              </w:rPr>
              <w:t>discountedValue</w:t>
            </w:r>
            <w:proofErr w:type="spellEnd"/>
            <w:r w:rsidRPr="00256D03">
              <w:rPr>
                <w:sz w:val="16"/>
                <w:szCs w:val="16"/>
              </w:rPr>
              <w:t>)</w:t>
            </w:r>
          </w:p>
        </w:tc>
      </w:tr>
      <w:tr w:rsidR="00BD60D2" w:rsidRPr="00256D03" w:rsidTr="002F37CD">
        <w:trPr>
          <w:tblCellSpacing w:w="15" w:type="dxa"/>
        </w:trPr>
        <w:tc>
          <w:tcPr>
            <w:tcW w:w="0" w:type="auto"/>
            <w:vAlign w:val="center"/>
            <w:hideMark/>
          </w:tcPr>
          <w:p w:rsidR="00BD60D2" w:rsidRPr="00256D03" w:rsidRDefault="00BD60D2" w:rsidP="002F37CD">
            <w:pPr>
              <w:pStyle w:val="NoSpacing"/>
              <w:rPr>
                <w:sz w:val="16"/>
                <w:szCs w:val="16"/>
              </w:rPr>
            </w:pPr>
          </w:p>
        </w:tc>
      </w:tr>
    </w:tbl>
    <w:p w:rsidR="00BD60D2" w:rsidRPr="00256D03" w:rsidRDefault="00BD60D2" w:rsidP="00BD60D2">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3288"/>
      </w:tblGrid>
      <w:tr w:rsidR="00BD60D2" w:rsidRPr="00256D03" w:rsidTr="002F37CD">
        <w:trPr>
          <w:tblCellSpacing w:w="15" w:type="dxa"/>
        </w:trPr>
        <w:tc>
          <w:tcPr>
            <w:tcW w:w="0" w:type="auto"/>
            <w:vAlign w:val="center"/>
            <w:hideMark/>
          </w:tcPr>
          <w:p w:rsidR="00BD60D2" w:rsidRPr="00256D03" w:rsidRDefault="00BD60D2" w:rsidP="002F37CD">
            <w:pPr>
              <w:pStyle w:val="NoSpacing"/>
              <w:rPr>
                <w:sz w:val="16"/>
                <w:szCs w:val="16"/>
              </w:rPr>
            </w:pPr>
            <w:r w:rsidRPr="00256D03">
              <w:rPr>
                <w:sz w:val="16"/>
                <w:szCs w:val="16"/>
              </w:rPr>
              <w:t>.</w:t>
            </w:r>
            <w:proofErr w:type="spellStart"/>
            <w:r w:rsidRPr="00256D03">
              <w:rPr>
                <w:sz w:val="16"/>
                <w:szCs w:val="16"/>
              </w:rPr>
              <w:t>isEqualByComparingTo</w:t>
            </w:r>
            <w:proofErr w:type="spellEnd"/>
            <w:r w:rsidRPr="00256D03">
              <w:rPr>
                <w:sz w:val="16"/>
                <w:szCs w:val="16"/>
              </w:rPr>
              <w:t>(</w:t>
            </w:r>
            <w:proofErr w:type="spellStart"/>
            <w:r w:rsidRPr="00256D03">
              <w:rPr>
                <w:sz w:val="16"/>
                <w:szCs w:val="16"/>
              </w:rPr>
              <w:t>BigDecimal.valueOf</w:t>
            </w:r>
            <w:proofErr w:type="spellEnd"/>
            <w:r w:rsidRPr="00256D03">
              <w:rPr>
                <w:sz w:val="16"/>
                <w:szCs w:val="16"/>
              </w:rPr>
              <w:t>(50));</w:t>
            </w:r>
          </w:p>
        </w:tc>
      </w:tr>
      <w:tr w:rsidR="00BD60D2" w:rsidRPr="00256D03" w:rsidTr="002F37CD">
        <w:trPr>
          <w:tblCellSpacing w:w="15" w:type="dxa"/>
        </w:trPr>
        <w:tc>
          <w:tcPr>
            <w:tcW w:w="0" w:type="auto"/>
            <w:vAlign w:val="center"/>
            <w:hideMark/>
          </w:tcPr>
          <w:p w:rsidR="00BD60D2" w:rsidRPr="00256D03" w:rsidRDefault="00BD60D2" w:rsidP="002F37CD">
            <w:pPr>
              <w:pStyle w:val="NoSpacing"/>
              <w:rPr>
                <w:sz w:val="16"/>
                <w:szCs w:val="16"/>
              </w:rPr>
            </w:pPr>
          </w:p>
        </w:tc>
      </w:tr>
    </w:tbl>
    <w:p w:rsidR="00BD60D2" w:rsidRPr="00256D03" w:rsidRDefault="00BD60D2" w:rsidP="00BD60D2">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141"/>
      </w:tblGrid>
      <w:tr w:rsidR="00BD60D2" w:rsidRPr="00256D03" w:rsidTr="002F37CD">
        <w:trPr>
          <w:tblCellSpacing w:w="15" w:type="dxa"/>
        </w:trPr>
        <w:tc>
          <w:tcPr>
            <w:tcW w:w="0" w:type="auto"/>
            <w:vAlign w:val="center"/>
            <w:hideMark/>
          </w:tcPr>
          <w:p w:rsidR="00BD60D2" w:rsidRPr="00256D03" w:rsidRDefault="00BD60D2" w:rsidP="002F37CD">
            <w:pPr>
              <w:pStyle w:val="NoSpacing"/>
              <w:rPr>
                <w:sz w:val="16"/>
                <w:szCs w:val="16"/>
              </w:rPr>
            </w:pPr>
            <w:r w:rsidRPr="00256D03">
              <w:rPr>
                <w:sz w:val="16"/>
                <w:szCs w:val="16"/>
              </w:rPr>
              <w:t>}</w:t>
            </w:r>
          </w:p>
        </w:tc>
      </w:tr>
      <w:tr w:rsidR="00BD60D2" w:rsidRPr="00256D03" w:rsidTr="002F37CD">
        <w:trPr>
          <w:tblCellSpacing w:w="15" w:type="dxa"/>
        </w:trPr>
        <w:tc>
          <w:tcPr>
            <w:tcW w:w="0" w:type="auto"/>
            <w:vAlign w:val="center"/>
            <w:hideMark/>
          </w:tcPr>
          <w:p w:rsidR="00BD60D2" w:rsidRPr="00256D03" w:rsidRDefault="00BD60D2" w:rsidP="002F37CD">
            <w:pPr>
              <w:pStyle w:val="NoSpacing"/>
              <w:rPr>
                <w:sz w:val="16"/>
                <w:szCs w:val="16"/>
              </w:rPr>
            </w:pPr>
          </w:p>
        </w:tc>
      </w:tr>
    </w:tbl>
    <w:p w:rsidR="00BD60D2" w:rsidRPr="00256D03" w:rsidRDefault="00BD60D2" w:rsidP="00BD60D2">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96"/>
      </w:tblGrid>
      <w:tr w:rsidR="00BD60D2" w:rsidRPr="00256D03" w:rsidTr="002F37CD">
        <w:trPr>
          <w:tblCellSpacing w:w="15" w:type="dxa"/>
        </w:trPr>
        <w:tc>
          <w:tcPr>
            <w:tcW w:w="0" w:type="auto"/>
            <w:vAlign w:val="center"/>
            <w:hideMark/>
          </w:tcPr>
          <w:p w:rsidR="00BD60D2" w:rsidRPr="00256D03" w:rsidRDefault="00BD60D2" w:rsidP="002F37CD">
            <w:pPr>
              <w:pStyle w:val="NoSpacing"/>
              <w:rPr>
                <w:sz w:val="16"/>
                <w:szCs w:val="16"/>
              </w:rPr>
            </w:pPr>
          </w:p>
        </w:tc>
      </w:tr>
      <w:tr w:rsidR="00BD60D2" w:rsidRPr="00256D03" w:rsidTr="002F37CD">
        <w:trPr>
          <w:tblCellSpacing w:w="15" w:type="dxa"/>
        </w:trPr>
        <w:tc>
          <w:tcPr>
            <w:tcW w:w="0" w:type="auto"/>
            <w:vAlign w:val="center"/>
            <w:hideMark/>
          </w:tcPr>
          <w:p w:rsidR="00BD60D2" w:rsidRPr="00256D03" w:rsidRDefault="00BD60D2" w:rsidP="002F37CD">
            <w:pPr>
              <w:pStyle w:val="NoSpacing"/>
              <w:rPr>
                <w:sz w:val="16"/>
                <w:szCs w:val="16"/>
              </w:rPr>
            </w:pPr>
          </w:p>
        </w:tc>
      </w:tr>
    </w:tbl>
    <w:p w:rsidR="00BD60D2" w:rsidRPr="00256D03" w:rsidRDefault="00BD60D2" w:rsidP="00BD60D2">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507"/>
      </w:tblGrid>
      <w:tr w:rsidR="00BD60D2" w:rsidRPr="00256D03" w:rsidTr="002F37CD">
        <w:trPr>
          <w:tblCellSpacing w:w="15" w:type="dxa"/>
        </w:trPr>
        <w:tc>
          <w:tcPr>
            <w:tcW w:w="0" w:type="auto"/>
            <w:vAlign w:val="center"/>
            <w:hideMark/>
          </w:tcPr>
          <w:p w:rsidR="00BD60D2" w:rsidRPr="00256D03" w:rsidRDefault="00BD60D2" w:rsidP="002F37CD">
            <w:pPr>
              <w:pStyle w:val="NoSpacing"/>
              <w:rPr>
                <w:sz w:val="16"/>
                <w:szCs w:val="16"/>
              </w:rPr>
            </w:pPr>
            <w:r w:rsidRPr="00256D03">
              <w:rPr>
                <w:sz w:val="16"/>
                <w:szCs w:val="16"/>
              </w:rPr>
              <w:t>@Test</w:t>
            </w:r>
          </w:p>
        </w:tc>
      </w:tr>
      <w:tr w:rsidR="00BD60D2" w:rsidRPr="00256D03" w:rsidTr="002F37CD">
        <w:trPr>
          <w:tblCellSpacing w:w="15" w:type="dxa"/>
        </w:trPr>
        <w:tc>
          <w:tcPr>
            <w:tcW w:w="0" w:type="auto"/>
            <w:vAlign w:val="center"/>
            <w:hideMark/>
          </w:tcPr>
          <w:p w:rsidR="00BD60D2" w:rsidRPr="00256D03" w:rsidRDefault="00BD60D2" w:rsidP="002F37CD">
            <w:pPr>
              <w:pStyle w:val="NoSpacing"/>
              <w:rPr>
                <w:sz w:val="16"/>
                <w:szCs w:val="16"/>
              </w:rPr>
            </w:pPr>
          </w:p>
        </w:tc>
      </w:tr>
    </w:tbl>
    <w:p w:rsidR="00BD60D2" w:rsidRPr="00256D03" w:rsidRDefault="00BD60D2" w:rsidP="00BD60D2">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5683"/>
      </w:tblGrid>
      <w:tr w:rsidR="00BD60D2" w:rsidRPr="00256D03" w:rsidTr="002F37CD">
        <w:trPr>
          <w:tblCellSpacing w:w="15" w:type="dxa"/>
        </w:trPr>
        <w:tc>
          <w:tcPr>
            <w:tcW w:w="0" w:type="auto"/>
            <w:vAlign w:val="center"/>
            <w:hideMark/>
          </w:tcPr>
          <w:p w:rsidR="00BD60D2" w:rsidRPr="00256D03" w:rsidRDefault="00BD60D2" w:rsidP="002F37CD">
            <w:pPr>
              <w:pStyle w:val="NoSpacing"/>
              <w:rPr>
                <w:sz w:val="16"/>
                <w:szCs w:val="16"/>
              </w:rPr>
            </w:pPr>
            <w:r w:rsidRPr="00256D03">
              <w:rPr>
                <w:sz w:val="16"/>
                <w:szCs w:val="16"/>
              </w:rPr>
              <w:t xml:space="preserve">public void </w:t>
            </w:r>
            <w:proofErr w:type="spellStart"/>
            <w:r w:rsidRPr="00256D03">
              <w:rPr>
                <w:sz w:val="16"/>
                <w:szCs w:val="16"/>
              </w:rPr>
              <w:t>shouldDivideByTwo_WhenApplyingStaffDiscounterWithAnonyousTypes</w:t>
            </w:r>
            <w:proofErr w:type="spellEnd"/>
            <w:r w:rsidRPr="00256D03">
              <w:rPr>
                <w:sz w:val="16"/>
                <w:szCs w:val="16"/>
              </w:rPr>
              <w:t>() {</w:t>
            </w:r>
          </w:p>
        </w:tc>
      </w:tr>
      <w:tr w:rsidR="00BD60D2" w:rsidRPr="00256D03" w:rsidTr="002F37CD">
        <w:trPr>
          <w:tblCellSpacing w:w="15" w:type="dxa"/>
        </w:trPr>
        <w:tc>
          <w:tcPr>
            <w:tcW w:w="0" w:type="auto"/>
            <w:vAlign w:val="center"/>
            <w:hideMark/>
          </w:tcPr>
          <w:p w:rsidR="00BD60D2" w:rsidRPr="00256D03" w:rsidRDefault="00BD60D2" w:rsidP="002F37CD">
            <w:pPr>
              <w:pStyle w:val="NoSpacing"/>
              <w:rPr>
                <w:sz w:val="16"/>
                <w:szCs w:val="16"/>
              </w:rPr>
            </w:pPr>
          </w:p>
        </w:tc>
      </w:tr>
    </w:tbl>
    <w:p w:rsidR="00BD60D2" w:rsidRPr="00256D03" w:rsidRDefault="00BD60D2" w:rsidP="00BD60D2">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3188"/>
      </w:tblGrid>
      <w:tr w:rsidR="00BD60D2" w:rsidRPr="00256D03" w:rsidTr="002F37CD">
        <w:trPr>
          <w:tblCellSpacing w:w="15" w:type="dxa"/>
        </w:trPr>
        <w:tc>
          <w:tcPr>
            <w:tcW w:w="0" w:type="auto"/>
            <w:vAlign w:val="center"/>
            <w:hideMark/>
          </w:tcPr>
          <w:p w:rsidR="00BD60D2" w:rsidRPr="00256D03" w:rsidRDefault="00BD60D2" w:rsidP="002F37CD">
            <w:pPr>
              <w:pStyle w:val="NoSpacing"/>
              <w:rPr>
                <w:sz w:val="16"/>
                <w:szCs w:val="16"/>
              </w:rPr>
            </w:pPr>
            <w:r w:rsidRPr="00256D03">
              <w:rPr>
                <w:sz w:val="16"/>
                <w:szCs w:val="16"/>
              </w:rPr>
              <w:t xml:space="preserve">Discounter </w:t>
            </w:r>
            <w:proofErr w:type="spellStart"/>
            <w:r w:rsidRPr="00256D03">
              <w:rPr>
                <w:sz w:val="16"/>
                <w:szCs w:val="16"/>
              </w:rPr>
              <w:t>staffDiscounter</w:t>
            </w:r>
            <w:proofErr w:type="spellEnd"/>
            <w:r w:rsidRPr="00256D03">
              <w:rPr>
                <w:sz w:val="16"/>
                <w:szCs w:val="16"/>
              </w:rPr>
              <w:t xml:space="preserve"> = new Discounter() {</w:t>
            </w:r>
          </w:p>
        </w:tc>
      </w:tr>
      <w:tr w:rsidR="00BD60D2" w:rsidRPr="00256D03" w:rsidTr="002F37CD">
        <w:trPr>
          <w:tblCellSpacing w:w="15" w:type="dxa"/>
        </w:trPr>
        <w:tc>
          <w:tcPr>
            <w:tcW w:w="0" w:type="auto"/>
            <w:vAlign w:val="center"/>
            <w:hideMark/>
          </w:tcPr>
          <w:p w:rsidR="00BD60D2" w:rsidRPr="00256D03" w:rsidRDefault="00BD60D2" w:rsidP="002F37CD">
            <w:pPr>
              <w:pStyle w:val="NoSpacing"/>
              <w:rPr>
                <w:sz w:val="16"/>
                <w:szCs w:val="16"/>
              </w:rPr>
            </w:pPr>
          </w:p>
        </w:tc>
      </w:tr>
    </w:tbl>
    <w:p w:rsidR="00BD60D2" w:rsidRPr="00256D03" w:rsidRDefault="00BD60D2" w:rsidP="00BD60D2">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803"/>
      </w:tblGrid>
      <w:tr w:rsidR="00BD60D2" w:rsidRPr="00256D03" w:rsidTr="002F37CD">
        <w:trPr>
          <w:tblCellSpacing w:w="15" w:type="dxa"/>
        </w:trPr>
        <w:tc>
          <w:tcPr>
            <w:tcW w:w="0" w:type="auto"/>
            <w:vAlign w:val="center"/>
            <w:hideMark/>
          </w:tcPr>
          <w:p w:rsidR="00BD60D2" w:rsidRPr="00256D03" w:rsidRDefault="00BD60D2" w:rsidP="002F37CD">
            <w:pPr>
              <w:pStyle w:val="NoSpacing"/>
              <w:rPr>
                <w:sz w:val="16"/>
                <w:szCs w:val="16"/>
              </w:rPr>
            </w:pPr>
            <w:r w:rsidRPr="00256D03">
              <w:rPr>
                <w:sz w:val="16"/>
                <w:szCs w:val="16"/>
              </w:rPr>
              <w:t>@Override</w:t>
            </w:r>
          </w:p>
        </w:tc>
      </w:tr>
      <w:tr w:rsidR="00BD60D2" w:rsidRPr="00256D03" w:rsidTr="002F37CD">
        <w:trPr>
          <w:tblCellSpacing w:w="15" w:type="dxa"/>
        </w:trPr>
        <w:tc>
          <w:tcPr>
            <w:tcW w:w="0" w:type="auto"/>
            <w:vAlign w:val="center"/>
            <w:hideMark/>
          </w:tcPr>
          <w:p w:rsidR="00BD60D2" w:rsidRPr="00256D03" w:rsidRDefault="00BD60D2" w:rsidP="002F37CD">
            <w:pPr>
              <w:pStyle w:val="NoSpacing"/>
              <w:rPr>
                <w:sz w:val="16"/>
                <w:szCs w:val="16"/>
              </w:rPr>
            </w:pPr>
          </w:p>
        </w:tc>
      </w:tr>
    </w:tbl>
    <w:p w:rsidR="00BD60D2" w:rsidRPr="00256D03" w:rsidRDefault="00BD60D2" w:rsidP="00BD60D2">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3086"/>
      </w:tblGrid>
      <w:tr w:rsidR="00BD60D2" w:rsidRPr="00256D03" w:rsidTr="002F37CD">
        <w:trPr>
          <w:tblCellSpacing w:w="15" w:type="dxa"/>
        </w:trPr>
        <w:tc>
          <w:tcPr>
            <w:tcW w:w="0" w:type="auto"/>
            <w:vAlign w:val="center"/>
            <w:hideMark/>
          </w:tcPr>
          <w:p w:rsidR="00BD60D2" w:rsidRPr="00256D03" w:rsidRDefault="00BD60D2" w:rsidP="002F37CD">
            <w:pPr>
              <w:pStyle w:val="NoSpacing"/>
              <w:rPr>
                <w:sz w:val="16"/>
                <w:szCs w:val="16"/>
              </w:rPr>
            </w:pPr>
            <w:r w:rsidRPr="00256D03">
              <w:rPr>
                <w:sz w:val="16"/>
                <w:szCs w:val="16"/>
              </w:rPr>
              <w:t xml:space="preserve">public </w:t>
            </w:r>
            <w:proofErr w:type="spellStart"/>
            <w:r w:rsidRPr="00256D03">
              <w:rPr>
                <w:sz w:val="16"/>
                <w:szCs w:val="16"/>
              </w:rPr>
              <w:t>BigDecimal</w:t>
            </w:r>
            <w:proofErr w:type="spellEnd"/>
            <w:r w:rsidRPr="00256D03">
              <w:rPr>
                <w:sz w:val="16"/>
                <w:szCs w:val="16"/>
              </w:rPr>
              <w:t xml:space="preserve"> apply(</w:t>
            </w:r>
            <w:proofErr w:type="spellStart"/>
            <w:r w:rsidRPr="00256D03">
              <w:rPr>
                <w:sz w:val="16"/>
                <w:szCs w:val="16"/>
              </w:rPr>
              <w:t>BigDecimal</w:t>
            </w:r>
            <w:proofErr w:type="spellEnd"/>
            <w:r w:rsidRPr="00256D03">
              <w:rPr>
                <w:sz w:val="16"/>
                <w:szCs w:val="16"/>
              </w:rPr>
              <w:t xml:space="preserve"> amount) {</w:t>
            </w:r>
          </w:p>
        </w:tc>
      </w:tr>
      <w:tr w:rsidR="00BD60D2" w:rsidRPr="00256D03" w:rsidTr="002F37CD">
        <w:trPr>
          <w:tblCellSpacing w:w="15" w:type="dxa"/>
        </w:trPr>
        <w:tc>
          <w:tcPr>
            <w:tcW w:w="0" w:type="auto"/>
            <w:vAlign w:val="center"/>
            <w:hideMark/>
          </w:tcPr>
          <w:p w:rsidR="00BD60D2" w:rsidRPr="00256D03" w:rsidRDefault="00BD60D2" w:rsidP="002F37CD">
            <w:pPr>
              <w:pStyle w:val="NoSpacing"/>
              <w:rPr>
                <w:sz w:val="16"/>
                <w:szCs w:val="16"/>
              </w:rPr>
            </w:pPr>
          </w:p>
        </w:tc>
      </w:tr>
    </w:tbl>
    <w:p w:rsidR="00BD60D2" w:rsidRPr="00256D03" w:rsidRDefault="00BD60D2" w:rsidP="00BD60D2">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9981"/>
      </w:tblGrid>
      <w:tr w:rsidR="00BD60D2" w:rsidRPr="00256D03" w:rsidTr="002F37CD">
        <w:trPr>
          <w:tblCellSpacing w:w="15" w:type="dxa"/>
        </w:trPr>
        <w:tc>
          <w:tcPr>
            <w:tcW w:w="0" w:type="auto"/>
            <w:vAlign w:val="center"/>
            <w:hideMark/>
          </w:tcPr>
          <w:p w:rsidR="00BD60D2" w:rsidRPr="00256D03" w:rsidRDefault="00BD60D2" w:rsidP="002F37CD">
            <w:pPr>
              <w:pStyle w:val="NoSpacing"/>
              <w:rPr>
                <w:sz w:val="16"/>
                <w:szCs w:val="16"/>
              </w:rPr>
            </w:pPr>
            <w:r w:rsidRPr="00256D03">
              <w:rPr>
                <w:sz w:val="16"/>
                <w:szCs w:val="16"/>
              </w:rPr>
              <w:t xml:space="preserve">return </w:t>
            </w:r>
            <w:proofErr w:type="spellStart"/>
            <w:r w:rsidRPr="00256D03">
              <w:rPr>
                <w:sz w:val="16"/>
                <w:szCs w:val="16"/>
              </w:rPr>
              <w:t>amount.multiply</w:t>
            </w:r>
            <w:proofErr w:type="spellEnd"/>
            <w:r w:rsidRPr="00256D03">
              <w:rPr>
                <w:sz w:val="16"/>
                <w:szCs w:val="16"/>
              </w:rPr>
              <w:t>(</w:t>
            </w:r>
            <w:proofErr w:type="spellStart"/>
            <w:r w:rsidRPr="00256D03">
              <w:rPr>
                <w:sz w:val="16"/>
                <w:szCs w:val="16"/>
              </w:rPr>
              <w:t>BigDecimal.valueOf</w:t>
            </w:r>
            <w:proofErr w:type="spellEnd"/>
            <w:r w:rsidRPr="00256D03">
              <w:rPr>
                <w:sz w:val="16"/>
                <w:szCs w:val="16"/>
              </w:rPr>
              <w:t>(0.5));</w:t>
            </w:r>
          </w:p>
        </w:tc>
      </w:tr>
      <w:tr w:rsidR="00BD60D2" w:rsidRPr="00256D03" w:rsidTr="002F37C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96"/>
            </w:tblGrid>
            <w:tr w:rsidR="009C3853" w:rsidRPr="00256D03" w:rsidTr="002F37CD">
              <w:trPr>
                <w:tblCellSpacing w:w="15" w:type="dxa"/>
              </w:trPr>
              <w:tc>
                <w:tcPr>
                  <w:tcW w:w="0" w:type="auto"/>
                  <w:vAlign w:val="center"/>
                  <w:hideMark/>
                </w:tcPr>
                <w:p w:rsidR="009C3853" w:rsidRPr="00256D03" w:rsidRDefault="009C3853" w:rsidP="002F37CD">
                  <w:pPr>
                    <w:rPr>
                      <w:sz w:val="16"/>
                      <w:szCs w:val="16"/>
                    </w:rPr>
                  </w:pPr>
                </w:p>
              </w:tc>
            </w:tr>
          </w:tbl>
          <w:p w:rsidR="009C3853" w:rsidRPr="00256D03" w:rsidRDefault="009C3853" w:rsidP="009C3853">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96"/>
            </w:tblGrid>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bl>
          <w:p w:rsidR="009C3853" w:rsidRPr="00256D03" w:rsidRDefault="009C3853" w:rsidP="009C3853">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96"/>
            </w:tblGrid>
            <w:tr w:rsidR="009C3853" w:rsidRPr="00256D03" w:rsidTr="002F37CD">
              <w:trPr>
                <w:tblCellSpacing w:w="15" w:type="dxa"/>
              </w:trPr>
              <w:tc>
                <w:tcPr>
                  <w:tcW w:w="0" w:type="auto"/>
                  <w:vAlign w:val="center"/>
                  <w:hideMark/>
                </w:tcPr>
                <w:p w:rsidR="009C3853" w:rsidRPr="00256D03" w:rsidRDefault="009C3853" w:rsidP="002F37CD">
                  <w:pPr>
                    <w:rPr>
                      <w:sz w:val="16"/>
                      <w:szCs w:val="16"/>
                    </w:rPr>
                  </w:pPr>
                </w:p>
              </w:tc>
            </w:tr>
          </w:tbl>
          <w:p w:rsidR="009C3853" w:rsidRPr="00256D03" w:rsidRDefault="009C3853" w:rsidP="009C3853">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96"/>
            </w:tblGrid>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bl>
          <w:p w:rsidR="009C3853" w:rsidRPr="00256D03" w:rsidRDefault="009C3853" w:rsidP="009C3853">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3406"/>
            </w:tblGrid>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r w:rsidRPr="00256D03">
                    <w:rPr>
                      <w:sz w:val="16"/>
                      <w:szCs w:val="16"/>
                    </w:rPr>
                    <w:t xml:space="preserve">final </w:t>
                  </w:r>
                  <w:proofErr w:type="spellStart"/>
                  <w:r w:rsidRPr="00256D03">
                    <w:rPr>
                      <w:sz w:val="16"/>
                      <w:szCs w:val="16"/>
                    </w:rPr>
                    <w:t>BigDecimal</w:t>
                  </w:r>
                  <w:proofErr w:type="spellEnd"/>
                  <w:r w:rsidRPr="00256D03">
                    <w:rPr>
                      <w:sz w:val="16"/>
                      <w:szCs w:val="16"/>
                    </w:rPr>
                    <w:t xml:space="preserve"> </w:t>
                  </w:r>
                  <w:proofErr w:type="spellStart"/>
                  <w:r w:rsidRPr="00256D03">
                    <w:rPr>
                      <w:sz w:val="16"/>
                      <w:szCs w:val="16"/>
                    </w:rPr>
                    <w:t>discountedValue</w:t>
                  </w:r>
                  <w:proofErr w:type="spellEnd"/>
                  <w:r w:rsidRPr="00256D03">
                    <w:rPr>
                      <w:sz w:val="16"/>
                      <w:szCs w:val="16"/>
                    </w:rPr>
                    <w:t xml:space="preserve"> = </w:t>
                  </w:r>
                  <w:proofErr w:type="spellStart"/>
                  <w:r w:rsidRPr="00256D03">
                    <w:rPr>
                      <w:sz w:val="16"/>
                      <w:szCs w:val="16"/>
                    </w:rPr>
                    <w:t>staffDiscounter</w:t>
                  </w:r>
                  <w:proofErr w:type="spellEnd"/>
                </w:p>
              </w:tc>
            </w:tr>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bl>
          <w:p w:rsidR="009C3853" w:rsidRPr="00256D03" w:rsidRDefault="009C3853" w:rsidP="009C3853">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2232"/>
            </w:tblGrid>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r w:rsidRPr="00256D03">
                    <w:rPr>
                      <w:sz w:val="16"/>
                      <w:szCs w:val="16"/>
                    </w:rPr>
                    <w:t>.apply(</w:t>
                  </w:r>
                  <w:proofErr w:type="spellStart"/>
                  <w:r w:rsidRPr="00256D03">
                    <w:rPr>
                      <w:sz w:val="16"/>
                      <w:szCs w:val="16"/>
                    </w:rPr>
                    <w:t>BigDecimal.valueOf</w:t>
                  </w:r>
                  <w:proofErr w:type="spellEnd"/>
                  <w:r w:rsidRPr="00256D03">
                    <w:rPr>
                      <w:sz w:val="16"/>
                      <w:szCs w:val="16"/>
                    </w:rPr>
                    <w:t>(100));</w:t>
                  </w:r>
                </w:p>
              </w:tc>
            </w:tr>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bl>
          <w:p w:rsidR="009C3853" w:rsidRPr="00256D03" w:rsidRDefault="009C3853" w:rsidP="009C3853">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96"/>
            </w:tblGrid>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bl>
          <w:p w:rsidR="009C3853" w:rsidRPr="00256D03" w:rsidRDefault="009C3853" w:rsidP="009C3853">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1959"/>
            </w:tblGrid>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roofErr w:type="spellStart"/>
                  <w:r w:rsidRPr="00256D03">
                    <w:rPr>
                      <w:sz w:val="16"/>
                      <w:szCs w:val="16"/>
                    </w:rPr>
                    <w:t>assertThat</w:t>
                  </w:r>
                  <w:proofErr w:type="spellEnd"/>
                  <w:r w:rsidRPr="00256D03">
                    <w:rPr>
                      <w:sz w:val="16"/>
                      <w:szCs w:val="16"/>
                    </w:rPr>
                    <w:t>(</w:t>
                  </w:r>
                  <w:proofErr w:type="spellStart"/>
                  <w:r w:rsidRPr="00256D03">
                    <w:rPr>
                      <w:sz w:val="16"/>
                      <w:szCs w:val="16"/>
                    </w:rPr>
                    <w:t>discountedValue</w:t>
                  </w:r>
                  <w:proofErr w:type="spellEnd"/>
                  <w:r w:rsidRPr="00256D03">
                    <w:rPr>
                      <w:sz w:val="16"/>
                      <w:szCs w:val="16"/>
                    </w:rPr>
                    <w:t>)</w:t>
                  </w:r>
                </w:p>
              </w:tc>
            </w:tr>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bl>
          <w:p w:rsidR="009C3853" w:rsidRPr="00256D03" w:rsidRDefault="009C3853" w:rsidP="009C3853">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3288"/>
            </w:tblGrid>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r w:rsidRPr="00256D03">
                    <w:rPr>
                      <w:sz w:val="16"/>
                      <w:szCs w:val="16"/>
                    </w:rPr>
                    <w:t>.</w:t>
                  </w:r>
                  <w:proofErr w:type="spellStart"/>
                  <w:r w:rsidRPr="00256D03">
                    <w:rPr>
                      <w:sz w:val="16"/>
                      <w:szCs w:val="16"/>
                    </w:rPr>
                    <w:t>isEqualByComparingTo</w:t>
                  </w:r>
                  <w:proofErr w:type="spellEnd"/>
                  <w:r w:rsidRPr="00256D03">
                    <w:rPr>
                      <w:sz w:val="16"/>
                      <w:szCs w:val="16"/>
                    </w:rPr>
                    <w:t>(</w:t>
                  </w:r>
                  <w:proofErr w:type="spellStart"/>
                  <w:r w:rsidRPr="00256D03">
                    <w:rPr>
                      <w:sz w:val="16"/>
                      <w:szCs w:val="16"/>
                    </w:rPr>
                    <w:t>BigDecimal.valueOf</w:t>
                  </w:r>
                  <w:proofErr w:type="spellEnd"/>
                  <w:r w:rsidRPr="00256D03">
                    <w:rPr>
                      <w:sz w:val="16"/>
                      <w:szCs w:val="16"/>
                    </w:rPr>
                    <w:t>(50));</w:t>
                  </w:r>
                </w:p>
              </w:tc>
            </w:tr>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bl>
          <w:p w:rsidR="009C3853" w:rsidRPr="00256D03" w:rsidRDefault="009C3853" w:rsidP="009C3853">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141"/>
            </w:tblGrid>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r w:rsidRPr="00256D03">
                    <w:rPr>
                      <w:sz w:val="16"/>
                      <w:szCs w:val="16"/>
                    </w:rPr>
                    <w:t>}</w:t>
                  </w:r>
                </w:p>
              </w:tc>
            </w:tr>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bl>
          <w:p w:rsidR="009C3853" w:rsidRPr="00256D03" w:rsidRDefault="009C3853" w:rsidP="009C3853">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96"/>
            </w:tblGrid>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bl>
          <w:p w:rsidR="009C3853" w:rsidRPr="00256D03" w:rsidRDefault="009C3853" w:rsidP="009C3853">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507"/>
            </w:tblGrid>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r w:rsidRPr="00256D03">
                    <w:rPr>
                      <w:sz w:val="16"/>
                      <w:szCs w:val="16"/>
                    </w:rPr>
                    <w:t>@Test</w:t>
                  </w:r>
                </w:p>
              </w:tc>
            </w:tr>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bl>
          <w:p w:rsidR="009C3853" w:rsidRPr="00256D03" w:rsidRDefault="009C3853" w:rsidP="009C3853">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5090"/>
            </w:tblGrid>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r w:rsidRPr="00256D03">
                    <w:rPr>
                      <w:sz w:val="16"/>
                      <w:szCs w:val="16"/>
                    </w:rPr>
                    <w:t xml:space="preserve">public void </w:t>
                  </w:r>
                  <w:proofErr w:type="spellStart"/>
                  <w:r w:rsidRPr="00256D03">
                    <w:rPr>
                      <w:sz w:val="16"/>
                      <w:szCs w:val="16"/>
                    </w:rPr>
                    <w:t>shouldDivideByTwo_WhenApplyingStaffDiscounterWithLamda</w:t>
                  </w:r>
                  <w:proofErr w:type="spellEnd"/>
                  <w:r w:rsidRPr="00256D03">
                    <w:rPr>
                      <w:sz w:val="16"/>
                      <w:szCs w:val="16"/>
                    </w:rPr>
                    <w:t>() {</w:t>
                  </w:r>
                </w:p>
              </w:tc>
            </w:tr>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bl>
          <w:p w:rsidR="009C3853" w:rsidRPr="00256D03" w:rsidRDefault="009C3853" w:rsidP="009C3853">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5484"/>
            </w:tblGrid>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r w:rsidRPr="00256D03">
                    <w:rPr>
                      <w:sz w:val="16"/>
                      <w:szCs w:val="16"/>
                    </w:rPr>
                    <w:t xml:space="preserve">Discounter </w:t>
                  </w:r>
                  <w:proofErr w:type="spellStart"/>
                  <w:r w:rsidRPr="00256D03">
                    <w:rPr>
                      <w:sz w:val="16"/>
                      <w:szCs w:val="16"/>
                    </w:rPr>
                    <w:t>staffDiscounter</w:t>
                  </w:r>
                  <w:proofErr w:type="spellEnd"/>
                  <w:r w:rsidRPr="00256D03">
                    <w:rPr>
                      <w:sz w:val="16"/>
                      <w:szCs w:val="16"/>
                    </w:rPr>
                    <w:t xml:space="preserve"> = amount -&gt; </w:t>
                  </w:r>
                  <w:proofErr w:type="spellStart"/>
                  <w:r w:rsidRPr="00256D03">
                    <w:rPr>
                      <w:sz w:val="16"/>
                      <w:szCs w:val="16"/>
                    </w:rPr>
                    <w:t>amount.multiply</w:t>
                  </w:r>
                  <w:proofErr w:type="spellEnd"/>
                  <w:r w:rsidRPr="00256D03">
                    <w:rPr>
                      <w:sz w:val="16"/>
                      <w:szCs w:val="16"/>
                    </w:rPr>
                    <w:t>(</w:t>
                  </w:r>
                  <w:proofErr w:type="spellStart"/>
                  <w:r w:rsidRPr="00256D03">
                    <w:rPr>
                      <w:sz w:val="16"/>
                      <w:szCs w:val="16"/>
                    </w:rPr>
                    <w:t>BigDecimal.valueOf</w:t>
                  </w:r>
                  <w:proofErr w:type="spellEnd"/>
                  <w:r w:rsidRPr="00256D03">
                    <w:rPr>
                      <w:sz w:val="16"/>
                      <w:szCs w:val="16"/>
                    </w:rPr>
                    <w:t>(0.5));</w:t>
                  </w:r>
                </w:p>
              </w:tc>
            </w:tr>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bl>
          <w:p w:rsidR="009C3853" w:rsidRPr="00256D03" w:rsidRDefault="009C3853" w:rsidP="009C3853">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96"/>
            </w:tblGrid>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bl>
          <w:p w:rsidR="009C3853" w:rsidRPr="00256D03" w:rsidRDefault="009C3853" w:rsidP="009C3853">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3406"/>
            </w:tblGrid>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r w:rsidRPr="00256D03">
                    <w:rPr>
                      <w:sz w:val="16"/>
                      <w:szCs w:val="16"/>
                    </w:rPr>
                    <w:t xml:space="preserve">final </w:t>
                  </w:r>
                  <w:proofErr w:type="spellStart"/>
                  <w:r w:rsidRPr="00256D03">
                    <w:rPr>
                      <w:sz w:val="16"/>
                      <w:szCs w:val="16"/>
                    </w:rPr>
                    <w:t>BigDecimal</w:t>
                  </w:r>
                  <w:proofErr w:type="spellEnd"/>
                  <w:r w:rsidRPr="00256D03">
                    <w:rPr>
                      <w:sz w:val="16"/>
                      <w:szCs w:val="16"/>
                    </w:rPr>
                    <w:t xml:space="preserve"> </w:t>
                  </w:r>
                  <w:proofErr w:type="spellStart"/>
                  <w:r w:rsidRPr="00256D03">
                    <w:rPr>
                      <w:sz w:val="16"/>
                      <w:szCs w:val="16"/>
                    </w:rPr>
                    <w:t>discountedValue</w:t>
                  </w:r>
                  <w:proofErr w:type="spellEnd"/>
                  <w:r w:rsidRPr="00256D03">
                    <w:rPr>
                      <w:sz w:val="16"/>
                      <w:szCs w:val="16"/>
                    </w:rPr>
                    <w:t xml:space="preserve"> = </w:t>
                  </w:r>
                  <w:proofErr w:type="spellStart"/>
                  <w:r w:rsidRPr="00256D03">
                    <w:rPr>
                      <w:sz w:val="16"/>
                      <w:szCs w:val="16"/>
                    </w:rPr>
                    <w:t>staffDiscounter</w:t>
                  </w:r>
                  <w:proofErr w:type="spellEnd"/>
                </w:p>
              </w:tc>
            </w:tr>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bl>
          <w:p w:rsidR="009C3853" w:rsidRPr="00256D03" w:rsidRDefault="009C3853" w:rsidP="009C3853">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2232"/>
            </w:tblGrid>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r w:rsidRPr="00256D03">
                    <w:rPr>
                      <w:sz w:val="16"/>
                      <w:szCs w:val="16"/>
                    </w:rPr>
                    <w:t>.apply(</w:t>
                  </w:r>
                  <w:proofErr w:type="spellStart"/>
                  <w:r w:rsidRPr="00256D03">
                    <w:rPr>
                      <w:sz w:val="16"/>
                      <w:szCs w:val="16"/>
                    </w:rPr>
                    <w:t>BigDecimal.valueOf</w:t>
                  </w:r>
                  <w:proofErr w:type="spellEnd"/>
                  <w:r w:rsidRPr="00256D03">
                    <w:rPr>
                      <w:sz w:val="16"/>
                      <w:szCs w:val="16"/>
                    </w:rPr>
                    <w:t>(100));</w:t>
                  </w:r>
                </w:p>
              </w:tc>
            </w:tr>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bl>
          <w:p w:rsidR="009C3853" w:rsidRPr="00256D03" w:rsidRDefault="009C3853" w:rsidP="009C3853">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96"/>
            </w:tblGrid>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bl>
          <w:p w:rsidR="009C3853" w:rsidRPr="00256D03" w:rsidRDefault="009C3853" w:rsidP="009C3853">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1959"/>
            </w:tblGrid>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roofErr w:type="spellStart"/>
                  <w:r w:rsidRPr="00256D03">
                    <w:rPr>
                      <w:sz w:val="16"/>
                      <w:szCs w:val="16"/>
                    </w:rPr>
                    <w:t>assertThat</w:t>
                  </w:r>
                  <w:proofErr w:type="spellEnd"/>
                  <w:r w:rsidRPr="00256D03">
                    <w:rPr>
                      <w:sz w:val="16"/>
                      <w:szCs w:val="16"/>
                    </w:rPr>
                    <w:t>(</w:t>
                  </w:r>
                  <w:proofErr w:type="spellStart"/>
                  <w:r w:rsidRPr="00256D03">
                    <w:rPr>
                      <w:sz w:val="16"/>
                      <w:szCs w:val="16"/>
                    </w:rPr>
                    <w:t>discountedValue</w:t>
                  </w:r>
                  <w:proofErr w:type="spellEnd"/>
                  <w:r w:rsidRPr="00256D03">
                    <w:rPr>
                      <w:sz w:val="16"/>
                      <w:szCs w:val="16"/>
                    </w:rPr>
                    <w:t>)</w:t>
                  </w:r>
                </w:p>
              </w:tc>
            </w:tr>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bl>
          <w:p w:rsidR="009C3853" w:rsidRPr="00256D03" w:rsidRDefault="009C3853" w:rsidP="009C3853">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3288"/>
            </w:tblGrid>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r w:rsidRPr="00256D03">
                    <w:rPr>
                      <w:sz w:val="16"/>
                      <w:szCs w:val="16"/>
                    </w:rPr>
                    <w:t>.</w:t>
                  </w:r>
                  <w:proofErr w:type="spellStart"/>
                  <w:r w:rsidRPr="00256D03">
                    <w:rPr>
                      <w:sz w:val="16"/>
                      <w:szCs w:val="16"/>
                    </w:rPr>
                    <w:t>isEqualByComparingTo</w:t>
                  </w:r>
                  <w:proofErr w:type="spellEnd"/>
                  <w:r w:rsidRPr="00256D03">
                    <w:rPr>
                      <w:sz w:val="16"/>
                      <w:szCs w:val="16"/>
                    </w:rPr>
                    <w:t>(</w:t>
                  </w:r>
                  <w:proofErr w:type="spellStart"/>
                  <w:r w:rsidRPr="00256D03">
                    <w:rPr>
                      <w:sz w:val="16"/>
                      <w:szCs w:val="16"/>
                    </w:rPr>
                    <w:t>BigDecimal.valueOf</w:t>
                  </w:r>
                  <w:proofErr w:type="spellEnd"/>
                  <w:r w:rsidRPr="00256D03">
                    <w:rPr>
                      <w:sz w:val="16"/>
                      <w:szCs w:val="16"/>
                    </w:rPr>
                    <w:t>(50));</w:t>
                  </w:r>
                </w:p>
              </w:tc>
            </w:tr>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bl>
          <w:p w:rsidR="009C3853" w:rsidRPr="00256D03" w:rsidRDefault="009C3853" w:rsidP="009C3853">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141"/>
            </w:tblGrid>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r w:rsidRPr="00256D03">
                    <w:rPr>
                      <w:sz w:val="16"/>
                      <w:szCs w:val="16"/>
                    </w:rPr>
                    <w:t>}</w:t>
                  </w:r>
                </w:p>
              </w:tc>
            </w:tr>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bl>
          <w:p w:rsidR="009C3853" w:rsidRPr="00256D03" w:rsidRDefault="009C3853" w:rsidP="009C3853">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96"/>
            </w:tblGrid>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bl>
          <w:p w:rsidR="009C3853" w:rsidRPr="00256D03" w:rsidRDefault="009C3853" w:rsidP="009C3853">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3370"/>
              <w:gridCol w:w="45"/>
            </w:tblGrid>
            <w:tr w:rsidR="009C3853" w:rsidRPr="00256D03" w:rsidTr="002F37CD">
              <w:trPr>
                <w:gridAfter w:val="1"/>
                <w:tblCellSpacing w:w="15" w:type="dxa"/>
              </w:trPr>
              <w:tc>
                <w:tcPr>
                  <w:tcW w:w="0" w:type="auto"/>
                  <w:vAlign w:val="center"/>
                  <w:hideMark/>
                </w:tcPr>
                <w:p w:rsidR="009C3853" w:rsidRPr="00256D03" w:rsidRDefault="009C3853" w:rsidP="002F37CD">
                  <w:pPr>
                    <w:pStyle w:val="NoSpacing"/>
                    <w:rPr>
                      <w:sz w:val="16"/>
                      <w:szCs w:val="16"/>
                    </w:rPr>
                  </w:pPr>
                  <w:r w:rsidRPr="00256D03">
                    <w:rPr>
                      <w:sz w:val="16"/>
                      <w:szCs w:val="16"/>
                    </w:rPr>
                    <w:t>@Test</w:t>
                  </w:r>
                </w:p>
              </w:tc>
            </w:tr>
            <w:tr w:rsidR="009C3853" w:rsidRPr="00256D03" w:rsidTr="002F37CD">
              <w:trPr>
                <w:gridAfter w:val="1"/>
                <w:tblCellSpacing w:w="15" w:type="dxa"/>
              </w:trPr>
              <w:tc>
                <w:tcPr>
                  <w:tcW w:w="0" w:type="auto"/>
                  <w:vAlign w:val="center"/>
                  <w:hideMark/>
                </w:tcPr>
                <w:p w:rsidR="009C3853" w:rsidRPr="00256D03" w:rsidRDefault="009C3853" w:rsidP="002F37CD">
                  <w:pPr>
                    <w:pStyle w:val="NoSpacing"/>
                    <w:rPr>
                      <w:sz w:val="16"/>
                      <w:szCs w:val="16"/>
                    </w:rPr>
                  </w:pPr>
                </w:p>
              </w:tc>
            </w:tr>
            <w:tr w:rsidR="00586606" w:rsidRPr="00256D03" w:rsidTr="00DC2133">
              <w:trPr>
                <w:tblCellSpacing w:w="15" w:type="dxa"/>
              </w:trPr>
              <w:tc>
                <w:tcPr>
                  <w:tcW w:w="0" w:type="auto"/>
                  <w:gridSpan w:val="2"/>
                  <w:vAlign w:val="center"/>
                  <w:hideMark/>
                </w:tcPr>
                <w:p w:rsidR="00586606" w:rsidRPr="00256D03" w:rsidRDefault="00586606" w:rsidP="00DC2133">
                  <w:pPr>
                    <w:pStyle w:val="NoSpacing"/>
                    <w:rPr>
                      <w:sz w:val="16"/>
                      <w:szCs w:val="16"/>
                    </w:rPr>
                  </w:pPr>
                  <w:r w:rsidRPr="00256D03">
                    <w:rPr>
                      <w:sz w:val="16"/>
                      <w:szCs w:val="16"/>
                    </w:rPr>
                    <w:t xml:space="preserve">final Discounter </w:t>
                  </w:r>
                  <w:proofErr w:type="spellStart"/>
                  <w:r w:rsidRPr="00256D03">
                    <w:rPr>
                      <w:sz w:val="16"/>
                      <w:szCs w:val="16"/>
                    </w:rPr>
                    <w:t>combinedDiscounter</w:t>
                  </w:r>
                  <w:proofErr w:type="spellEnd"/>
                  <w:r w:rsidRPr="00256D03">
                    <w:rPr>
                      <w:sz w:val="16"/>
                      <w:szCs w:val="16"/>
                    </w:rPr>
                    <w:t xml:space="preserve"> = discounters</w:t>
                  </w:r>
                </w:p>
              </w:tc>
            </w:tr>
            <w:tr w:rsidR="00586606" w:rsidRPr="00256D03" w:rsidTr="00DC2133">
              <w:trPr>
                <w:tblCellSpacing w:w="15" w:type="dxa"/>
              </w:trPr>
              <w:tc>
                <w:tcPr>
                  <w:tcW w:w="0" w:type="auto"/>
                  <w:gridSpan w:val="2"/>
                  <w:vAlign w:val="center"/>
                  <w:hideMark/>
                </w:tcPr>
                <w:p w:rsidR="00586606" w:rsidRPr="00256D03" w:rsidRDefault="00586606" w:rsidP="00DC2133">
                  <w:pPr>
                    <w:pStyle w:val="NoSpacing"/>
                    <w:rPr>
                      <w:sz w:val="16"/>
                      <w:szCs w:val="16"/>
                    </w:rPr>
                  </w:pPr>
                </w:p>
              </w:tc>
            </w:tr>
          </w:tbl>
          <w:p w:rsidR="00586606" w:rsidRPr="00256D03" w:rsidRDefault="00586606" w:rsidP="00586606">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684"/>
            </w:tblGrid>
            <w:tr w:rsidR="00586606" w:rsidRPr="00256D03" w:rsidTr="00DC2133">
              <w:trPr>
                <w:tblCellSpacing w:w="15" w:type="dxa"/>
              </w:trPr>
              <w:tc>
                <w:tcPr>
                  <w:tcW w:w="0" w:type="auto"/>
                  <w:vAlign w:val="center"/>
                  <w:hideMark/>
                </w:tcPr>
                <w:p w:rsidR="00586606" w:rsidRPr="00256D03" w:rsidRDefault="00586606" w:rsidP="00DC2133">
                  <w:pPr>
                    <w:pStyle w:val="NoSpacing"/>
                    <w:rPr>
                      <w:sz w:val="16"/>
                      <w:szCs w:val="16"/>
                    </w:rPr>
                  </w:pPr>
                  <w:r w:rsidRPr="00256D03">
                    <w:rPr>
                      <w:sz w:val="16"/>
                      <w:szCs w:val="16"/>
                    </w:rPr>
                    <w:t>.stream()</w:t>
                  </w:r>
                </w:p>
              </w:tc>
            </w:tr>
          </w:tbl>
          <w:p w:rsidR="009C3853" w:rsidRPr="00256D03" w:rsidRDefault="009C3853" w:rsidP="009C3853">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2623"/>
            </w:tblGrid>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r w:rsidRPr="00256D03">
                    <w:rPr>
                      <w:sz w:val="16"/>
                      <w:szCs w:val="16"/>
                    </w:rPr>
                    <w:t xml:space="preserve">public void </w:t>
                  </w:r>
                  <w:proofErr w:type="spellStart"/>
                  <w:r w:rsidRPr="00256D03">
                    <w:rPr>
                      <w:sz w:val="16"/>
                      <w:szCs w:val="16"/>
                    </w:rPr>
                    <w:t>shouldApplyAllDiscounts</w:t>
                  </w:r>
                  <w:proofErr w:type="spellEnd"/>
                  <w:r w:rsidRPr="00256D03">
                    <w:rPr>
                      <w:sz w:val="16"/>
                      <w:szCs w:val="16"/>
                    </w:rPr>
                    <w:t>() {</w:t>
                  </w:r>
                </w:p>
              </w:tc>
            </w:tr>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bl>
          <w:p w:rsidR="009C3853" w:rsidRPr="00256D03" w:rsidRDefault="009C3853" w:rsidP="009C3853">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5122"/>
            </w:tblGrid>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r w:rsidRPr="00256D03">
                    <w:rPr>
                      <w:sz w:val="16"/>
                      <w:szCs w:val="16"/>
                    </w:rPr>
                    <w:t xml:space="preserve">List&lt;Discounter&gt; discounters = </w:t>
                  </w:r>
                  <w:proofErr w:type="spellStart"/>
                  <w:r w:rsidRPr="00256D03">
                    <w:rPr>
                      <w:sz w:val="16"/>
                      <w:szCs w:val="16"/>
                    </w:rPr>
                    <w:t>Arrays.asList</w:t>
                  </w:r>
                  <w:proofErr w:type="spellEnd"/>
                  <w:r w:rsidRPr="00256D03">
                    <w:rPr>
                      <w:sz w:val="16"/>
                      <w:szCs w:val="16"/>
                    </w:rPr>
                    <w:t>(</w:t>
                  </w:r>
                  <w:proofErr w:type="spellStart"/>
                  <w:r w:rsidRPr="00256D03">
                    <w:rPr>
                      <w:sz w:val="16"/>
                      <w:szCs w:val="16"/>
                    </w:rPr>
                    <w:t>christmas</w:t>
                  </w:r>
                  <w:proofErr w:type="spellEnd"/>
                  <w:r w:rsidRPr="00256D03">
                    <w:rPr>
                      <w:sz w:val="16"/>
                      <w:szCs w:val="16"/>
                    </w:rPr>
                    <w:t xml:space="preserve">(), </w:t>
                  </w:r>
                  <w:proofErr w:type="spellStart"/>
                  <w:r w:rsidRPr="00256D03">
                    <w:rPr>
                      <w:sz w:val="16"/>
                      <w:szCs w:val="16"/>
                    </w:rPr>
                    <w:t>newYear</w:t>
                  </w:r>
                  <w:proofErr w:type="spellEnd"/>
                  <w:r w:rsidRPr="00256D03">
                    <w:rPr>
                      <w:sz w:val="16"/>
                      <w:szCs w:val="16"/>
                    </w:rPr>
                    <w:t xml:space="preserve">(), </w:t>
                  </w:r>
                  <w:proofErr w:type="spellStart"/>
                  <w:r w:rsidRPr="00256D03">
                    <w:rPr>
                      <w:sz w:val="16"/>
                      <w:szCs w:val="16"/>
                    </w:rPr>
                    <w:t>easter</w:t>
                  </w:r>
                  <w:proofErr w:type="spellEnd"/>
                  <w:r w:rsidRPr="00256D03">
                    <w:rPr>
                      <w:sz w:val="16"/>
                      <w:szCs w:val="16"/>
                    </w:rPr>
                    <w:t>());</w:t>
                  </w:r>
                </w:p>
              </w:tc>
            </w:tr>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bl>
          <w:p w:rsidR="009C3853" w:rsidRPr="00256D03" w:rsidRDefault="009C3853" w:rsidP="009C3853">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96"/>
            </w:tblGrid>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bl>
          <w:p w:rsidR="009C3853" w:rsidRPr="00256D03" w:rsidRDefault="009C3853" w:rsidP="009C3853">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3162"/>
            </w:tblGrid>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roofErr w:type="spellStart"/>
                  <w:r w:rsidRPr="00256D03">
                    <w:rPr>
                      <w:sz w:val="16"/>
                      <w:szCs w:val="16"/>
                    </w:rPr>
                    <w:t>BigDecimal</w:t>
                  </w:r>
                  <w:proofErr w:type="spellEnd"/>
                  <w:r w:rsidRPr="00256D03">
                    <w:rPr>
                      <w:sz w:val="16"/>
                      <w:szCs w:val="16"/>
                    </w:rPr>
                    <w:t xml:space="preserve"> amount = </w:t>
                  </w:r>
                  <w:proofErr w:type="spellStart"/>
                  <w:r w:rsidRPr="00256D03">
                    <w:rPr>
                      <w:sz w:val="16"/>
                      <w:szCs w:val="16"/>
                    </w:rPr>
                    <w:t>BigDecimal.valueOf</w:t>
                  </w:r>
                  <w:proofErr w:type="spellEnd"/>
                  <w:r w:rsidRPr="00256D03">
                    <w:rPr>
                      <w:sz w:val="16"/>
                      <w:szCs w:val="16"/>
                    </w:rPr>
                    <w:t>(100);</w:t>
                  </w:r>
                </w:p>
              </w:tc>
            </w:tr>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bl>
          <w:p w:rsidR="009C3853" w:rsidRPr="00256D03" w:rsidRDefault="009C3853" w:rsidP="009C3853">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96"/>
            </w:tblGrid>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bl>
          <w:p w:rsidR="009C3853" w:rsidRPr="00256D03" w:rsidRDefault="009C3853" w:rsidP="009C3853">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96"/>
            </w:tblGrid>
            <w:tr w:rsidR="009C3853" w:rsidRPr="00256D03" w:rsidTr="002F37CD">
              <w:trPr>
                <w:tblCellSpacing w:w="15" w:type="dxa"/>
              </w:trPr>
              <w:tc>
                <w:tcPr>
                  <w:tcW w:w="0" w:type="auto"/>
                  <w:vAlign w:val="center"/>
                  <w:hideMark/>
                </w:tcPr>
                <w:p w:rsidR="009C3853" w:rsidRPr="00256D03" w:rsidRDefault="009C3853" w:rsidP="00586606">
                  <w:pPr>
                    <w:rPr>
                      <w:sz w:val="16"/>
                      <w:szCs w:val="16"/>
                    </w:rPr>
                  </w:pPr>
                </w:p>
              </w:tc>
            </w:tr>
          </w:tbl>
          <w:p w:rsidR="009C3853" w:rsidRPr="00256D03" w:rsidRDefault="009C3853" w:rsidP="009C3853">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2500"/>
            </w:tblGrid>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r w:rsidRPr="00256D03">
                    <w:rPr>
                      <w:sz w:val="16"/>
                      <w:szCs w:val="16"/>
                    </w:rPr>
                    <w:t>.reduce(v -&gt; v, Discounter::combine);</w:t>
                  </w:r>
                </w:p>
              </w:tc>
            </w:tr>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bl>
          <w:p w:rsidR="009C3853" w:rsidRPr="00256D03" w:rsidRDefault="009C3853" w:rsidP="009C3853">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96"/>
            </w:tblGrid>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bl>
          <w:p w:rsidR="009C3853" w:rsidRPr="00256D03" w:rsidRDefault="009C3853" w:rsidP="009C3853">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2490"/>
            </w:tblGrid>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roofErr w:type="spellStart"/>
                  <w:r w:rsidRPr="00256D03">
                    <w:rPr>
                      <w:sz w:val="16"/>
                      <w:szCs w:val="16"/>
                    </w:rPr>
                    <w:t>combinedDiscounter.apply</w:t>
                  </w:r>
                  <w:proofErr w:type="spellEnd"/>
                  <w:r w:rsidRPr="00256D03">
                    <w:rPr>
                      <w:sz w:val="16"/>
                      <w:szCs w:val="16"/>
                    </w:rPr>
                    <w:t>(amount);</w:t>
                  </w:r>
                </w:p>
              </w:tc>
            </w:tr>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bl>
          <w:p w:rsidR="009C3853" w:rsidRPr="00256D03" w:rsidRDefault="009C3853" w:rsidP="009C3853">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141"/>
            </w:tblGrid>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r w:rsidRPr="00256D03">
                    <w:rPr>
                      <w:sz w:val="16"/>
                      <w:szCs w:val="16"/>
                    </w:rPr>
                    <w:t>}</w:t>
                  </w:r>
                </w:p>
              </w:tc>
            </w:tr>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bl>
          <w:p w:rsidR="009C3853" w:rsidRPr="00256D03" w:rsidRDefault="009C3853" w:rsidP="009C3853">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96"/>
            </w:tblGrid>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bl>
          <w:p w:rsidR="009C3853" w:rsidRPr="00256D03" w:rsidRDefault="009C3853" w:rsidP="009C3853">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507"/>
            </w:tblGrid>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r w:rsidRPr="00256D03">
                    <w:rPr>
                      <w:sz w:val="16"/>
                      <w:szCs w:val="16"/>
                    </w:rPr>
                    <w:t>@Test</w:t>
                  </w:r>
                </w:p>
              </w:tc>
            </w:tr>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bl>
          <w:p w:rsidR="009C3853" w:rsidRPr="00256D03" w:rsidRDefault="009C3853" w:rsidP="009C3853">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2589"/>
            </w:tblGrid>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r w:rsidRPr="00256D03">
                    <w:rPr>
                      <w:sz w:val="16"/>
                      <w:szCs w:val="16"/>
                    </w:rPr>
                    <w:t xml:space="preserve">public void </w:t>
                  </w:r>
                  <w:proofErr w:type="spellStart"/>
                  <w:r w:rsidRPr="00256D03">
                    <w:rPr>
                      <w:sz w:val="16"/>
                      <w:szCs w:val="16"/>
                    </w:rPr>
                    <w:t>shouldChainDiscounters</w:t>
                  </w:r>
                  <w:proofErr w:type="spellEnd"/>
                  <w:r w:rsidRPr="00256D03">
                    <w:rPr>
                      <w:sz w:val="16"/>
                      <w:szCs w:val="16"/>
                    </w:rPr>
                    <w:t>() {</w:t>
                  </w:r>
                </w:p>
              </w:tc>
            </w:tr>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bl>
          <w:p w:rsidR="009C3853" w:rsidRPr="00256D03" w:rsidRDefault="009C3853" w:rsidP="009C3853">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4971"/>
            </w:tblGrid>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r w:rsidRPr="00256D03">
                    <w:rPr>
                      <w:sz w:val="16"/>
                      <w:szCs w:val="16"/>
                    </w:rPr>
                    <w:t>final Function&lt;</w:t>
                  </w:r>
                  <w:proofErr w:type="spellStart"/>
                  <w:r w:rsidRPr="00256D03">
                    <w:rPr>
                      <w:sz w:val="16"/>
                      <w:szCs w:val="16"/>
                    </w:rPr>
                    <w:t>BigDecimal</w:t>
                  </w:r>
                  <w:proofErr w:type="spellEnd"/>
                  <w:r w:rsidRPr="00256D03">
                    <w:rPr>
                      <w:sz w:val="16"/>
                      <w:szCs w:val="16"/>
                    </w:rPr>
                    <w:t xml:space="preserve">, </w:t>
                  </w:r>
                  <w:proofErr w:type="spellStart"/>
                  <w:r w:rsidRPr="00256D03">
                    <w:rPr>
                      <w:sz w:val="16"/>
                      <w:szCs w:val="16"/>
                    </w:rPr>
                    <w:t>BigDecimal</w:t>
                  </w:r>
                  <w:proofErr w:type="spellEnd"/>
                  <w:r w:rsidRPr="00256D03">
                    <w:rPr>
                      <w:sz w:val="16"/>
                      <w:szCs w:val="16"/>
                    </w:rPr>
                    <w:t xml:space="preserve">&gt; </w:t>
                  </w:r>
                  <w:proofErr w:type="spellStart"/>
                  <w:r w:rsidRPr="00256D03">
                    <w:rPr>
                      <w:sz w:val="16"/>
                      <w:szCs w:val="16"/>
                    </w:rPr>
                    <w:t>combinedDiscounters</w:t>
                  </w:r>
                  <w:proofErr w:type="spellEnd"/>
                  <w:r w:rsidRPr="00256D03">
                    <w:rPr>
                      <w:sz w:val="16"/>
                      <w:szCs w:val="16"/>
                    </w:rPr>
                    <w:t xml:space="preserve"> = Discounter</w:t>
                  </w:r>
                </w:p>
              </w:tc>
            </w:tr>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bl>
          <w:p w:rsidR="009C3853" w:rsidRPr="00256D03" w:rsidRDefault="009C3853" w:rsidP="009C3853">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855"/>
            </w:tblGrid>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r w:rsidRPr="00256D03">
                    <w:rPr>
                      <w:sz w:val="16"/>
                      <w:szCs w:val="16"/>
                    </w:rPr>
                    <w:t>.</w:t>
                  </w:r>
                  <w:proofErr w:type="spellStart"/>
                  <w:r w:rsidRPr="00256D03">
                    <w:rPr>
                      <w:sz w:val="16"/>
                      <w:szCs w:val="16"/>
                    </w:rPr>
                    <w:t>christmas</w:t>
                  </w:r>
                  <w:proofErr w:type="spellEnd"/>
                  <w:r w:rsidRPr="00256D03">
                    <w:rPr>
                      <w:sz w:val="16"/>
                      <w:szCs w:val="16"/>
                    </w:rPr>
                    <w:t>()</w:t>
                  </w:r>
                </w:p>
              </w:tc>
            </w:tr>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bl>
          <w:p w:rsidR="009C3853" w:rsidRPr="00256D03" w:rsidRDefault="009C3853" w:rsidP="009C3853">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1506"/>
            </w:tblGrid>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r w:rsidRPr="00256D03">
                    <w:rPr>
                      <w:sz w:val="16"/>
                      <w:szCs w:val="16"/>
                    </w:rPr>
                    <w:t>.</w:t>
                  </w:r>
                  <w:proofErr w:type="spellStart"/>
                  <w:r w:rsidRPr="00256D03">
                    <w:rPr>
                      <w:sz w:val="16"/>
                      <w:szCs w:val="16"/>
                    </w:rPr>
                    <w:t>andThen</w:t>
                  </w:r>
                  <w:proofErr w:type="spellEnd"/>
                  <w:r w:rsidRPr="00256D03">
                    <w:rPr>
                      <w:sz w:val="16"/>
                      <w:szCs w:val="16"/>
                    </w:rPr>
                    <w:t>(</w:t>
                  </w:r>
                  <w:proofErr w:type="spellStart"/>
                  <w:r w:rsidRPr="00256D03">
                    <w:rPr>
                      <w:sz w:val="16"/>
                      <w:szCs w:val="16"/>
                    </w:rPr>
                    <w:t>newYear</w:t>
                  </w:r>
                  <w:proofErr w:type="spellEnd"/>
                  <w:r w:rsidRPr="00256D03">
                    <w:rPr>
                      <w:sz w:val="16"/>
                      <w:szCs w:val="16"/>
                    </w:rPr>
                    <w:t>());</w:t>
                  </w:r>
                </w:p>
              </w:tc>
            </w:tr>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bl>
          <w:p w:rsidR="009C3853" w:rsidRPr="00256D03" w:rsidRDefault="009C3853" w:rsidP="009C3853">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96"/>
            </w:tblGrid>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bl>
          <w:p w:rsidR="009C3853" w:rsidRPr="00256D03" w:rsidRDefault="009C3853" w:rsidP="009C3853">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3650"/>
            </w:tblGrid>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roofErr w:type="spellStart"/>
                  <w:r w:rsidRPr="00256D03">
                    <w:rPr>
                      <w:sz w:val="16"/>
                      <w:szCs w:val="16"/>
                    </w:rPr>
                    <w:t>combinedDiscounters.apply</w:t>
                  </w:r>
                  <w:proofErr w:type="spellEnd"/>
                  <w:r w:rsidRPr="00256D03">
                    <w:rPr>
                      <w:sz w:val="16"/>
                      <w:szCs w:val="16"/>
                    </w:rPr>
                    <w:t>(</w:t>
                  </w:r>
                  <w:proofErr w:type="spellStart"/>
                  <w:r w:rsidRPr="00256D03">
                    <w:rPr>
                      <w:sz w:val="16"/>
                      <w:szCs w:val="16"/>
                    </w:rPr>
                    <w:t>BigDecimal.valueOf</w:t>
                  </w:r>
                  <w:proofErr w:type="spellEnd"/>
                  <w:r w:rsidRPr="00256D03">
                    <w:rPr>
                      <w:sz w:val="16"/>
                      <w:szCs w:val="16"/>
                    </w:rPr>
                    <w:t>(100));</w:t>
                  </w:r>
                </w:p>
              </w:tc>
            </w:tr>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bl>
          <w:p w:rsidR="009C3853" w:rsidRPr="00256D03" w:rsidRDefault="009C3853" w:rsidP="009C3853">
            <w:pPr>
              <w:pStyle w:val="NoSpacing"/>
              <w:rPr>
                <w:vanish/>
                <w:sz w:val="16"/>
                <w:szCs w:val="16"/>
              </w:rPr>
            </w:pPr>
          </w:p>
          <w:tbl>
            <w:tblPr>
              <w:tblW w:w="0" w:type="auto"/>
              <w:tblCellSpacing w:w="15" w:type="dxa"/>
              <w:tblCellMar>
                <w:top w:w="15" w:type="dxa"/>
                <w:left w:w="15" w:type="dxa"/>
                <w:bottom w:w="15" w:type="dxa"/>
                <w:right w:w="15" w:type="dxa"/>
              </w:tblCellMar>
              <w:tblLook w:val="04A0"/>
            </w:tblPr>
            <w:tblGrid>
              <w:gridCol w:w="141"/>
            </w:tblGrid>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r w:rsidRPr="00256D03">
                    <w:rPr>
                      <w:sz w:val="16"/>
                      <w:szCs w:val="16"/>
                    </w:rPr>
                    <w:t>}</w:t>
                  </w:r>
                </w:p>
              </w:tc>
            </w:tr>
            <w:tr w:rsidR="009C3853" w:rsidRPr="00256D03" w:rsidTr="002F37CD">
              <w:trPr>
                <w:tblCellSpacing w:w="15" w:type="dxa"/>
              </w:trPr>
              <w:tc>
                <w:tcPr>
                  <w:tcW w:w="0" w:type="auto"/>
                  <w:vAlign w:val="center"/>
                  <w:hideMark/>
                </w:tcPr>
                <w:p w:rsidR="009C3853" w:rsidRPr="00256D03" w:rsidRDefault="009C3853" w:rsidP="002F37CD">
                  <w:pPr>
                    <w:pStyle w:val="NoSpacing"/>
                    <w:rPr>
                      <w:sz w:val="16"/>
                      <w:szCs w:val="16"/>
                    </w:rPr>
                  </w:pPr>
                </w:p>
              </w:tc>
            </w:tr>
          </w:tbl>
          <w:p w:rsidR="00586606" w:rsidRDefault="00586606" w:rsidP="00586606">
            <w:pPr>
              <w:pStyle w:val="Heading3"/>
            </w:pPr>
            <w:r>
              <w:t>Java 8 Functional Interfaces</w:t>
            </w:r>
          </w:p>
          <w:p w:rsidR="00586606" w:rsidRDefault="00586606" w:rsidP="00586606">
            <w:pPr>
              <w:pStyle w:val="NoSpacing"/>
            </w:pPr>
            <w:r>
              <w:t>It is not hard to find more examples of the Strategy design pattern in the JDK, and it is even simpler starting from version 8. Making a quick reference search for the new functional interfaces (Predicate, Function, Consumer, Supplier etc) makes it clear that this pattern is used literally everywhere.</w:t>
            </w:r>
          </w:p>
          <w:p w:rsidR="00586606" w:rsidRDefault="00586606" w:rsidP="00586606">
            <w:pPr>
              <w:pStyle w:val="NoSpacing"/>
            </w:pPr>
            <w:r>
              <w:t xml:space="preserve">Just one example: </w:t>
            </w:r>
            <w:proofErr w:type="spellStart"/>
            <w:r>
              <w:t>ArrayList</w:t>
            </w:r>
            <w:proofErr w:type="spellEnd"/>
            <w:r>
              <w:t xml:space="preserve"> defines a method </w:t>
            </w:r>
            <w:proofErr w:type="spellStart"/>
            <w:proofErr w:type="gramStart"/>
            <w:r>
              <w:t>forEach</w:t>
            </w:r>
            <w:proofErr w:type="spellEnd"/>
            <w:r>
              <w:t>, that</w:t>
            </w:r>
            <w:proofErr w:type="gramEnd"/>
            <w:r>
              <w:t xml:space="preserve"> takes as parameter a Consumer. The </w:t>
            </w:r>
            <w:proofErr w:type="spellStart"/>
            <w:r>
              <w:t>ArrayList</w:t>
            </w:r>
            <w:proofErr w:type="spellEnd"/>
            <w:r>
              <w:t xml:space="preserve"> class has no knowledge of the specific Consumers, it is only aware of the interface. The client of the collection has the responsibility to pass in the desired implementation of that interface. Of course, these Consumers usually do not manifest as a class, but are rather represented as lambda expressions.</w:t>
            </w:r>
          </w:p>
          <w:p w:rsidR="009C3853" w:rsidRPr="00586606" w:rsidRDefault="00586606" w:rsidP="002F37CD">
            <w:pPr>
              <w:pStyle w:val="NoSpacing"/>
            </w:pPr>
            <w:proofErr w:type="spellStart"/>
            <w:r>
              <w:t>HashMap</w:t>
            </w:r>
            <w:proofErr w:type="spellEnd"/>
            <w:r>
              <w:t xml:space="preserve"> and </w:t>
            </w:r>
            <w:proofErr w:type="spellStart"/>
            <w:r>
              <w:t>ConcurrentHashMap</w:t>
            </w:r>
            <w:proofErr w:type="spellEnd"/>
            <w:r>
              <w:t xml:space="preserve"> also rely heavily on the functional interfaces Function and </w:t>
            </w:r>
            <w:proofErr w:type="spellStart"/>
            <w:r>
              <w:t>BiFunction</w:t>
            </w:r>
            <w:proofErr w:type="spellEnd"/>
            <w:r>
              <w:t xml:space="preserve"> for computing and merging entries.</w:t>
            </w:r>
          </w:p>
          <w:p w:rsidR="009C3853" w:rsidRPr="00256D03" w:rsidRDefault="009C3853" w:rsidP="002F37CD">
            <w:pPr>
              <w:pStyle w:val="NoSpacing"/>
              <w:rPr>
                <w:sz w:val="16"/>
                <w:szCs w:val="16"/>
              </w:rPr>
            </w:pPr>
          </w:p>
        </w:tc>
      </w:tr>
    </w:tbl>
    <w:p w:rsidR="00BD60D2" w:rsidRPr="00256D03" w:rsidRDefault="00BD60D2" w:rsidP="00BD60D2">
      <w:pPr>
        <w:pStyle w:val="NoSpacing"/>
        <w:rPr>
          <w:vanish/>
          <w:sz w:val="16"/>
          <w:szCs w:val="16"/>
        </w:rPr>
      </w:pPr>
    </w:p>
    <w:p w:rsidR="009C3853" w:rsidRDefault="009C3853" w:rsidP="002D7B21">
      <w:pPr>
        <w:pStyle w:val="NoSpacing"/>
        <w:rPr>
          <w:sz w:val="16"/>
          <w:szCs w:val="16"/>
        </w:rPr>
      </w:pPr>
    </w:p>
    <w:p w:rsidR="00B67147" w:rsidRPr="00C23FE5" w:rsidRDefault="00B67147" w:rsidP="002D7B21">
      <w:pPr>
        <w:pStyle w:val="NoSpacing"/>
        <w:rPr>
          <w:sz w:val="16"/>
          <w:szCs w:val="16"/>
        </w:rPr>
      </w:pPr>
    </w:p>
    <w:sectPr w:rsidR="00B67147" w:rsidRPr="00C23FE5" w:rsidSect="00C852C1">
      <w:pgSz w:w="11907" w:h="16839" w:code="9"/>
      <w:pgMar w:top="720" w:right="1008" w:bottom="720"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D1652D"/>
    <w:multiLevelType w:val="hybridMultilevel"/>
    <w:tmpl w:val="2E2A8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2D7B21"/>
    <w:rsid w:val="00041008"/>
    <w:rsid w:val="0018412D"/>
    <w:rsid w:val="00256D03"/>
    <w:rsid w:val="002D7B21"/>
    <w:rsid w:val="00482720"/>
    <w:rsid w:val="00485431"/>
    <w:rsid w:val="004C3F21"/>
    <w:rsid w:val="00586606"/>
    <w:rsid w:val="006B2392"/>
    <w:rsid w:val="006C3B64"/>
    <w:rsid w:val="007263F3"/>
    <w:rsid w:val="00844BFF"/>
    <w:rsid w:val="008F6595"/>
    <w:rsid w:val="0090086C"/>
    <w:rsid w:val="00904E60"/>
    <w:rsid w:val="009068E0"/>
    <w:rsid w:val="009C3853"/>
    <w:rsid w:val="00A8294E"/>
    <w:rsid w:val="00A95418"/>
    <w:rsid w:val="00B5252D"/>
    <w:rsid w:val="00B67147"/>
    <w:rsid w:val="00BB512D"/>
    <w:rsid w:val="00BD60D2"/>
    <w:rsid w:val="00C23FE5"/>
    <w:rsid w:val="00C852C1"/>
    <w:rsid w:val="00D054A3"/>
    <w:rsid w:val="00D66ED4"/>
    <w:rsid w:val="00DF61C3"/>
    <w:rsid w:val="00E11C82"/>
    <w:rsid w:val="00EC0168"/>
    <w:rsid w:val="00F5017A"/>
    <w:rsid w:val="00F66478"/>
    <w:rsid w:val="00FA61CC"/>
    <w:rsid w:val="00FF268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052]"/>
    </o:shapedefaults>
    <o:shapelayout v:ext="edit">
      <o:idmap v:ext="edit" data="1"/>
      <o:rules v:ext="edit">
        <o:r id="V:Rule4" type="connector" idref="#_x0000_s1036"/>
        <o:r id="V:Rule5" type="connector" idref="#_x0000_s1037"/>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1CC"/>
  </w:style>
  <w:style w:type="paragraph" w:styleId="Heading3">
    <w:name w:val="heading 3"/>
    <w:basedOn w:val="Normal"/>
    <w:link w:val="Heading3Char"/>
    <w:uiPriority w:val="9"/>
    <w:qFormat/>
    <w:rsid w:val="008F65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7B21"/>
    <w:pPr>
      <w:spacing w:after="0" w:line="240" w:lineRule="auto"/>
    </w:pPr>
  </w:style>
  <w:style w:type="paragraph" w:styleId="BalloonText">
    <w:name w:val="Balloon Text"/>
    <w:basedOn w:val="Normal"/>
    <w:link w:val="BalloonTextChar"/>
    <w:uiPriority w:val="99"/>
    <w:semiHidden/>
    <w:unhideWhenUsed/>
    <w:rsid w:val="006B239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B2392"/>
    <w:rPr>
      <w:rFonts w:ascii="Tahoma" w:hAnsi="Tahoma" w:cs="Mangal"/>
      <w:sz w:val="16"/>
      <w:szCs w:val="14"/>
    </w:rPr>
  </w:style>
  <w:style w:type="character" w:styleId="Hyperlink">
    <w:name w:val="Hyperlink"/>
    <w:basedOn w:val="DefaultParagraphFont"/>
    <w:uiPriority w:val="99"/>
    <w:semiHidden/>
    <w:unhideWhenUsed/>
    <w:rsid w:val="00D054A3"/>
    <w:rPr>
      <w:color w:val="0000FF"/>
      <w:u w:val="single"/>
    </w:rPr>
  </w:style>
  <w:style w:type="paragraph" w:styleId="HTMLPreformatted">
    <w:name w:val="HTML Preformatted"/>
    <w:basedOn w:val="Normal"/>
    <w:link w:val="HTMLPreformattedChar"/>
    <w:uiPriority w:val="99"/>
    <w:semiHidden/>
    <w:unhideWhenUsed/>
    <w:rsid w:val="00041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041008"/>
    <w:rPr>
      <w:rFonts w:ascii="Courier New" w:eastAsia="Times New Roman" w:hAnsi="Courier New" w:cs="Courier New"/>
      <w:sz w:val="20"/>
    </w:rPr>
  </w:style>
  <w:style w:type="character" w:styleId="HTMLCode">
    <w:name w:val="HTML Code"/>
    <w:basedOn w:val="DefaultParagraphFont"/>
    <w:uiPriority w:val="99"/>
    <w:semiHidden/>
    <w:unhideWhenUsed/>
    <w:rsid w:val="00041008"/>
    <w:rPr>
      <w:rFonts w:ascii="Courier New" w:eastAsia="Times New Roman" w:hAnsi="Courier New" w:cs="Courier New"/>
      <w:sz w:val="20"/>
      <w:szCs w:val="20"/>
    </w:rPr>
  </w:style>
  <w:style w:type="character" w:customStyle="1" w:styleId="hljs-keyword">
    <w:name w:val="hljs-keyword"/>
    <w:basedOn w:val="DefaultParagraphFont"/>
    <w:rsid w:val="00041008"/>
  </w:style>
  <w:style w:type="character" w:customStyle="1" w:styleId="hljs-class">
    <w:name w:val="hljs-class"/>
    <w:basedOn w:val="DefaultParagraphFont"/>
    <w:rsid w:val="00041008"/>
  </w:style>
  <w:style w:type="character" w:customStyle="1" w:styleId="hljs-title">
    <w:name w:val="hljs-title"/>
    <w:basedOn w:val="DefaultParagraphFont"/>
    <w:rsid w:val="00041008"/>
  </w:style>
  <w:style w:type="character" w:customStyle="1" w:styleId="hljs-function">
    <w:name w:val="hljs-function"/>
    <w:basedOn w:val="DefaultParagraphFont"/>
    <w:rsid w:val="00041008"/>
  </w:style>
  <w:style w:type="character" w:customStyle="1" w:styleId="hljs-params">
    <w:name w:val="hljs-params"/>
    <w:basedOn w:val="DefaultParagraphFont"/>
    <w:rsid w:val="00041008"/>
  </w:style>
  <w:style w:type="character" w:customStyle="1" w:styleId="hljs-number">
    <w:name w:val="hljs-number"/>
    <w:basedOn w:val="DefaultParagraphFont"/>
    <w:rsid w:val="00041008"/>
  </w:style>
  <w:style w:type="character" w:customStyle="1" w:styleId="Heading3Char">
    <w:name w:val="Heading 3 Char"/>
    <w:basedOn w:val="DefaultParagraphFont"/>
    <w:link w:val="Heading3"/>
    <w:uiPriority w:val="9"/>
    <w:rsid w:val="008F6595"/>
    <w:rPr>
      <w:rFonts w:ascii="Times New Roman" w:eastAsia="Times New Roman" w:hAnsi="Times New Roman" w:cs="Times New Roman"/>
      <w:b/>
      <w:bCs/>
      <w:sz w:val="27"/>
      <w:szCs w:val="27"/>
    </w:rPr>
  </w:style>
  <w:style w:type="character" w:styleId="Strong">
    <w:name w:val="Strong"/>
    <w:basedOn w:val="DefaultParagraphFont"/>
    <w:uiPriority w:val="22"/>
    <w:qFormat/>
    <w:rsid w:val="008F6595"/>
    <w:rPr>
      <w:b/>
      <w:bCs/>
    </w:rPr>
  </w:style>
  <w:style w:type="paragraph" w:styleId="NormalWeb">
    <w:name w:val="Normal (Web)"/>
    <w:basedOn w:val="Normal"/>
    <w:uiPriority w:val="99"/>
    <w:semiHidden/>
    <w:unhideWhenUsed/>
    <w:rsid w:val="008F65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F6595"/>
    <w:rPr>
      <w:i/>
      <w:iCs/>
    </w:rPr>
  </w:style>
  <w:style w:type="character" w:customStyle="1" w:styleId="pl-k">
    <w:name w:val="pl-k"/>
    <w:basedOn w:val="DefaultParagraphFont"/>
    <w:rsid w:val="00B67147"/>
  </w:style>
  <w:style w:type="character" w:customStyle="1" w:styleId="pl-smi">
    <w:name w:val="pl-smi"/>
    <w:basedOn w:val="DefaultParagraphFont"/>
    <w:rsid w:val="00B67147"/>
  </w:style>
  <w:style w:type="character" w:customStyle="1" w:styleId="pl-token">
    <w:name w:val="pl-token"/>
    <w:basedOn w:val="DefaultParagraphFont"/>
    <w:rsid w:val="00B67147"/>
  </w:style>
  <w:style w:type="character" w:customStyle="1" w:styleId="pl-en">
    <w:name w:val="pl-en"/>
    <w:basedOn w:val="DefaultParagraphFont"/>
    <w:rsid w:val="00B67147"/>
  </w:style>
  <w:style w:type="character" w:customStyle="1" w:styleId="pl-c1">
    <w:name w:val="pl-c1"/>
    <w:basedOn w:val="DefaultParagraphFont"/>
    <w:rsid w:val="00B67147"/>
  </w:style>
  <w:style w:type="character" w:customStyle="1" w:styleId="pl-v">
    <w:name w:val="pl-v"/>
    <w:basedOn w:val="DefaultParagraphFont"/>
    <w:rsid w:val="00B67147"/>
  </w:style>
  <w:style w:type="character" w:customStyle="1" w:styleId="pl-e">
    <w:name w:val="pl-e"/>
    <w:basedOn w:val="DefaultParagraphFont"/>
    <w:rsid w:val="00B67147"/>
  </w:style>
</w:styles>
</file>

<file path=word/webSettings.xml><?xml version="1.0" encoding="utf-8"?>
<w:webSettings xmlns:r="http://schemas.openxmlformats.org/officeDocument/2006/relationships" xmlns:w="http://schemas.openxmlformats.org/wordprocessingml/2006/main">
  <w:divs>
    <w:div w:id="531647245">
      <w:bodyDiv w:val="1"/>
      <w:marLeft w:val="0"/>
      <w:marRight w:val="0"/>
      <w:marTop w:val="0"/>
      <w:marBottom w:val="0"/>
      <w:divBdr>
        <w:top w:val="none" w:sz="0" w:space="0" w:color="auto"/>
        <w:left w:val="none" w:sz="0" w:space="0" w:color="auto"/>
        <w:bottom w:val="none" w:sz="0" w:space="0" w:color="auto"/>
        <w:right w:val="none" w:sz="0" w:space="0" w:color="auto"/>
      </w:divBdr>
    </w:div>
    <w:div w:id="693847612">
      <w:bodyDiv w:val="1"/>
      <w:marLeft w:val="0"/>
      <w:marRight w:val="0"/>
      <w:marTop w:val="0"/>
      <w:marBottom w:val="0"/>
      <w:divBdr>
        <w:top w:val="none" w:sz="0" w:space="0" w:color="auto"/>
        <w:left w:val="none" w:sz="0" w:space="0" w:color="auto"/>
        <w:bottom w:val="none" w:sz="0" w:space="0" w:color="auto"/>
        <w:right w:val="none" w:sz="0" w:space="0" w:color="auto"/>
      </w:divBdr>
    </w:div>
    <w:div w:id="1035497997">
      <w:bodyDiv w:val="1"/>
      <w:marLeft w:val="0"/>
      <w:marRight w:val="0"/>
      <w:marTop w:val="0"/>
      <w:marBottom w:val="0"/>
      <w:divBdr>
        <w:top w:val="none" w:sz="0" w:space="0" w:color="auto"/>
        <w:left w:val="none" w:sz="0" w:space="0" w:color="auto"/>
        <w:bottom w:val="none" w:sz="0" w:space="0" w:color="auto"/>
        <w:right w:val="none" w:sz="0" w:space="0" w:color="auto"/>
      </w:divBdr>
    </w:div>
    <w:div w:id="1046026897">
      <w:bodyDiv w:val="1"/>
      <w:marLeft w:val="0"/>
      <w:marRight w:val="0"/>
      <w:marTop w:val="0"/>
      <w:marBottom w:val="0"/>
      <w:divBdr>
        <w:top w:val="none" w:sz="0" w:space="0" w:color="auto"/>
        <w:left w:val="none" w:sz="0" w:space="0" w:color="auto"/>
        <w:bottom w:val="none" w:sz="0" w:space="0" w:color="auto"/>
        <w:right w:val="none" w:sz="0" w:space="0" w:color="auto"/>
      </w:divBdr>
    </w:div>
    <w:div w:id="1522671056">
      <w:bodyDiv w:val="1"/>
      <w:marLeft w:val="0"/>
      <w:marRight w:val="0"/>
      <w:marTop w:val="0"/>
      <w:marBottom w:val="0"/>
      <w:divBdr>
        <w:top w:val="none" w:sz="0" w:space="0" w:color="auto"/>
        <w:left w:val="none" w:sz="0" w:space="0" w:color="auto"/>
        <w:bottom w:val="none" w:sz="0" w:space="0" w:color="auto"/>
        <w:right w:val="none" w:sz="0" w:space="0" w:color="auto"/>
      </w:divBdr>
    </w:div>
    <w:div w:id="178148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4041FC-AF3E-4020-8B49-F6CBF1748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5</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 SHARMA</dc:creator>
  <cp:lastModifiedBy>RAJAT SHARMA</cp:lastModifiedBy>
  <cp:revision>26</cp:revision>
  <dcterms:created xsi:type="dcterms:W3CDTF">2021-09-30T05:11:00Z</dcterms:created>
  <dcterms:modified xsi:type="dcterms:W3CDTF">2021-09-30T17:10:00Z</dcterms:modified>
</cp:coreProperties>
</file>