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B1CE6">
      <w:pPr>
        <w:pStyle w:val="NormalWeb"/>
        <w:spacing w:before="0" w:beforeAutospacing="0" w:after="0" w:afterAutospacing="0"/>
        <w:rPr>
          <w:rFonts w:ascii="Calibri" w:hAnsi="Calibri" w:cs="Calibri"/>
          <w:sz w:val="34"/>
          <w:szCs w:val="34"/>
        </w:rPr>
      </w:pPr>
      <w:r>
        <w:rPr>
          <w:rFonts w:ascii="Calibri" w:hAnsi="Calibri" w:cs="Calibri"/>
          <w:sz w:val="34"/>
          <w:szCs w:val="34"/>
        </w:rPr>
        <w:t>ReactiveMongo</w:t>
      </w:r>
    </w:p>
    <w:p w:rsidR="00000000" w:rsidRDefault="00FB1CE6">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Sunday, September 26, 2021</w:t>
      </w:r>
    </w:p>
    <w:p w:rsidR="00000000" w:rsidRDefault="00FB1CE6">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10:51 PM</w:t>
      </w:r>
    </w:p>
    <w:p w:rsidR="00000000" w:rsidRDefault="00FB1CE6">
      <w:pPr>
        <w:pStyle w:val="NormalWeb"/>
        <w:spacing w:before="0" w:beforeAutospacing="0" w:after="0" w:afterAutospacing="0"/>
      </w:pPr>
      <w:r>
        <w:t> </w:t>
      </w:r>
    </w:p>
    <w:p w:rsidR="00000000" w:rsidRDefault="00FB1CE6">
      <w:pPr>
        <w:pStyle w:val="NormalWeb"/>
        <w:spacing w:before="0" w:beforeAutospacing="0" w:after="0" w:afterAutospacing="0"/>
        <w:ind w:left="468"/>
        <w:rPr>
          <w:rFonts w:ascii="Calibri" w:hAnsi="Calibri" w:cs="Calibri"/>
          <w:b/>
          <w:bCs/>
          <w:i/>
          <w:iCs/>
          <w:sz w:val="28"/>
          <w:szCs w:val="28"/>
        </w:rPr>
      </w:pPr>
      <w:r>
        <w:rPr>
          <w:rFonts w:ascii="Calibri" w:hAnsi="Calibri" w:cs="Calibri"/>
          <w:b/>
          <w:bCs/>
          <w:i/>
          <w:iCs/>
          <w:sz w:val="28"/>
          <w:szCs w:val="28"/>
        </w:rPr>
        <w:t>Custom Queries with Reactive Mongo</w:t>
      </w:r>
    </w:p>
    <w:p w:rsidR="00000000" w:rsidRDefault="00FB1CE6">
      <w:pPr>
        <w:pStyle w:val="NormalWeb"/>
        <w:spacing w:before="0" w:beforeAutospacing="0" w:after="0" w:afterAutospacing="0"/>
        <w:ind w:left="468"/>
        <w:rPr>
          <w:rFonts w:ascii="Calibri" w:hAnsi="Calibri" w:cs="Calibri"/>
          <w:b/>
          <w:bCs/>
          <w:i/>
          <w:iCs/>
          <w:sz w:val="28"/>
          <w:szCs w:val="28"/>
        </w:rPr>
      </w:pPr>
      <w:r>
        <w:rPr>
          <w:rFonts w:ascii="Calibri" w:hAnsi="Calibri" w:cs="Calibri"/>
          <w:b/>
          <w:bCs/>
          <w:i/>
          <w:iCs/>
          <w:sz w:val="28"/>
          <w:szCs w:val="28"/>
        </w:rPr>
        <w:t> </w:t>
      </w:r>
    </w:p>
    <w:p w:rsidR="00000000" w:rsidRDefault="00FB1CE6">
      <w:pPr>
        <w:numPr>
          <w:ilvl w:val="0"/>
          <w:numId w:val="1"/>
        </w:numPr>
        <w:ind w:left="468"/>
        <w:textAlignment w:val="center"/>
        <w:rPr>
          <w:rFonts w:ascii="Calibri" w:eastAsia="Times New Roman" w:hAnsi="Calibri" w:cs="Calibri"/>
          <w:i/>
          <w:iCs/>
          <w:color w:val="090909"/>
        </w:rPr>
      </w:pPr>
      <w:r>
        <w:rPr>
          <w:rFonts w:ascii="-apple-system" w:eastAsia="Times New Roman" w:hAnsi="-apple-system" w:cs="Calibri"/>
          <w:b/>
          <w:bCs/>
          <w:i/>
          <w:iCs/>
          <w:color w:val="090909"/>
        </w:rPr>
        <w:t>ReactiveMongoRepository</w:t>
      </w:r>
      <w:r>
        <w:rPr>
          <w:rFonts w:ascii="Calibri" w:eastAsia="Times New Roman" w:hAnsi="Calibri" w:cs="Calibri"/>
          <w:color w:val="000000"/>
          <w:sz w:val="22"/>
          <w:szCs w:val="22"/>
        </w:rPr>
        <w:t>  interface.</w:t>
      </w:r>
    </w:p>
    <w:p w:rsidR="00000000" w:rsidRDefault="00FB1CE6">
      <w:pPr>
        <w:pStyle w:val="NormalWeb"/>
        <w:spacing w:before="0" w:beforeAutospacing="0" w:after="0" w:afterAutospacing="0"/>
        <w:ind w:left="468"/>
        <w:rPr>
          <w:rFonts w:ascii="Calibri" w:hAnsi="Calibri" w:cs="Calibri"/>
          <w:i/>
          <w:iCs/>
          <w:sz w:val="22"/>
          <w:szCs w:val="22"/>
        </w:rPr>
      </w:pPr>
      <w:r>
        <w:rPr>
          <w:rFonts w:ascii="Calibri" w:hAnsi="Calibri" w:cs="Calibri"/>
          <w:i/>
          <w:iCs/>
          <w:sz w:val="22"/>
          <w:szCs w:val="22"/>
        </w:rPr>
        <w:t> </w:t>
      </w:r>
    </w:p>
    <w:p w:rsidR="00000000" w:rsidRDefault="00FB1CE6">
      <w:pPr>
        <w:pStyle w:val="NormalWeb"/>
        <w:spacing w:before="0" w:beforeAutospacing="0" w:after="0" w:afterAutospacing="0"/>
        <w:ind w:left="468"/>
        <w:rPr>
          <w:rFonts w:ascii="Calibri" w:hAnsi="Calibri" w:cs="Calibri"/>
          <w:i/>
          <w:iCs/>
          <w:sz w:val="22"/>
          <w:szCs w:val="22"/>
        </w:rPr>
      </w:pPr>
      <w:r>
        <w:rPr>
          <w:rFonts w:ascii="Calibri" w:hAnsi="Calibri" w:cs="Calibri"/>
          <w:i/>
          <w:iCs/>
          <w:sz w:val="22"/>
          <w:szCs w:val="22"/>
        </w:rPr>
        <w:t> </w:t>
      </w:r>
    </w:p>
    <w:tbl>
      <w:tblPr>
        <w:tblW w:w="0" w:type="auto"/>
        <w:tblInd w:w="46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052"/>
      </w:tblGrid>
      <w:tr w:rsidR="00000000">
        <w:trPr>
          <w:divId w:val="2092268280"/>
        </w:trPr>
        <w:tc>
          <w:tcPr>
            <w:tcW w:w="13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B1CE6">
            <w:pPr>
              <w:pStyle w:val="NormalWeb"/>
              <w:spacing w:before="0" w:beforeAutospacing="0" w:after="0" w:afterAutospacing="0"/>
              <w:rPr>
                <w:rFonts w:ascii="var(--ff-monospace)" w:hAnsi="var(--ff-monospace)"/>
              </w:rPr>
            </w:pPr>
            <w:r>
              <w:rPr>
                <w:rFonts w:ascii="var(--ff-monospace)" w:hAnsi="var(--ff-monospace)"/>
              </w:rPr>
              <w:t>&lt;dependencies&gt;</w:t>
            </w:r>
            <w:r>
              <w:rPr>
                <w:rFonts w:ascii="var(--ff-monospace)" w:hAnsi="var(--ff-monospace)"/>
              </w:rPr>
              <w:br/>
              <w:t xml:space="preserve">       &lt;dependency&gt;</w:t>
            </w:r>
            <w:r>
              <w:rPr>
                <w:rFonts w:ascii="var(--ff-monospace)" w:hAnsi="var(--ff-monospace)"/>
              </w:rPr>
              <w:br/>
              <w:t xml:space="preserve">        &lt;groupId&gt;org.springframework.boot&lt;/groupId&gt;</w:t>
            </w:r>
            <w:r>
              <w:rPr>
                <w:rFonts w:ascii="var(--ff-monospace)" w:hAnsi="var(--ff-monospace)"/>
              </w:rPr>
              <w:br/>
              <w:t xml:space="preserve">        &lt;artifactId&gt;</w:t>
            </w:r>
            <w:r>
              <w:rPr>
                <w:rFonts w:ascii="var(--ff-monospace)" w:hAnsi="var(--ff-monospace)"/>
              </w:rPr>
              <w:t>spring-boot-starter-data-mongodb-reactive&lt;/artifactId&gt;</w:t>
            </w:r>
            <w:r>
              <w:rPr>
                <w:rFonts w:ascii="var(--ff-monospace)" w:hAnsi="var(--ff-monospace)"/>
              </w:rPr>
              <w:br/>
              <w:t xml:space="preserve">    &lt;/dependency&gt;</w:t>
            </w:r>
            <w:r>
              <w:rPr>
                <w:rFonts w:ascii="var(--ff-monospace)" w:hAnsi="var(--ff-monospace)"/>
              </w:rPr>
              <w:br/>
              <w:t>&lt;/dependencies&gt;</w:t>
            </w:r>
          </w:p>
          <w:p w:rsidR="00000000" w:rsidRDefault="00FB1CE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B1CE6">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FB1CE6">
      <w:pPr>
        <w:pStyle w:val="NormalWeb"/>
        <w:spacing w:before="0" w:beforeAutospacing="0" w:after="0" w:afterAutospacing="0"/>
        <w:ind w:left="468"/>
        <w:rPr>
          <w:rFonts w:ascii="Calibri" w:hAnsi="Calibri" w:cs="Calibri"/>
          <w:i/>
          <w:iCs/>
          <w:sz w:val="22"/>
          <w:szCs w:val="22"/>
        </w:rPr>
      </w:pPr>
      <w:r>
        <w:rPr>
          <w:rFonts w:ascii="Calibri" w:hAnsi="Calibri" w:cs="Calibri"/>
          <w:i/>
          <w:iCs/>
          <w:sz w:val="22"/>
          <w:szCs w:val="22"/>
        </w:rPr>
        <w:t> </w:t>
      </w:r>
    </w:p>
    <w:p w:rsidR="00000000" w:rsidRDefault="00FB1CE6">
      <w:pPr>
        <w:pStyle w:val="NormalWeb"/>
        <w:spacing w:before="0" w:beforeAutospacing="0" w:after="0" w:afterAutospacing="0"/>
        <w:ind w:left="468"/>
        <w:rPr>
          <w:rFonts w:ascii="Calibri" w:hAnsi="Calibri" w:cs="Calibri"/>
          <w:b/>
          <w:bCs/>
          <w:i/>
          <w:iCs/>
          <w:sz w:val="22"/>
          <w:szCs w:val="22"/>
        </w:rPr>
      </w:pPr>
      <w:r>
        <w:rPr>
          <w:rFonts w:ascii="Calibri" w:hAnsi="Calibri" w:cs="Calibri"/>
          <w:b/>
          <w:bCs/>
          <w:i/>
          <w:iCs/>
          <w:sz w:val="22"/>
          <w:szCs w:val="22"/>
        </w:rPr>
        <w:t> </w:t>
      </w:r>
    </w:p>
    <w:p w:rsidR="00000000" w:rsidRDefault="00FB1CE6">
      <w:pPr>
        <w:pStyle w:val="NormalWeb"/>
        <w:spacing w:before="0" w:beforeAutospacing="0" w:after="0" w:afterAutospacing="0"/>
        <w:ind w:left="468"/>
        <w:rPr>
          <w:rFonts w:ascii="Calibri" w:hAnsi="Calibri" w:cs="Calibri"/>
          <w:b/>
          <w:bCs/>
          <w:i/>
          <w:iCs/>
          <w:sz w:val="22"/>
          <w:szCs w:val="22"/>
        </w:rPr>
      </w:pPr>
      <w:r>
        <w:rPr>
          <w:rFonts w:ascii="Calibri" w:hAnsi="Calibri" w:cs="Calibri"/>
          <w:b/>
          <w:bCs/>
          <w:i/>
          <w:iCs/>
          <w:sz w:val="22"/>
          <w:szCs w:val="22"/>
        </w:rPr>
        <w:t>Create a Entity.</w:t>
      </w:r>
    </w:p>
    <w:p w:rsidR="00000000" w:rsidRDefault="00FB1CE6">
      <w:pPr>
        <w:pStyle w:val="NormalWeb"/>
        <w:spacing w:before="0" w:beforeAutospacing="0" w:after="0" w:afterAutospacing="0"/>
        <w:ind w:left="468"/>
        <w:rPr>
          <w:rFonts w:ascii="Calibri" w:hAnsi="Calibri" w:cs="Calibri"/>
          <w:i/>
          <w:iCs/>
          <w:sz w:val="22"/>
          <w:szCs w:val="22"/>
        </w:rPr>
      </w:pPr>
      <w:r>
        <w:rPr>
          <w:rFonts w:ascii="Calibri" w:hAnsi="Calibri" w:cs="Calibri"/>
          <w:i/>
          <w:iCs/>
          <w:sz w:val="22"/>
          <w:szCs w:val="22"/>
        </w:rPr>
        <w:t> </w:t>
      </w:r>
    </w:p>
    <w:tbl>
      <w:tblPr>
        <w:tblW w:w="0" w:type="auto"/>
        <w:tblInd w:w="46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052"/>
      </w:tblGrid>
      <w:tr w:rsidR="00000000">
        <w:trPr>
          <w:divId w:val="1006059087"/>
        </w:trPr>
        <w:tc>
          <w:tcPr>
            <w:tcW w:w="13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B1CE6">
            <w:pPr>
              <w:pStyle w:val="NormalWeb"/>
              <w:spacing w:before="0" w:beforeAutospacing="0" w:after="0" w:afterAutospacing="0"/>
              <w:rPr>
                <w:rFonts w:ascii="var(--ff-monospace)" w:hAnsi="var(--ff-monospace)"/>
              </w:rPr>
            </w:pPr>
            <w:r>
              <w:rPr>
                <w:rFonts w:ascii="var(--ff-monospace)" w:hAnsi="var(--ff-monospace)"/>
              </w:rPr>
              <w:t>@Value @AllArgsConstructor</w:t>
            </w:r>
            <w:r>
              <w:rPr>
                <w:rFonts w:ascii="var(--ff-monospace)" w:hAnsi="var(--ff-monospace)"/>
              </w:rPr>
              <w:br/>
              <w:t>@Document(collection = "employees")</w:t>
            </w:r>
            <w:r>
              <w:rPr>
                <w:rFonts w:ascii="var(--ff-monospace)" w:hAnsi="var(--ff-monospace)"/>
              </w:rPr>
              <w:br/>
              <w:t>public class Employee {</w:t>
            </w:r>
            <w:r>
              <w:rPr>
                <w:rFonts w:ascii="var(--ff-monospace)" w:hAnsi="var(--ff-monospace)"/>
              </w:rPr>
              <w:br/>
            </w:r>
            <w:r>
              <w:rPr>
                <w:rFonts w:ascii="var(--ff-monospace)" w:hAnsi="var(--ff-monospace)"/>
              </w:rPr>
              <w:br/>
              <w:t xml:space="preserve">    @NonFinal @Id String empId;</w:t>
            </w:r>
            <w:r>
              <w:rPr>
                <w:rFonts w:ascii="var(--ff-monospace)" w:hAnsi="var(--ff-monospace)"/>
              </w:rPr>
              <w:br/>
              <w:t xml:space="preserve">    </w:t>
            </w:r>
            <w:r>
              <w:rPr>
                <w:rFonts w:ascii="var(--ff-monospace)" w:hAnsi="var(--ff-monospace)"/>
              </w:rPr>
              <w:t>private String email;</w:t>
            </w:r>
            <w:r>
              <w:rPr>
                <w:rFonts w:ascii="var(--ff-monospace)" w:hAnsi="var(--ff-monospace)"/>
              </w:rPr>
              <w:br/>
              <w:t xml:space="preserve">    private String password;</w:t>
            </w:r>
            <w:r>
              <w:rPr>
                <w:rFonts w:ascii="var(--ff-monospace)" w:hAnsi="var(--ff-monospace)"/>
              </w:rPr>
              <w:br/>
              <w:t xml:space="preserve">    private List&lt;Role&gt; roles;</w:t>
            </w:r>
            <w:r>
              <w:rPr>
                <w:rFonts w:ascii="var(--ff-monospace)" w:hAnsi="var(--ff-monospace)"/>
              </w:rPr>
              <w:br/>
              <w:t>}</w:t>
            </w:r>
          </w:p>
          <w:p w:rsidR="00000000" w:rsidRDefault="00FB1CE6">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FB1CE6">
      <w:pPr>
        <w:pStyle w:val="NormalWeb"/>
        <w:spacing w:before="0" w:beforeAutospacing="0" w:after="0" w:afterAutospacing="0"/>
        <w:ind w:left="468"/>
        <w:rPr>
          <w:rFonts w:ascii="Calibri" w:hAnsi="Calibri" w:cs="Calibri"/>
          <w:i/>
          <w:iCs/>
          <w:sz w:val="22"/>
          <w:szCs w:val="22"/>
        </w:rPr>
      </w:pPr>
      <w:r>
        <w:rPr>
          <w:rFonts w:ascii="Calibri" w:hAnsi="Calibri" w:cs="Calibri"/>
          <w:i/>
          <w:iCs/>
          <w:sz w:val="22"/>
          <w:szCs w:val="22"/>
        </w:rPr>
        <w:t> </w:t>
      </w:r>
    </w:p>
    <w:p w:rsidR="00000000" w:rsidRDefault="00FB1CE6">
      <w:pPr>
        <w:pStyle w:val="NormalWeb"/>
        <w:spacing w:before="0" w:beforeAutospacing="0" w:after="0" w:afterAutospacing="0"/>
        <w:ind w:left="468"/>
        <w:rPr>
          <w:rFonts w:ascii="Calibri" w:hAnsi="Calibri" w:cs="Calibri"/>
          <w:i/>
          <w:iCs/>
          <w:sz w:val="22"/>
          <w:szCs w:val="22"/>
        </w:rPr>
      </w:pPr>
      <w:r>
        <w:rPr>
          <w:rFonts w:ascii="Calibri" w:hAnsi="Calibri" w:cs="Calibri"/>
          <w:i/>
          <w:iCs/>
          <w:sz w:val="22"/>
          <w:szCs w:val="22"/>
        </w:rPr>
        <w:t>Next step is to declare a repository which extends </w:t>
      </w:r>
      <w:r>
        <w:rPr>
          <w:rFonts w:ascii="-apple-system" w:hAnsi="-apple-system" w:cs="Calibri"/>
          <w:i/>
          <w:iCs/>
          <w:color w:val="090909"/>
          <w:sz w:val="22"/>
          <w:szCs w:val="22"/>
        </w:rPr>
        <w:t>ReactiveMongoRepository</w:t>
      </w:r>
      <w:r>
        <w:rPr>
          <w:rFonts w:ascii="Calibri" w:hAnsi="Calibri" w:cs="Calibri"/>
          <w:i/>
          <w:iCs/>
          <w:sz w:val="22"/>
          <w:szCs w:val="22"/>
        </w:rPr>
        <w:t>  For the purpose of tutorial, let create an ordinary Employee repository:</w:t>
      </w:r>
    </w:p>
    <w:p w:rsidR="00000000" w:rsidRDefault="00FB1CE6">
      <w:pPr>
        <w:pStyle w:val="NormalWeb"/>
        <w:spacing w:before="0" w:beforeAutospacing="0" w:after="0" w:afterAutospacing="0"/>
        <w:ind w:left="468"/>
        <w:rPr>
          <w:rFonts w:ascii="Calibri" w:hAnsi="Calibri" w:cs="Calibri"/>
          <w:i/>
          <w:iCs/>
          <w:sz w:val="22"/>
          <w:szCs w:val="22"/>
        </w:rPr>
      </w:pPr>
      <w:r>
        <w:rPr>
          <w:rFonts w:ascii="Calibri" w:hAnsi="Calibri" w:cs="Calibri"/>
          <w:i/>
          <w:iCs/>
          <w:sz w:val="22"/>
          <w:szCs w:val="22"/>
        </w:rPr>
        <w:t> </w:t>
      </w:r>
    </w:p>
    <w:tbl>
      <w:tblPr>
        <w:tblW w:w="0" w:type="auto"/>
        <w:tblInd w:w="46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052"/>
      </w:tblGrid>
      <w:tr w:rsidR="00000000">
        <w:trPr>
          <w:divId w:val="1975528238"/>
        </w:trPr>
        <w:tc>
          <w:tcPr>
            <w:tcW w:w="118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B1CE6">
            <w:pPr>
              <w:pStyle w:val="NormalWeb"/>
              <w:spacing w:before="0" w:beforeAutospacing="0" w:after="0" w:afterAutospacing="0"/>
              <w:rPr>
                <w:rFonts w:ascii="var(--ff-monospace)" w:hAnsi="var(--ff-monospace)"/>
              </w:rPr>
            </w:pPr>
            <w:r>
              <w:rPr>
                <w:rFonts w:ascii="var(--ff-monospace)" w:hAnsi="var(--ff-monospace)"/>
              </w:rPr>
              <w:t>@Repository</w:t>
            </w:r>
            <w:r>
              <w:rPr>
                <w:rFonts w:ascii="var(--ff-monospace)" w:hAnsi="var(--ff-monospace)"/>
              </w:rPr>
              <w:br/>
              <w:t>pub</w:t>
            </w:r>
            <w:r>
              <w:rPr>
                <w:rFonts w:ascii="var(--ff-monospace)" w:hAnsi="var(--ff-monospace)"/>
              </w:rPr>
              <w:t>lic interface EmployeeRepository extends ReactiveMongoRepository&lt;Employee, String&gt; {}</w:t>
            </w:r>
          </w:p>
          <w:p w:rsidR="00000000" w:rsidRDefault="00FB1CE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B1CE6">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FB1CE6">
      <w:pPr>
        <w:pStyle w:val="NormalWeb"/>
        <w:spacing w:before="0" w:beforeAutospacing="0" w:after="0" w:afterAutospacing="0"/>
        <w:ind w:left="468"/>
        <w:rPr>
          <w:rFonts w:ascii="Calibri" w:hAnsi="Calibri" w:cs="Calibri"/>
          <w:i/>
          <w:iCs/>
          <w:sz w:val="22"/>
          <w:szCs w:val="22"/>
        </w:rPr>
      </w:pPr>
      <w:r>
        <w:rPr>
          <w:rFonts w:ascii="Calibri" w:hAnsi="Calibri" w:cs="Calibri"/>
          <w:i/>
          <w:iCs/>
          <w:sz w:val="22"/>
          <w:szCs w:val="22"/>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This interface will provide us with basic CRUD functionality for Employee entities, including:</w:t>
      </w:r>
    </w:p>
    <w:p w:rsidR="00000000" w:rsidRDefault="00FB1CE6">
      <w:pPr>
        <w:numPr>
          <w:ilvl w:val="1"/>
          <w:numId w:val="1"/>
        </w:numPr>
        <w:ind w:left="1008"/>
        <w:textAlignment w:val="center"/>
        <w:rPr>
          <w:rFonts w:ascii="Calibri" w:eastAsia="Times New Roman" w:hAnsi="Calibri" w:cs="Calibri"/>
          <w:i/>
          <w:iCs/>
          <w:color w:val="090909"/>
        </w:rPr>
      </w:pPr>
      <w:r>
        <w:rPr>
          <w:rFonts w:ascii="Calibri" w:eastAsia="Times New Roman" w:hAnsi="Calibri" w:cs="Calibri"/>
          <w:i/>
          <w:iCs/>
          <w:color w:val="090909"/>
        </w:rPr>
        <w:t>Save</w:t>
      </w:r>
    </w:p>
    <w:p w:rsidR="00000000" w:rsidRDefault="00FB1CE6">
      <w:pPr>
        <w:numPr>
          <w:ilvl w:val="1"/>
          <w:numId w:val="1"/>
        </w:numPr>
        <w:ind w:left="1008"/>
        <w:textAlignment w:val="center"/>
        <w:rPr>
          <w:rFonts w:ascii="Calibri" w:eastAsia="Times New Roman" w:hAnsi="Calibri" w:cs="Calibri"/>
          <w:i/>
          <w:iCs/>
          <w:color w:val="090909"/>
        </w:rPr>
      </w:pPr>
      <w:r>
        <w:rPr>
          <w:rFonts w:ascii="Calibri" w:eastAsia="Times New Roman" w:hAnsi="Calibri" w:cs="Calibri"/>
          <w:i/>
          <w:iCs/>
          <w:color w:val="090909"/>
        </w:rPr>
        <w:t>Retrieve by id</w:t>
      </w:r>
    </w:p>
    <w:p w:rsidR="00000000" w:rsidRDefault="00FB1CE6">
      <w:pPr>
        <w:numPr>
          <w:ilvl w:val="1"/>
          <w:numId w:val="1"/>
        </w:numPr>
        <w:ind w:left="1008"/>
        <w:textAlignment w:val="center"/>
        <w:rPr>
          <w:rFonts w:ascii="Calibri" w:eastAsia="Times New Roman" w:hAnsi="Calibri" w:cs="Calibri"/>
          <w:i/>
          <w:iCs/>
          <w:color w:val="090909"/>
        </w:rPr>
      </w:pPr>
      <w:r>
        <w:rPr>
          <w:rFonts w:ascii="Calibri" w:eastAsia="Times New Roman" w:hAnsi="Calibri" w:cs="Calibri"/>
          <w:i/>
          <w:iCs/>
          <w:color w:val="090909"/>
        </w:rPr>
        <w:t>Update</w:t>
      </w:r>
    </w:p>
    <w:p w:rsidR="00000000" w:rsidRDefault="00FB1CE6">
      <w:pPr>
        <w:numPr>
          <w:ilvl w:val="1"/>
          <w:numId w:val="1"/>
        </w:numPr>
        <w:ind w:left="1008"/>
        <w:textAlignment w:val="center"/>
        <w:rPr>
          <w:rFonts w:ascii="Calibri" w:eastAsia="Times New Roman" w:hAnsi="Calibri" w:cs="Calibri"/>
          <w:i/>
          <w:iCs/>
          <w:color w:val="090909"/>
        </w:rPr>
      </w:pPr>
      <w:r>
        <w:rPr>
          <w:rFonts w:ascii="Calibri" w:eastAsia="Times New Roman" w:hAnsi="Calibri" w:cs="Calibri"/>
          <w:i/>
          <w:iCs/>
          <w:color w:val="090909"/>
        </w:rPr>
        <w:t>Retrieve all</w:t>
      </w:r>
    </w:p>
    <w:p w:rsidR="00000000" w:rsidRDefault="00FB1CE6">
      <w:pPr>
        <w:numPr>
          <w:ilvl w:val="1"/>
          <w:numId w:val="1"/>
        </w:numPr>
        <w:ind w:left="1008"/>
        <w:textAlignment w:val="center"/>
        <w:rPr>
          <w:rFonts w:ascii="Calibri" w:eastAsia="Times New Roman" w:hAnsi="Calibri" w:cs="Calibri"/>
          <w:i/>
          <w:iCs/>
          <w:color w:val="090909"/>
        </w:rPr>
      </w:pPr>
      <w:r>
        <w:rPr>
          <w:rFonts w:ascii="Calibri" w:eastAsia="Times New Roman" w:hAnsi="Calibri" w:cs="Calibri"/>
          <w:i/>
          <w:iCs/>
          <w:color w:val="090909"/>
        </w:rPr>
        <w:t>Remove</w:t>
      </w:r>
    </w:p>
    <w:p w:rsidR="00000000" w:rsidRDefault="00FB1CE6">
      <w:pPr>
        <w:pStyle w:val="NormalWeb"/>
        <w:spacing w:before="0" w:beforeAutospacing="0" w:after="0" w:afterAutospacing="0"/>
        <w:ind w:left="1008"/>
        <w:rPr>
          <w:rFonts w:ascii="Calibri" w:hAnsi="Calibri" w:cs="Calibri"/>
          <w:i/>
          <w:iCs/>
          <w:color w:val="090909"/>
        </w:rPr>
      </w:pPr>
      <w:r>
        <w:rPr>
          <w:rFonts w:ascii="Calibri" w:hAnsi="Calibri" w:cs="Calibri"/>
          <w:i/>
          <w:iCs/>
          <w:color w:val="090909"/>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xml:space="preserve">This, </w:t>
      </w:r>
      <w:r>
        <w:rPr>
          <w:rFonts w:ascii="Calibri" w:hAnsi="Calibri" w:cs="Calibri"/>
          <w:i/>
          <w:iCs/>
          <w:color w:val="090909"/>
        </w:rPr>
        <w:t>however does not include custom features we may need to do with Employee objects. For instance, we may need to update not a full record , but only specific fields, like password. Same way, we may need to handle changes for nested objects/arrays of the enti</w:t>
      </w:r>
      <w:r>
        <w:rPr>
          <w:rFonts w:ascii="Calibri" w:hAnsi="Calibri" w:cs="Calibri"/>
          <w:i/>
          <w:iCs/>
          <w:color w:val="090909"/>
        </w:rPr>
        <w:t>ty. To do this, we can't use derived query methods, but we have to declare a custom repository. Let see how to do this.</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How to extend ReactiveMongoRepository.</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The process to extend Spring's reactive Mongo repository with custom functionality takes 3 st</w:t>
      </w:r>
      <w:r>
        <w:rPr>
          <w:rFonts w:ascii="Calibri" w:hAnsi="Calibri" w:cs="Calibri"/>
          <w:i/>
          <w:iCs/>
          <w:color w:val="090909"/>
        </w:rPr>
        <w:t>eps:</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p w:rsidR="00000000" w:rsidRDefault="00FB1CE6">
      <w:pPr>
        <w:numPr>
          <w:ilvl w:val="1"/>
          <w:numId w:val="2"/>
        </w:numPr>
        <w:ind w:left="1008"/>
        <w:textAlignment w:val="center"/>
        <w:rPr>
          <w:rFonts w:ascii="Calibri" w:eastAsia="Times New Roman" w:hAnsi="Calibri" w:cs="Calibri"/>
          <w:i/>
          <w:iCs/>
          <w:color w:val="090909"/>
        </w:rPr>
      </w:pPr>
      <w:r>
        <w:rPr>
          <w:rFonts w:ascii="Calibri" w:eastAsia="Times New Roman" w:hAnsi="Calibri" w:cs="Calibri"/>
          <w:i/>
          <w:iCs/>
          <w:color w:val="090909"/>
        </w:rPr>
        <w:t>Create an interface that defines custom data management methods, like CustomEmployeeRepository</w:t>
      </w:r>
    </w:p>
    <w:p w:rsidR="00000000" w:rsidRDefault="00FB1CE6">
      <w:pPr>
        <w:numPr>
          <w:ilvl w:val="1"/>
          <w:numId w:val="3"/>
        </w:numPr>
        <w:ind w:left="1008"/>
        <w:textAlignment w:val="center"/>
        <w:rPr>
          <w:rFonts w:ascii="Calibri" w:eastAsia="Times New Roman" w:hAnsi="Calibri" w:cs="Calibri"/>
          <w:i/>
          <w:iCs/>
          <w:color w:val="090909"/>
        </w:rPr>
      </w:pPr>
      <w:r>
        <w:rPr>
          <w:rFonts w:ascii="Calibri" w:eastAsia="Times New Roman" w:hAnsi="Calibri" w:cs="Calibri"/>
          <w:i/>
          <w:iCs/>
          <w:color w:val="090909"/>
        </w:rPr>
        <w:t>Provide an implementation using ReactiveMongoTemplate to access data source. The name of the implementation interface, should have Impl postfix, like Cust</w:t>
      </w:r>
      <w:r>
        <w:rPr>
          <w:rFonts w:ascii="Calibri" w:eastAsia="Times New Roman" w:hAnsi="Calibri" w:cs="Calibri"/>
          <w:i/>
          <w:iCs/>
          <w:color w:val="090909"/>
        </w:rPr>
        <w:t>omEmployeesRepositoryImpl</w:t>
      </w:r>
    </w:p>
    <w:p w:rsidR="00000000" w:rsidRDefault="00FB1CE6">
      <w:pPr>
        <w:numPr>
          <w:ilvl w:val="1"/>
          <w:numId w:val="4"/>
        </w:numPr>
        <w:ind w:left="1008"/>
        <w:textAlignment w:val="center"/>
        <w:rPr>
          <w:rFonts w:ascii="Calibri" w:eastAsia="Times New Roman" w:hAnsi="Calibri" w:cs="Calibri"/>
          <w:i/>
          <w:iCs/>
          <w:color w:val="090909"/>
        </w:rPr>
      </w:pPr>
      <w:r>
        <w:rPr>
          <w:rFonts w:ascii="Calibri" w:eastAsia="Times New Roman" w:hAnsi="Calibri" w:cs="Calibri"/>
          <w:i/>
          <w:iCs/>
          <w:color w:val="090909"/>
        </w:rPr>
        <w:t>Extend the core repository with custom repository interface. For example, EmployeeRepository extends ReactiveMongoRepository, CustomEmployeeRepository</w:t>
      </w:r>
    </w:p>
    <w:p w:rsidR="00000000" w:rsidRDefault="00FB1CE6">
      <w:pPr>
        <w:pStyle w:val="NormalWeb"/>
        <w:spacing w:before="0" w:beforeAutospacing="0" w:after="0" w:afterAutospacing="0"/>
        <w:ind w:left="1008"/>
        <w:rPr>
          <w:rFonts w:ascii="Calibri" w:hAnsi="Calibri" w:cs="Calibri"/>
          <w:i/>
          <w:iCs/>
          <w:color w:val="090909"/>
        </w:rPr>
      </w:pPr>
      <w:r>
        <w:rPr>
          <w:rFonts w:ascii="Calibri" w:hAnsi="Calibri" w:cs="Calibri"/>
          <w:i/>
          <w:iCs/>
          <w:color w:val="090909"/>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Let have a practical example. We already mentioned EmployeeRepository as an e</w:t>
      </w:r>
      <w:r>
        <w:rPr>
          <w:rFonts w:ascii="Calibri" w:hAnsi="Calibri" w:cs="Calibri"/>
          <w:i/>
          <w:iCs/>
          <w:color w:val="090909"/>
        </w:rPr>
        <w:t xml:space="preserve">ntry point for data access operations.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We will use this repository in services to handle data source access. However, Spring will create only implementations for CRUD operations, and for custom method updates we will need to provide own implementations. B</w:t>
      </w:r>
      <w:r>
        <w:rPr>
          <w:rFonts w:ascii="Calibri" w:hAnsi="Calibri" w:cs="Calibri"/>
          <w:i/>
          <w:iCs/>
          <w:color w:val="090909"/>
        </w:rPr>
        <w:t>ut this is not a rocket science with Spring.</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The first thing is to create a custom interface to declare our own update methods. Let call it CustomEmployeeRepository:</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tbl>
      <w:tblPr>
        <w:tblW w:w="0" w:type="auto"/>
        <w:tblInd w:w="46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052"/>
      </w:tblGrid>
      <w:tr w:rsidR="00000000">
        <w:trPr>
          <w:divId w:val="449207861"/>
        </w:trPr>
        <w:tc>
          <w:tcPr>
            <w:tcW w:w="13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B1CE6">
            <w:pPr>
              <w:pStyle w:val="NormalWeb"/>
              <w:spacing w:before="0" w:beforeAutospacing="0" w:after="0" w:afterAutospacing="0"/>
              <w:rPr>
                <w:rFonts w:ascii="Calibri" w:hAnsi="Calibri" w:cs="Calibri"/>
              </w:rPr>
            </w:pPr>
            <w:r>
              <w:rPr>
                <w:rFonts w:ascii="Calibri" w:hAnsi="Calibri" w:cs="Calibri"/>
                <w:color w:val="090909"/>
              </w:rPr>
              <w:t xml:space="preserve">    </w:t>
            </w:r>
            <w:r>
              <w:rPr>
                <w:rFonts w:ascii="Calibri" w:hAnsi="Calibri" w:cs="Calibri"/>
              </w:rPr>
              <w:t xml:space="preserve">public </w:t>
            </w:r>
            <w:r>
              <w:rPr>
                <w:rFonts w:ascii="Calibri" w:hAnsi="Calibri" w:cs="Calibri"/>
                <w:b/>
                <w:bCs/>
              </w:rPr>
              <w:t>interface</w:t>
            </w:r>
            <w:r>
              <w:rPr>
                <w:rFonts w:ascii="Calibri" w:hAnsi="Calibri" w:cs="Calibri"/>
              </w:rPr>
              <w:t xml:space="preserve"> CustomEmployeeRepository {</w:t>
            </w:r>
            <w:r>
              <w:rPr>
                <w:rFonts w:ascii="Calibri" w:hAnsi="Calibri" w:cs="Calibri"/>
              </w:rPr>
              <w:br/>
            </w:r>
            <w:r>
              <w:rPr>
                <w:rFonts w:ascii="Calibri" w:hAnsi="Calibri" w:cs="Calibri"/>
              </w:rPr>
              <w:br/>
              <w:t xml:space="preserve">            Mono&lt;User&gt; </w:t>
            </w:r>
            <w:r>
              <w:rPr>
                <w:rFonts w:ascii="Calibri" w:hAnsi="Calibri" w:cs="Calibri"/>
              </w:rPr>
              <w:t>changePassword (String empId, String newPassword);</w:t>
            </w:r>
            <w:r>
              <w:rPr>
                <w:rFonts w:ascii="Calibri" w:hAnsi="Calibri" w:cs="Calibri"/>
              </w:rPr>
              <w:br/>
            </w:r>
            <w:r>
              <w:rPr>
                <w:rFonts w:ascii="Calibri" w:hAnsi="Calibri" w:cs="Calibri"/>
              </w:rPr>
              <w:br/>
              <w:t xml:space="preserve">            Mono&lt;User&gt; addNewRole (String empId, Role role);</w:t>
            </w:r>
            <w:r>
              <w:rPr>
                <w:rFonts w:ascii="Calibri" w:hAnsi="Calibri" w:cs="Calibri"/>
              </w:rPr>
              <w:br/>
            </w:r>
            <w:r>
              <w:rPr>
                <w:rFonts w:ascii="Calibri" w:hAnsi="Calibri" w:cs="Calibri"/>
              </w:rPr>
              <w:br/>
              <w:t xml:space="preserve">            Mono&lt;User&gt; removeRole (String empId, String permission);</w:t>
            </w:r>
            <w:r>
              <w:rPr>
                <w:rFonts w:ascii="Calibri" w:hAnsi="Calibri" w:cs="Calibri"/>
              </w:rPr>
              <w:br/>
            </w:r>
            <w:r>
              <w:rPr>
                <w:rFonts w:ascii="Calibri" w:hAnsi="Calibri" w:cs="Calibri"/>
              </w:rPr>
              <w:br/>
              <w:t xml:space="preserve">            Mono&lt;Boolean&gt; hasPermission (String empId, String permission</w:t>
            </w:r>
            <w:r>
              <w:rPr>
                <w:rFonts w:ascii="Calibri" w:hAnsi="Calibri" w:cs="Calibri"/>
              </w:rPr>
              <w:t>);</w:t>
            </w:r>
            <w:r>
              <w:rPr>
                <w:rFonts w:ascii="Calibri" w:hAnsi="Calibri" w:cs="Calibri"/>
              </w:rPr>
              <w:br/>
              <w:t>}</w:t>
            </w:r>
          </w:p>
        </w:tc>
      </w:tr>
    </w:tbl>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p w:rsidR="00000000" w:rsidRDefault="00FB1CE6">
      <w:pPr>
        <w:pStyle w:val="NormalWeb"/>
        <w:spacing w:before="0" w:beforeAutospacing="0" w:after="0" w:afterAutospacing="0"/>
        <w:ind w:left="468"/>
        <w:rPr>
          <w:rFonts w:ascii="Calibri" w:hAnsi="Calibri" w:cs="Calibri"/>
          <w:i/>
          <w:iCs/>
        </w:rPr>
      </w:pPr>
      <w:r>
        <w:rPr>
          <w:rFonts w:ascii="Calibri" w:hAnsi="Calibri" w:cs="Calibri"/>
          <w:i/>
          <w:iCs/>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Then, in the step 2, we need to provide a custom implementation.</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This is the step, where we will need to do most work. We will look on each method separately later, but for now we will provide an essential configuration. What do we need to do:</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p w:rsidR="00000000" w:rsidRDefault="00FB1CE6">
      <w:pPr>
        <w:numPr>
          <w:ilvl w:val="1"/>
          <w:numId w:val="5"/>
        </w:numPr>
        <w:ind w:left="1008"/>
        <w:textAlignment w:val="center"/>
        <w:rPr>
          <w:rFonts w:ascii="Calibri" w:eastAsia="Times New Roman" w:hAnsi="Calibri" w:cs="Calibri"/>
          <w:i/>
          <w:iCs/>
          <w:color w:val="090909"/>
        </w:rPr>
      </w:pPr>
      <w:r>
        <w:rPr>
          <w:rFonts w:ascii="Calibri" w:eastAsia="Times New Roman" w:hAnsi="Calibri" w:cs="Calibri"/>
          <w:i/>
          <w:iCs/>
          <w:color w:val="090909"/>
        </w:rPr>
        <w:t>Provide a dependency of type ReactiveMongoTemplate. We will use it to access an underlaying data source.</w:t>
      </w:r>
    </w:p>
    <w:p w:rsidR="00000000" w:rsidRDefault="00FB1CE6">
      <w:pPr>
        <w:numPr>
          <w:ilvl w:val="1"/>
          <w:numId w:val="5"/>
        </w:numPr>
        <w:ind w:left="1008"/>
        <w:textAlignment w:val="center"/>
        <w:rPr>
          <w:rFonts w:ascii="Calibri" w:eastAsia="Times New Roman" w:hAnsi="Calibri" w:cs="Calibri"/>
          <w:i/>
          <w:iCs/>
          <w:color w:val="090909"/>
        </w:rPr>
      </w:pPr>
      <w:r>
        <w:rPr>
          <w:rFonts w:ascii="Calibri" w:eastAsia="Times New Roman" w:hAnsi="Calibri" w:cs="Calibri"/>
          <w:i/>
          <w:iCs/>
          <w:color w:val="090909"/>
        </w:rPr>
        <w:t>Add a constructor, where Spring will inject the required bean. Also, annotate the constructor using @Autowired</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Take a look on the code snippet below:</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tbl>
      <w:tblPr>
        <w:tblW w:w="0" w:type="auto"/>
        <w:tblInd w:w="46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052"/>
      </w:tblGrid>
      <w:tr w:rsidR="00000000">
        <w:trPr>
          <w:divId w:val="1281063414"/>
        </w:trPr>
        <w:tc>
          <w:tcPr>
            <w:tcW w:w="11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B1CE6">
            <w:pPr>
              <w:pStyle w:val="NormalWeb"/>
              <w:spacing w:before="0" w:beforeAutospacing="0" w:after="0" w:afterAutospacing="0"/>
              <w:rPr>
                <w:rFonts w:ascii="Calibri" w:hAnsi="Calibri" w:cs="Calibri"/>
              </w:rPr>
            </w:pPr>
            <w:r>
              <w:rPr>
                <w:rFonts w:ascii="Calibri" w:hAnsi="Calibri" w:cs="Calibri"/>
                <w:color w:val="090909"/>
              </w:rPr>
              <w:t xml:space="preserve"> </w:t>
            </w:r>
            <w:r>
              <w:rPr>
                <w:rFonts w:ascii="Calibri" w:hAnsi="Calibri" w:cs="Calibri"/>
                <w:sz w:val="22"/>
                <w:szCs w:val="22"/>
              </w:rPr>
              <w:t>public class CustomEmployeesRepositoryImpl implements CustomEmployeeRepository {</w:t>
            </w:r>
            <w:r>
              <w:rPr>
                <w:rFonts w:ascii="Calibri" w:hAnsi="Calibri" w:cs="Calibri"/>
                <w:sz w:val="22"/>
                <w:szCs w:val="22"/>
              </w:rPr>
              <w:br/>
            </w:r>
            <w:r>
              <w:rPr>
                <w:rFonts w:ascii="Calibri" w:hAnsi="Calibri" w:cs="Calibri"/>
                <w:sz w:val="22"/>
                <w:szCs w:val="22"/>
              </w:rPr>
              <w:br/>
              <w:t xml:space="preserve">      private final ReactiveMongoTemplate mongoTemplate;</w:t>
            </w:r>
            <w:r>
              <w:rPr>
                <w:rFonts w:ascii="Calibri" w:hAnsi="Calibri" w:cs="Calibri"/>
                <w:sz w:val="22"/>
                <w:szCs w:val="22"/>
              </w:rPr>
              <w:br/>
            </w:r>
            <w:r>
              <w:rPr>
                <w:rFonts w:ascii="Calibri" w:hAnsi="Calibri" w:cs="Calibri"/>
                <w:sz w:val="22"/>
                <w:szCs w:val="22"/>
              </w:rPr>
              <w:br/>
              <w:t xml:space="preserve">      @Autowired</w:t>
            </w:r>
            <w:r>
              <w:rPr>
                <w:rFonts w:ascii="Calibri" w:hAnsi="Calibri" w:cs="Calibri"/>
                <w:sz w:val="22"/>
                <w:szCs w:val="22"/>
              </w:rPr>
              <w:br/>
              <w:t xml:space="preserve">       public CustomUserRepositoryImpl(ReactiveMongoTemplate mongoTemplate) {</w:t>
            </w:r>
            <w:r>
              <w:rPr>
                <w:rFonts w:ascii="Calibri" w:hAnsi="Calibri" w:cs="Calibri"/>
                <w:sz w:val="22"/>
                <w:szCs w:val="22"/>
              </w:rPr>
              <w:br/>
              <w:t xml:space="preserve">              th</w:t>
            </w:r>
            <w:r>
              <w:rPr>
                <w:rFonts w:ascii="Calibri" w:hAnsi="Calibri" w:cs="Calibri"/>
                <w:sz w:val="22"/>
                <w:szCs w:val="22"/>
              </w:rPr>
              <w:t>is.mongoTemplate = mongoTemplate;</w:t>
            </w:r>
            <w:r>
              <w:rPr>
                <w:rFonts w:ascii="Calibri" w:hAnsi="Calibri" w:cs="Calibri"/>
                <w:sz w:val="22"/>
                <w:szCs w:val="22"/>
              </w:rPr>
              <w:br/>
              <w:t xml:space="preserve">         }</w:t>
            </w:r>
            <w:r>
              <w:rPr>
                <w:rFonts w:ascii="Calibri" w:hAnsi="Calibri" w:cs="Calibri"/>
                <w:sz w:val="22"/>
                <w:szCs w:val="22"/>
              </w:rPr>
              <w:br/>
            </w:r>
            <w:r>
              <w:rPr>
                <w:rFonts w:ascii="Calibri" w:hAnsi="Calibri" w:cs="Calibri"/>
                <w:sz w:val="22"/>
                <w:szCs w:val="22"/>
              </w:rPr>
              <w:br/>
              <w:t xml:space="preserve">      @Override</w:t>
            </w:r>
            <w:r>
              <w:rPr>
                <w:rFonts w:ascii="Calibri" w:hAnsi="Calibri" w:cs="Calibri"/>
                <w:sz w:val="22"/>
                <w:szCs w:val="22"/>
              </w:rPr>
              <w:br/>
              <w:t xml:space="preserve">       public Mono&lt;User&gt; changePassword(String userId, String newPassword) {</w:t>
            </w:r>
            <w:r>
              <w:rPr>
                <w:rFonts w:ascii="Calibri" w:hAnsi="Calibri" w:cs="Calibri"/>
                <w:sz w:val="22"/>
                <w:szCs w:val="22"/>
              </w:rPr>
              <w:br/>
              <w:t xml:space="preserve">        return null;</w:t>
            </w:r>
            <w:r>
              <w:rPr>
                <w:rFonts w:ascii="Calibri" w:hAnsi="Calibri" w:cs="Calibri"/>
                <w:sz w:val="22"/>
                <w:szCs w:val="22"/>
              </w:rPr>
              <w:br/>
              <w:t xml:space="preserve">      }</w:t>
            </w:r>
            <w:r>
              <w:rPr>
                <w:rFonts w:ascii="Calibri" w:hAnsi="Calibri" w:cs="Calibri"/>
                <w:sz w:val="22"/>
                <w:szCs w:val="22"/>
              </w:rPr>
              <w:br/>
            </w:r>
            <w:r>
              <w:rPr>
                <w:rFonts w:ascii="Calibri" w:hAnsi="Calibri" w:cs="Calibri"/>
                <w:sz w:val="22"/>
                <w:szCs w:val="22"/>
              </w:rPr>
              <w:br/>
              <w:t xml:space="preserve">    @Override</w:t>
            </w:r>
            <w:r>
              <w:rPr>
                <w:rFonts w:ascii="Calibri" w:hAnsi="Calibri" w:cs="Calibri"/>
                <w:sz w:val="22"/>
                <w:szCs w:val="22"/>
              </w:rPr>
              <w:br/>
              <w:t xml:space="preserve">    public Mono&lt;User&gt; addNewRole(String userId, Role role) {</w:t>
            </w:r>
            <w:r>
              <w:rPr>
                <w:rFonts w:ascii="Calibri" w:hAnsi="Calibri" w:cs="Calibri"/>
                <w:sz w:val="22"/>
                <w:szCs w:val="22"/>
              </w:rPr>
              <w:br/>
              <w:t xml:space="preserve">        retu</w:t>
            </w:r>
            <w:r>
              <w:rPr>
                <w:rFonts w:ascii="Calibri" w:hAnsi="Calibri" w:cs="Calibri"/>
                <w:sz w:val="22"/>
                <w:szCs w:val="22"/>
              </w:rPr>
              <w:t>rn null;</w:t>
            </w:r>
            <w:r>
              <w:rPr>
                <w:rFonts w:ascii="Calibri" w:hAnsi="Calibri" w:cs="Calibri"/>
                <w:sz w:val="22"/>
                <w:szCs w:val="22"/>
              </w:rPr>
              <w:br/>
              <w:t xml:space="preserve">    }</w:t>
            </w:r>
            <w:r>
              <w:rPr>
                <w:rFonts w:ascii="Calibri" w:hAnsi="Calibri" w:cs="Calibri"/>
                <w:sz w:val="22"/>
                <w:szCs w:val="22"/>
              </w:rPr>
              <w:br/>
            </w:r>
            <w:r>
              <w:rPr>
                <w:rFonts w:ascii="Calibri" w:hAnsi="Calibri" w:cs="Calibri"/>
                <w:sz w:val="22"/>
                <w:szCs w:val="22"/>
              </w:rPr>
              <w:br/>
              <w:t xml:space="preserve">    @Override</w:t>
            </w:r>
            <w:r>
              <w:rPr>
                <w:rFonts w:ascii="Calibri" w:hAnsi="Calibri" w:cs="Calibri"/>
                <w:sz w:val="22"/>
                <w:szCs w:val="22"/>
              </w:rPr>
              <w:br/>
              <w:t xml:space="preserve">    public Mono&lt;User&gt; removeRole(String userId, String permission) {</w:t>
            </w:r>
            <w:r>
              <w:rPr>
                <w:rFonts w:ascii="Calibri" w:hAnsi="Calibri" w:cs="Calibri"/>
                <w:sz w:val="22"/>
                <w:szCs w:val="22"/>
              </w:rPr>
              <w:br/>
              <w:t xml:space="preserve">        return null;</w:t>
            </w:r>
            <w:r>
              <w:rPr>
                <w:rFonts w:ascii="Calibri" w:hAnsi="Calibri" w:cs="Calibri"/>
                <w:sz w:val="22"/>
                <w:szCs w:val="22"/>
              </w:rPr>
              <w:br/>
              <w:t xml:space="preserve">    }</w:t>
            </w:r>
            <w:r>
              <w:rPr>
                <w:rFonts w:ascii="Calibri" w:hAnsi="Calibri" w:cs="Calibri"/>
                <w:sz w:val="22"/>
                <w:szCs w:val="22"/>
              </w:rPr>
              <w:br/>
            </w:r>
            <w:r>
              <w:rPr>
                <w:rFonts w:ascii="Calibri" w:hAnsi="Calibri" w:cs="Calibri"/>
                <w:sz w:val="22"/>
                <w:szCs w:val="22"/>
              </w:rPr>
              <w:br/>
              <w:t xml:space="preserve">    @Override</w:t>
            </w:r>
            <w:r>
              <w:rPr>
                <w:rFonts w:ascii="Calibri" w:hAnsi="Calibri" w:cs="Calibri"/>
                <w:sz w:val="22"/>
                <w:szCs w:val="22"/>
              </w:rPr>
              <w:br/>
              <w:t xml:space="preserve">    public Mono&lt;Boolean&gt; hasPermission(String userId, String permission) {</w:t>
            </w:r>
            <w:r>
              <w:rPr>
                <w:rFonts w:ascii="Calibri" w:hAnsi="Calibri" w:cs="Calibri"/>
                <w:sz w:val="22"/>
                <w:szCs w:val="22"/>
              </w:rPr>
              <w:br/>
              <w:t xml:space="preserve">        return null;</w:t>
            </w:r>
            <w:r>
              <w:rPr>
                <w:rFonts w:ascii="Calibri" w:hAnsi="Calibri" w:cs="Calibri"/>
                <w:sz w:val="22"/>
                <w:szCs w:val="22"/>
              </w:rPr>
              <w:br/>
              <w:t xml:space="preserve">    }</w:t>
            </w:r>
            <w:r>
              <w:rPr>
                <w:rFonts w:ascii="Calibri" w:hAnsi="Calibri" w:cs="Calibri"/>
                <w:sz w:val="22"/>
                <w:szCs w:val="22"/>
              </w:rPr>
              <w:br/>
              <w:t>}</w:t>
            </w:r>
          </w:p>
        </w:tc>
      </w:tr>
    </w:tbl>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p w:rsidR="00000000" w:rsidRDefault="00FB1CE6">
      <w:pPr>
        <w:pStyle w:val="NormalWeb"/>
        <w:spacing w:before="0" w:beforeAutospacing="0" w:after="0" w:afterAutospacing="0"/>
        <w:ind w:left="468"/>
        <w:rPr>
          <w:rFonts w:ascii="Calibri" w:hAnsi="Calibri" w:cs="Calibri"/>
          <w:i/>
          <w:iCs/>
        </w:rPr>
      </w:pPr>
      <w:r>
        <w:rPr>
          <w:rFonts w:ascii="Calibri" w:hAnsi="Calibri" w:cs="Calibri"/>
          <w:i/>
          <w:iCs/>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we n</w:t>
      </w:r>
      <w:r>
        <w:rPr>
          <w:rFonts w:ascii="Calibri" w:hAnsi="Calibri" w:cs="Calibri"/>
          <w:i/>
          <w:iCs/>
          <w:color w:val="090909"/>
        </w:rPr>
        <w:t>eed to make Spring to know, that we want to use this repository alongside with the built-in one. For this, extend the EmployeeRepository with the CustomEmployeeRepository interface, like this:</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tbl>
      <w:tblPr>
        <w:tblW w:w="0" w:type="auto"/>
        <w:tblInd w:w="46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052"/>
      </w:tblGrid>
      <w:tr w:rsidR="00000000">
        <w:trPr>
          <w:divId w:val="181863536"/>
        </w:trPr>
        <w:tc>
          <w:tcPr>
            <w:tcW w:w="12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B1CE6">
            <w:pPr>
              <w:pStyle w:val="NormalWeb"/>
              <w:spacing w:before="0" w:beforeAutospacing="0" w:after="0" w:afterAutospacing="0"/>
              <w:rPr>
                <w:rFonts w:ascii="Calibri" w:hAnsi="Calibri" w:cs="Calibri"/>
              </w:rPr>
            </w:pPr>
            <w:r>
              <w:rPr>
                <w:rFonts w:ascii="Calibri" w:hAnsi="Calibri" w:cs="Calibri"/>
              </w:rPr>
              <w:t xml:space="preserve">public interface </w:t>
            </w:r>
            <w:r>
              <w:rPr>
                <w:rFonts w:ascii="Calibri" w:hAnsi="Calibri" w:cs="Calibri"/>
              </w:rPr>
              <w:t xml:space="preserve">EmployeeRepository extends ReactiveMongoRepository&lt;User, String&gt;, </w:t>
            </w:r>
            <w:r>
              <w:rPr>
                <w:rFonts w:ascii="Calibri" w:hAnsi="Calibri" w:cs="Calibri"/>
                <w:b/>
                <w:bCs/>
              </w:rPr>
              <w:t>CustomEmployeeRepository</w:t>
            </w:r>
            <w:r>
              <w:rPr>
                <w:rFonts w:ascii="Calibri" w:hAnsi="Calibri" w:cs="Calibri"/>
              </w:rPr>
              <w:t xml:space="preserve"> {</w:t>
            </w:r>
            <w:r>
              <w:rPr>
                <w:rFonts w:ascii="Calibri" w:hAnsi="Calibri" w:cs="Calibri"/>
              </w:rPr>
              <w:br/>
              <w:t xml:space="preserve">    //...</w:t>
            </w:r>
            <w:r>
              <w:rPr>
                <w:rFonts w:ascii="Calibri" w:hAnsi="Calibri" w:cs="Calibri"/>
              </w:rPr>
              <w:br/>
              <w:t>}</w:t>
            </w:r>
          </w:p>
        </w:tc>
      </w:tr>
    </w:tbl>
    <w:p w:rsidR="00000000" w:rsidRDefault="00FB1CE6">
      <w:pPr>
        <w:pStyle w:val="NormalWeb"/>
        <w:spacing w:before="0" w:beforeAutospacing="0" w:after="0" w:afterAutospacing="0"/>
        <w:ind w:left="468"/>
        <w:rPr>
          <w:rFonts w:ascii="Calibri" w:hAnsi="Calibri" w:cs="Calibri"/>
          <w:i/>
          <w:iCs/>
        </w:rPr>
      </w:pPr>
      <w:r>
        <w:rPr>
          <w:rFonts w:ascii="Calibri" w:hAnsi="Calibri" w:cs="Calibri"/>
          <w:i/>
          <w:iCs/>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So, now we are ready to do implementations of custom update methods.</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p w:rsidR="00000000" w:rsidRDefault="00FB1CE6">
      <w:pPr>
        <w:pStyle w:val="NormalWeb"/>
        <w:spacing w:before="0" w:beforeAutospacing="0" w:after="0" w:afterAutospacing="0"/>
        <w:ind w:left="468"/>
        <w:rPr>
          <w:rFonts w:ascii="Calibri" w:hAnsi="Calibri" w:cs="Calibri"/>
          <w:b/>
          <w:bCs/>
          <w:i/>
          <w:iCs/>
          <w:color w:val="090909"/>
          <w:sz w:val="32"/>
          <w:szCs w:val="32"/>
        </w:rPr>
      </w:pPr>
      <w:r>
        <w:rPr>
          <w:rFonts w:ascii="Calibri" w:hAnsi="Calibri" w:cs="Calibri"/>
          <w:b/>
          <w:bCs/>
          <w:i/>
          <w:iCs/>
          <w:color w:val="090909"/>
          <w:sz w:val="32"/>
          <w:szCs w:val="32"/>
        </w:rPr>
        <w:t>Implement custom update functionality</w:t>
      </w:r>
    </w:p>
    <w:p w:rsidR="00000000" w:rsidRDefault="00FB1CE6">
      <w:pPr>
        <w:pStyle w:val="NormalWeb"/>
        <w:spacing w:before="0" w:beforeAutospacing="0" w:after="0" w:afterAutospacing="0"/>
        <w:ind w:left="468"/>
        <w:rPr>
          <w:rFonts w:ascii="Calibri" w:hAnsi="Calibri" w:cs="Calibri"/>
          <w:b/>
          <w:bCs/>
          <w:i/>
          <w:iCs/>
          <w:color w:val="090909"/>
          <w:sz w:val="32"/>
          <w:szCs w:val="32"/>
        </w:rPr>
      </w:pPr>
      <w:r>
        <w:rPr>
          <w:rFonts w:ascii="Calibri" w:hAnsi="Calibri" w:cs="Calibri"/>
          <w:b/>
          <w:bCs/>
          <w:i/>
          <w:iCs/>
          <w:color w:val="090909"/>
          <w:sz w:val="32"/>
          <w:szCs w:val="32"/>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In this section we will look how to i</w:t>
      </w:r>
      <w:r>
        <w:rPr>
          <w:rFonts w:ascii="Calibri" w:hAnsi="Calibri" w:cs="Calibri"/>
          <w:i/>
          <w:iCs/>
          <w:color w:val="090909"/>
        </w:rPr>
        <w:t>mplement custom updates methods with Reactive MongoDB in Spring. Each method is described separately.</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Update an entity's field</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The one of the most common requirements is to change a value of an entity's field. In our example we use confirmed field to store</w:t>
      </w:r>
      <w:r>
        <w:rPr>
          <w:rFonts w:ascii="Calibri" w:hAnsi="Calibri" w:cs="Calibri"/>
          <w:i/>
          <w:iCs/>
          <w:color w:val="090909"/>
        </w:rPr>
        <w:t xml:space="preserve"> if the employee confirmed her/his account or not. Of course, in our example we concentrate only on database logic, and will not handle a confirmation workflow, so please assume that our </w:t>
      </w:r>
      <w:r>
        <w:rPr>
          <w:rFonts w:ascii="Calibri" w:hAnsi="Calibri" w:cs="Calibri"/>
          <w:b/>
          <w:bCs/>
          <w:i/>
          <w:iCs/>
          <w:color w:val="090909"/>
        </w:rPr>
        <w:t>EmployeeService</w:t>
      </w:r>
      <w:r>
        <w:rPr>
          <w:rFonts w:ascii="Calibri" w:hAnsi="Calibri" w:cs="Calibri"/>
          <w:i/>
          <w:iCs/>
          <w:color w:val="090909"/>
        </w:rPr>
        <w:t> did everything correctly and now uses a repository to</w:t>
      </w:r>
      <w:r>
        <w:rPr>
          <w:rFonts w:ascii="Calibri" w:hAnsi="Calibri" w:cs="Calibri"/>
          <w:i/>
          <w:iCs/>
          <w:color w:val="090909"/>
        </w:rPr>
        <w:t xml:space="preserve"> update user's status.</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Take a look on the code snippet below:</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tbl>
      <w:tblPr>
        <w:tblW w:w="0" w:type="auto"/>
        <w:tblInd w:w="46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052"/>
      </w:tblGrid>
      <w:tr w:rsidR="00000000">
        <w:trPr>
          <w:divId w:val="1297494103"/>
        </w:trPr>
        <w:tc>
          <w:tcPr>
            <w:tcW w:w="13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B1CE6">
            <w:pPr>
              <w:pStyle w:val="NormalWeb"/>
              <w:spacing w:before="0" w:beforeAutospacing="0" w:after="0" w:afterAutospacing="0"/>
              <w:rPr>
                <w:rFonts w:ascii="Calibri" w:hAnsi="Calibri" w:cs="Calibri"/>
              </w:rPr>
            </w:pPr>
            <w:r>
              <w:rPr>
                <w:rFonts w:ascii="Calibri" w:hAnsi="Calibri" w:cs="Calibri"/>
              </w:rPr>
              <w:t>@Override</w:t>
            </w:r>
            <w:r>
              <w:rPr>
                <w:rFonts w:ascii="Calibri" w:hAnsi="Calibri" w:cs="Calibri"/>
              </w:rPr>
              <w:br/>
              <w:t>public Mono&lt;Employee&gt; changePassword(String empId, String newPassword) {</w:t>
            </w:r>
            <w:r>
              <w:rPr>
                <w:rFonts w:ascii="Calibri" w:hAnsi="Calibri" w:cs="Calibri"/>
              </w:rPr>
              <w:br/>
              <w:t xml:space="preserve">    // step 1</w:t>
            </w:r>
            <w:r>
              <w:rPr>
                <w:rFonts w:ascii="Calibri" w:hAnsi="Calibri" w:cs="Calibri"/>
              </w:rPr>
              <w:br/>
              <w:t xml:space="preserve">    Query query = new Query(Criteria.where("empId").is(empId)); </w:t>
            </w:r>
            <w:r>
              <w:rPr>
                <w:rFonts w:ascii="Calibri" w:hAnsi="Calibri" w:cs="Calibri"/>
              </w:rPr>
              <w:br/>
            </w:r>
            <w:r>
              <w:rPr>
                <w:rFonts w:ascii="Calibri" w:hAnsi="Calibri" w:cs="Calibri"/>
              </w:rPr>
              <w:br/>
              <w:t xml:space="preserve">    // step 2</w:t>
            </w:r>
            <w:r>
              <w:rPr>
                <w:rFonts w:ascii="Calibri" w:hAnsi="Calibri" w:cs="Calibri"/>
              </w:rPr>
              <w:br/>
              <w:t xml:space="preserve">    Update u</w:t>
            </w:r>
            <w:r>
              <w:rPr>
                <w:rFonts w:ascii="Calibri" w:hAnsi="Calibri" w:cs="Calibri"/>
              </w:rPr>
              <w:t>pdate = new Update().("password", newPassword);</w:t>
            </w:r>
            <w:r>
              <w:rPr>
                <w:rFonts w:ascii="Calibri" w:hAnsi="Calibri" w:cs="Calibri"/>
              </w:rPr>
              <w:br/>
            </w:r>
            <w:r>
              <w:rPr>
                <w:rFonts w:ascii="Calibri" w:hAnsi="Calibri" w:cs="Calibri"/>
              </w:rPr>
              <w:br/>
              <w:t xml:space="preserve">    // step 3</w:t>
            </w:r>
            <w:r>
              <w:rPr>
                <w:rFonts w:ascii="Calibri" w:hAnsi="Calibri" w:cs="Calibri"/>
              </w:rPr>
              <w:br/>
            </w:r>
            <w:r>
              <w:rPr>
                <w:rFonts w:ascii="Calibri" w:hAnsi="Calibri" w:cs="Calibri"/>
                <w:b/>
                <w:bCs/>
              </w:rPr>
              <w:t>set</w:t>
            </w:r>
            <w:r>
              <w:rPr>
                <w:rFonts w:ascii="Calibri" w:hAnsi="Calibri" w:cs="Calibri"/>
              </w:rPr>
              <w:t xml:space="preserve">    return mongoTemplate.findAndModify(query, update, Employee.class);</w:t>
            </w:r>
            <w:r>
              <w:rPr>
                <w:rFonts w:ascii="Calibri" w:hAnsi="Calibri" w:cs="Calibri"/>
              </w:rPr>
              <w:br/>
              <w:t>}</w:t>
            </w:r>
          </w:p>
        </w:tc>
      </w:tr>
    </w:tbl>
    <w:p w:rsidR="00000000" w:rsidRDefault="00FB1CE6">
      <w:pPr>
        <w:pStyle w:val="NormalWeb"/>
        <w:spacing w:before="0" w:beforeAutospacing="0" w:after="0" w:afterAutospacing="0"/>
        <w:ind w:left="468"/>
        <w:rPr>
          <w:rFonts w:ascii="Calibri" w:hAnsi="Calibri" w:cs="Calibri"/>
          <w:i/>
          <w:iCs/>
        </w:rPr>
      </w:pPr>
      <w:r>
        <w:rPr>
          <w:rFonts w:ascii="Calibri" w:hAnsi="Calibri" w:cs="Calibri"/>
          <w:i/>
          <w:iCs/>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Let examine what we do here:</w:t>
      </w:r>
    </w:p>
    <w:p w:rsidR="00000000" w:rsidRDefault="00FB1CE6">
      <w:pPr>
        <w:numPr>
          <w:ilvl w:val="1"/>
          <w:numId w:val="6"/>
        </w:numPr>
        <w:ind w:left="1008"/>
        <w:textAlignment w:val="center"/>
        <w:rPr>
          <w:rFonts w:ascii="Calibri" w:eastAsia="Times New Roman" w:hAnsi="Calibri" w:cs="Calibri"/>
          <w:i/>
          <w:iCs/>
          <w:color w:val="090909"/>
        </w:rPr>
      </w:pPr>
      <w:r>
        <w:rPr>
          <w:rFonts w:ascii="Calibri" w:eastAsia="Times New Roman" w:hAnsi="Calibri" w:cs="Calibri"/>
          <w:i/>
          <w:iCs/>
          <w:color w:val="090909"/>
        </w:rPr>
        <w:t>Create a query object that finds the concrete employee with specific empId</w:t>
      </w:r>
    </w:p>
    <w:p w:rsidR="00000000" w:rsidRDefault="00FB1CE6">
      <w:pPr>
        <w:numPr>
          <w:ilvl w:val="1"/>
          <w:numId w:val="7"/>
        </w:numPr>
        <w:ind w:left="1008"/>
        <w:textAlignment w:val="center"/>
        <w:rPr>
          <w:rFonts w:ascii="Calibri" w:eastAsia="Times New Roman" w:hAnsi="Calibri" w:cs="Calibri"/>
          <w:i/>
          <w:iCs/>
          <w:color w:val="090909"/>
        </w:rPr>
      </w:pPr>
      <w:r>
        <w:rPr>
          <w:rFonts w:ascii="Calibri" w:eastAsia="Times New Roman" w:hAnsi="Calibri" w:cs="Calibri"/>
          <w:i/>
          <w:iCs/>
          <w:color w:val="090909"/>
        </w:rPr>
        <w:t>Create an </w:t>
      </w:r>
      <w:r>
        <w:rPr>
          <w:rFonts w:ascii="Calibri" w:eastAsia="Times New Roman" w:hAnsi="Calibri" w:cs="Calibri"/>
          <w:i/>
          <w:iCs/>
          <w:color w:val="090909"/>
        </w:rPr>
        <w:t>update object to change the confirmed field's value to true. For this, use set() method that accepts as a first argument field's name (key) and as a second one new value</w:t>
      </w:r>
    </w:p>
    <w:p w:rsidR="00000000" w:rsidRDefault="00FB1CE6">
      <w:pPr>
        <w:numPr>
          <w:ilvl w:val="1"/>
          <w:numId w:val="8"/>
        </w:numPr>
        <w:ind w:left="1008"/>
        <w:textAlignment w:val="center"/>
        <w:rPr>
          <w:rFonts w:ascii="Calibri" w:eastAsia="Times New Roman" w:hAnsi="Calibri" w:cs="Calibri"/>
          <w:i/>
          <w:iCs/>
          <w:color w:val="090909"/>
        </w:rPr>
      </w:pPr>
      <w:r>
        <w:rPr>
          <w:rFonts w:ascii="Calibri" w:eastAsia="Times New Roman" w:hAnsi="Calibri" w:cs="Calibri"/>
          <w:i/>
          <w:iCs/>
          <w:color w:val="090909"/>
        </w:rPr>
        <w:t>Finally execute an update using mongoTemplate object. The method findAndModify is used</w:t>
      </w:r>
      <w:r>
        <w:rPr>
          <w:rFonts w:ascii="Calibri" w:eastAsia="Times New Roman" w:hAnsi="Calibri" w:cs="Calibri"/>
          <w:i/>
          <w:iCs/>
          <w:color w:val="090909"/>
        </w:rPr>
        <w:t xml:space="preserve"> to apply provided update on documents that match defined criteria.</w:t>
      </w:r>
    </w:p>
    <w:p w:rsidR="00000000" w:rsidRDefault="00FB1CE6">
      <w:pPr>
        <w:pStyle w:val="NormalWeb"/>
        <w:spacing w:before="0" w:beforeAutospacing="0" w:after="0" w:afterAutospacing="0"/>
        <w:ind w:left="1008"/>
        <w:rPr>
          <w:rFonts w:ascii="Calibri" w:hAnsi="Calibri" w:cs="Calibri"/>
          <w:i/>
          <w:iCs/>
          <w:color w:val="090909"/>
        </w:rPr>
      </w:pPr>
      <w:r>
        <w:rPr>
          <w:rFonts w:ascii="Calibri" w:hAnsi="Calibri" w:cs="Calibri"/>
          <w:i/>
          <w:iCs/>
          <w:color w:val="090909"/>
        </w:rPr>
        <w:t> </w:t>
      </w:r>
    </w:p>
    <w:p w:rsidR="00000000" w:rsidRDefault="00FB1CE6">
      <w:pPr>
        <w:pStyle w:val="NormalWeb"/>
        <w:spacing w:before="0" w:beforeAutospacing="0" w:after="0" w:afterAutospacing="0"/>
        <w:ind w:left="1008"/>
        <w:rPr>
          <w:rFonts w:ascii="Calibri" w:hAnsi="Calibri" w:cs="Calibri"/>
          <w:i/>
          <w:iCs/>
          <w:color w:val="090909"/>
        </w:rPr>
      </w:pPr>
      <w:r>
        <w:rPr>
          <w:rFonts w:ascii="Calibri" w:hAnsi="Calibri" w:cs="Calibri"/>
          <w:i/>
          <w:iCs/>
          <w:color w:val="090909"/>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xml:space="preserve">Note, that basically, the flow is same if we use "traditional" synchronous Spring MongoDB.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The only difference is the return type - instead of plain User object, reacitve repository r</w:t>
      </w:r>
      <w:r>
        <w:rPr>
          <w:rFonts w:ascii="Calibri" w:hAnsi="Calibri" w:cs="Calibri"/>
          <w:i/>
          <w:iCs/>
          <w:color w:val="090909"/>
        </w:rPr>
        <w:t>eturns a Mono.</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p w:rsidR="00000000" w:rsidRDefault="00FB1CE6">
      <w:pPr>
        <w:pStyle w:val="NormalWeb"/>
        <w:spacing w:before="0" w:beforeAutospacing="0" w:after="0" w:afterAutospacing="0"/>
        <w:ind w:left="468"/>
        <w:rPr>
          <w:rFonts w:ascii="Calibri" w:hAnsi="Calibri" w:cs="Calibri"/>
          <w:b/>
          <w:bCs/>
          <w:i/>
          <w:iCs/>
          <w:color w:val="090909"/>
          <w:sz w:val="28"/>
          <w:szCs w:val="28"/>
        </w:rPr>
      </w:pPr>
      <w:r>
        <w:rPr>
          <w:rFonts w:ascii="Calibri" w:hAnsi="Calibri" w:cs="Calibri"/>
          <w:b/>
          <w:bCs/>
          <w:i/>
          <w:iCs/>
          <w:color w:val="090909"/>
          <w:sz w:val="28"/>
          <w:szCs w:val="28"/>
        </w:rPr>
        <w:t>Add to a nested array</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xml:space="preserve">An another widespread operation you may need to handle in your applications is to add a new entity in a nested array.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xml:space="preserve">Let say, that we want to add a new role for the specific Employee. In our example </w:t>
      </w:r>
      <w:r>
        <w:rPr>
          <w:rFonts w:ascii="Calibri" w:hAnsi="Calibri" w:cs="Calibri"/>
          <w:i/>
          <w:iCs/>
          <w:color w:val="090909"/>
        </w:rPr>
        <w:t>we store permssions in the nested list roles.</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Again, we don't focus on how actually permission management is done, and assume that EmployeeService does everything as needed. Here is an implementation:</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tbl>
      <w:tblPr>
        <w:tblW w:w="0" w:type="auto"/>
        <w:tblInd w:w="46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052"/>
      </w:tblGrid>
      <w:tr w:rsidR="00000000">
        <w:trPr>
          <w:divId w:val="22750835"/>
        </w:trPr>
        <w:tc>
          <w:tcPr>
            <w:tcW w:w="13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B1CE6">
            <w:pPr>
              <w:pStyle w:val="NormalWeb"/>
              <w:spacing w:before="0" w:beforeAutospacing="0" w:after="0" w:afterAutospacing="0"/>
              <w:rPr>
                <w:rFonts w:ascii="Calibri" w:hAnsi="Calibri" w:cs="Calibri"/>
              </w:rPr>
            </w:pPr>
            <w:r>
              <w:rPr>
                <w:rFonts w:ascii="Calibri" w:hAnsi="Calibri" w:cs="Calibri"/>
              </w:rPr>
              <w:t>@Override</w:t>
            </w:r>
            <w:r>
              <w:rPr>
                <w:rFonts w:ascii="Calibri" w:hAnsi="Calibri" w:cs="Calibri"/>
              </w:rPr>
              <w:br/>
              <w:t xml:space="preserve">public Mono&lt;Employee&gt; </w:t>
            </w:r>
            <w:r>
              <w:rPr>
                <w:rFonts w:ascii="Calibri" w:hAnsi="Calibri" w:cs="Calibri"/>
              </w:rPr>
              <w:t>addNewRole(String empId, Role role) {</w:t>
            </w:r>
            <w:r>
              <w:rPr>
                <w:rFonts w:ascii="Calibri" w:hAnsi="Calibri" w:cs="Calibri"/>
              </w:rPr>
              <w:br/>
              <w:t xml:space="preserve">    // step 1</w:t>
            </w:r>
            <w:r>
              <w:rPr>
                <w:rFonts w:ascii="Calibri" w:hAnsi="Calibri" w:cs="Calibri"/>
              </w:rPr>
              <w:br/>
              <w:t xml:space="preserve">    Query query = new Query(Criteria.where("empId").is(empId));</w:t>
            </w:r>
            <w:r>
              <w:rPr>
                <w:rFonts w:ascii="Calibri" w:hAnsi="Calibri" w:cs="Calibri"/>
              </w:rPr>
              <w:br/>
            </w:r>
            <w:r>
              <w:rPr>
                <w:rFonts w:ascii="Calibri" w:hAnsi="Calibri" w:cs="Calibri"/>
              </w:rPr>
              <w:br/>
              <w:t xml:space="preserve">    // step 2</w:t>
            </w:r>
            <w:r>
              <w:rPr>
                <w:rFonts w:ascii="Calibri" w:hAnsi="Calibri" w:cs="Calibri"/>
              </w:rPr>
              <w:br/>
              <w:t xml:space="preserve">    Update update = new Update().</w:t>
            </w:r>
            <w:r>
              <w:rPr>
                <w:rFonts w:ascii="Calibri" w:hAnsi="Calibri" w:cs="Calibri"/>
                <w:b/>
                <w:bCs/>
              </w:rPr>
              <w:t>addToSet</w:t>
            </w:r>
            <w:r>
              <w:rPr>
                <w:rFonts w:ascii="Calibri" w:hAnsi="Calibri" w:cs="Calibri"/>
              </w:rPr>
              <w:t>("roles", role);</w:t>
            </w:r>
            <w:r>
              <w:rPr>
                <w:rFonts w:ascii="Calibri" w:hAnsi="Calibri" w:cs="Calibri"/>
              </w:rPr>
              <w:br/>
            </w:r>
            <w:r>
              <w:rPr>
                <w:rFonts w:ascii="Calibri" w:hAnsi="Calibri" w:cs="Calibri"/>
              </w:rPr>
              <w:br/>
              <w:t xml:space="preserve">    // step 3</w:t>
            </w:r>
            <w:r>
              <w:rPr>
                <w:rFonts w:ascii="Calibri" w:hAnsi="Calibri" w:cs="Calibri"/>
              </w:rPr>
              <w:br/>
              <w:t xml:space="preserve">    return mongoTemplate.findAndModify(query, update</w:t>
            </w:r>
            <w:r>
              <w:rPr>
                <w:rFonts w:ascii="Calibri" w:hAnsi="Calibri" w:cs="Calibri"/>
              </w:rPr>
              <w:t>, Employee.class);</w:t>
            </w:r>
            <w:r>
              <w:rPr>
                <w:rFonts w:ascii="Calibri" w:hAnsi="Calibri" w:cs="Calibri"/>
              </w:rPr>
              <w:br/>
              <w:t>}</w:t>
            </w:r>
          </w:p>
        </w:tc>
      </w:tr>
    </w:tbl>
    <w:p w:rsidR="00000000" w:rsidRDefault="00FB1CE6">
      <w:pPr>
        <w:pStyle w:val="NormalWeb"/>
        <w:spacing w:before="0" w:beforeAutospacing="0" w:after="0" w:afterAutospacing="0"/>
        <w:ind w:left="468"/>
        <w:rPr>
          <w:rFonts w:ascii="Calibri" w:hAnsi="Calibri" w:cs="Calibri"/>
          <w:i/>
          <w:iCs/>
        </w:rPr>
      </w:pPr>
      <w:r>
        <w:rPr>
          <w:rFonts w:ascii="Calibri" w:hAnsi="Calibri" w:cs="Calibri"/>
          <w:i/>
          <w:iCs/>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xml:space="preserve">Basically, steps are same. The only change is an Update object.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We use here </w:t>
      </w:r>
      <w:r>
        <w:rPr>
          <w:rFonts w:ascii="Calibri" w:hAnsi="Calibri" w:cs="Calibri"/>
          <w:b/>
          <w:bCs/>
          <w:i/>
          <w:iCs/>
          <w:color w:val="090909"/>
        </w:rPr>
        <w:t>addToSet</w:t>
      </w:r>
      <w:r>
        <w:rPr>
          <w:rFonts w:ascii="Calibri" w:hAnsi="Calibri" w:cs="Calibri"/>
          <w:i/>
          <w:iCs/>
          <w:color w:val="090909"/>
        </w:rPr>
        <w:t> method which accepts a name of a nested array - roles and an object to insert in it.</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There is an another approach to add an object to a nested col</w:t>
      </w:r>
      <w:r>
        <w:rPr>
          <w:rFonts w:ascii="Calibri" w:hAnsi="Calibri" w:cs="Calibri"/>
          <w:i/>
          <w:iCs/>
          <w:color w:val="090909"/>
        </w:rPr>
        <w:t>lection -</w:t>
      </w:r>
      <w:r>
        <w:rPr>
          <w:rFonts w:ascii="Calibri" w:hAnsi="Calibri" w:cs="Calibri"/>
          <w:b/>
          <w:bCs/>
          <w:i/>
          <w:iCs/>
          <w:color w:val="090909"/>
        </w:rPr>
        <w:t> push:</w:t>
      </w:r>
    </w:p>
    <w:p w:rsidR="00000000" w:rsidRDefault="00FB1CE6">
      <w:pPr>
        <w:pStyle w:val="NormalWeb"/>
        <w:spacing w:before="0" w:beforeAutospacing="0" w:after="0" w:afterAutospacing="0"/>
        <w:ind w:left="468"/>
        <w:rPr>
          <w:rFonts w:ascii="Calibri" w:hAnsi="Calibri" w:cs="Calibri"/>
          <w:b/>
          <w:bCs/>
          <w:i/>
          <w:iCs/>
          <w:color w:val="090909"/>
        </w:rPr>
      </w:pPr>
      <w:r>
        <w:rPr>
          <w:rFonts w:ascii="Calibri" w:hAnsi="Calibri" w:cs="Calibri"/>
          <w:b/>
          <w:bCs/>
          <w:i/>
          <w:iCs/>
          <w:color w:val="090909"/>
        </w:rPr>
        <w:t> </w:t>
      </w:r>
    </w:p>
    <w:tbl>
      <w:tblPr>
        <w:tblW w:w="0" w:type="auto"/>
        <w:tblInd w:w="46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6431"/>
      </w:tblGrid>
      <w:tr w:rsidR="00000000">
        <w:trPr>
          <w:divId w:val="695426066"/>
        </w:trPr>
        <w:tc>
          <w:tcPr>
            <w:tcW w:w="64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B1CE6">
            <w:pPr>
              <w:pStyle w:val="NormalWeb"/>
              <w:spacing w:before="0" w:beforeAutospacing="0" w:after="0" w:afterAutospacing="0"/>
              <w:rPr>
                <w:rFonts w:ascii="Calibri" w:hAnsi="Calibri" w:cs="Calibri"/>
              </w:rPr>
            </w:pPr>
            <w:r>
              <w:rPr>
                <w:rFonts w:ascii="Calibri" w:hAnsi="Calibri" w:cs="Calibri"/>
              </w:rPr>
              <w:t>Update updateWithPush = new Update().</w:t>
            </w:r>
            <w:r>
              <w:rPr>
                <w:rFonts w:ascii="Calibri" w:hAnsi="Calibri" w:cs="Calibri"/>
                <w:b/>
                <w:bCs/>
              </w:rPr>
              <w:t>push</w:t>
            </w:r>
            <w:r>
              <w:rPr>
                <w:rFonts w:ascii="Calibri" w:hAnsi="Calibri" w:cs="Calibri"/>
              </w:rPr>
              <w:t>("roles", role);</w:t>
            </w:r>
          </w:p>
        </w:tc>
      </w:tr>
    </w:tbl>
    <w:p w:rsidR="00000000" w:rsidRDefault="00FB1CE6">
      <w:pPr>
        <w:pStyle w:val="NormalWeb"/>
        <w:spacing w:before="0" w:beforeAutospacing="0" w:after="0" w:afterAutospacing="0"/>
        <w:ind w:left="468"/>
        <w:rPr>
          <w:rFonts w:ascii="Calibri" w:hAnsi="Calibri" w:cs="Calibri"/>
          <w:i/>
          <w:iCs/>
        </w:rPr>
      </w:pPr>
      <w:r>
        <w:rPr>
          <w:rFonts w:ascii="Calibri" w:hAnsi="Calibri" w:cs="Calibri"/>
          <w:i/>
          <w:iCs/>
        </w:rPr>
        <w:br/>
      </w:r>
      <w:r>
        <w:rPr>
          <w:rFonts w:ascii="Calibri" w:hAnsi="Calibri" w:cs="Calibri"/>
          <w:b/>
          <w:bCs/>
          <w:i/>
          <w:iCs/>
          <w:color w:val="993300"/>
          <w:sz w:val="22"/>
          <w:szCs w:val="22"/>
        </w:rPr>
        <w:t>Note :</w:t>
      </w:r>
    </w:p>
    <w:p w:rsidR="00000000" w:rsidRDefault="00FB1CE6">
      <w:pPr>
        <w:pStyle w:val="NormalWeb"/>
        <w:spacing w:before="0" w:beforeAutospacing="0" w:after="0" w:afterAutospacing="0"/>
        <w:ind w:left="468"/>
        <w:rPr>
          <w:rFonts w:ascii="Calibri" w:hAnsi="Calibri" w:cs="Calibri"/>
          <w:b/>
          <w:bCs/>
          <w:i/>
          <w:iCs/>
          <w:color w:val="090909"/>
        </w:rPr>
      </w:pPr>
      <w:r>
        <w:rPr>
          <w:rFonts w:ascii="Calibri" w:hAnsi="Calibri" w:cs="Calibri"/>
          <w:b/>
          <w:bCs/>
          <w:i/>
          <w:iCs/>
          <w:color w:val="090909"/>
        </w:rPr>
        <w:t>The difference between these two methods is following:</w:t>
      </w:r>
    </w:p>
    <w:p w:rsidR="00000000" w:rsidRDefault="00FB1CE6">
      <w:pPr>
        <w:numPr>
          <w:ilvl w:val="1"/>
          <w:numId w:val="9"/>
        </w:numPr>
        <w:ind w:left="1008"/>
        <w:textAlignment w:val="center"/>
        <w:rPr>
          <w:rFonts w:ascii="Calibri" w:eastAsia="Times New Roman" w:hAnsi="Calibri" w:cs="Calibri"/>
          <w:i/>
          <w:iCs/>
          <w:color w:val="090909"/>
        </w:rPr>
      </w:pPr>
      <w:r>
        <w:rPr>
          <w:rFonts w:ascii="Calibri" w:eastAsia="Times New Roman" w:hAnsi="Calibri" w:cs="Calibri"/>
          <w:i/>
          <w:iCs/>
          <w:color w:val="090909"/>
        </w:rPr>
        <w:t>addToSet method does not allow duplicates and inserts an object only if collection does not contain it already.</w:t>
      </w:r>
    </w:p>
    <w:p w:rsidR="00000000" w:rsidRDefault="00FB1CE6">
      <w:pPr>
        <w:numPr>
          <w:ilvl w:val="1"/>
          <w:numId w:val="9"/>
        </w:numPr>
        <w:ind w:left="1008"/>
        <w:textAlignment w:val="center"/>
        <w:rPr>
          <w:rFonts w:ascii="Calibri" w:eastAsia="Times New Roman" w:hAnsi="Calibri" w:cs="Calibri"/>
          <w:i/>
          <w:iCs/>
          <w:color w:val="090909"/>
        </w:rPr>
      </w:pPr>
      <w:r>
        <w:rPr>
          <w:rFonts w:ascii="Calibri" w:eastAsia="Times New Roman" w:hAnsi="Calibri" w:cs="Calibri"/>
          <w:i/>
          <w:iCs/>
          <w:color w:val="090909"/>
        </w:rPr>
        <w:t>p</w:t>
      </w:r>
      <w:r>
        <w:rPr>
          <w:rFonts w:ascii="Calibri" w:eastAsia="Times New Roman" w:hAnsi="Calibri" w:cs="Calibri"/>
          <w:i/>
          <w:iCs/>
          <w:color w:val="090909"/>
        </w:rPr>
        <w:t>ush method allows duplicates and can insert the same entity several times</w:t>
      </w:r>
    </w:p>
    <w:p w:rsidR="00000000" w:rsidRDefault="00FB1CE6">
      <w:pPr>
        <w:pStyle w:val="NormalWeb"/>
        <w:spacing w:before="0" w:beforeAutospacing="0" w:after="0" w:afterAutospacing="0"/>
        <w:ind w:left="1008"/>
        <w:rPr>
          <w:rFonts w:ascii="Calibri" w:hAnsi="Calibri" w:cs="Calibri"/>
          <w:i/>
          <w:iCs/>
          <w:color w:val="090909"/>
        </w:rPr>
      </w:pPr>
      <w:r>
        <w:rPr>
          <w:rFonts w:ascii="Calibri" w:hAnsi="Calibri" w:cs="Calibri"/>
          <w:i/>
          <w:iCs/>
          <w:color w:val="090909"/>
        </w:rPr>
        <w:t> </w:t>
      </w:r>
    </w:p>
    <w:p w:rsidR="00000000" w:rsidRDefault="00FB1CE6">
      <w:pPr>
        <w:pStyle w:val="NormalWeb"/>
        <w:spacing w:before="0" w:beforeAutospacing="0" w:after="0" w:afterAutospacing="0"/>
        <w:ind w:left="1008"/>
        <w:rPr>
          <w:rFonts w:ascii="Calibri" w:hAnsi="Calibri" w:cs="Calibri"/>
          <w:i/>
          <w:iCs/>
          <w:color w:val="090909"/>
        </w:rPr>
      </w:pPr>
      <w:r>
        <w:rPr>
          <w:rFonts w:ascii="Calibri" w:hAnsi="Calibri" w:cs="Calibri"/>
          <w:i/>
          <w:iCs/>
          <w:color w:val="090909"/>
        </w:rPr>
        <w:t> </w:t>
      </w:r>
    </w:p>
    <w:p w:rsidR="00000000" w:rsidRDefault="00FB1CE6">
      <w:pPr>
        <w:pStyle w:val="NormalWeb"/>
        <w:spacing w:before="0" w:beforeAutospacing="0" w:after="0" w:afterAutospacing="0"/>
        <w:ind w:left="468"/>
        <w:rPr>
          <w:rFonts w:ascii="Calibri" w:hAnsi="Calibri" w:cs="Calibri"/>
          <w:b/>
          <w:bCs/>
          <w:i/>
          <w:iCs/>
          <w:color w:val="090909"/>
          <w:sz w:val="28"/>
          <w:szCs w:val="28"/>
        </w:rPr>
      </w:pPr>
      <w:r>
        <w:rPr>
          <w:rFonts w:ascii="Calibri" w:hAnsi="Calibri" w:cs="Calibri"/>
          <w:b/>
          <w:bCs/>
          <w:i/>
          <w:iCs/>
          <w:color w:val="090909"/>
          <w:sz w:val="28"/>
          <w:szCs w:val="28"/>
        </w:rPr>
        <w:t>Remove from a nested array</w:t>
      </w:r>
    </w:p>
    <w:p w:rsidR="00000000" w:rsidRDefault="00FB1CE6">
      <w:pPr>
        <w:pStyle w:val="NormalWeb"/>
        <w:spacing w:before="0" w:beforeAutospacing="0" w:after="0" w:afterAutospacing="0"/>
        <w:ind w:left="468"/>
        <w:rPr>
          <w:rFonts w:ascii="Calibri" w:hAnsi="Calibri" w:cs="Calibri"/>
          <w:b/>
          <w:bCs/>
          <w:i/>
          <w:iCs/>
          <w:color w:val="090909"/>
        </w:rPr>
      </w:pPr>
      <w:r>
        <w:rPr>
          <w:rFonts w:ascii="Calibri" w:hAnsi="Calibri" w:cs="Calibri"/>
          <w:b/>
          <w:bCs/>
          <w:i/>
          <w:iCs/>
          <w:color w:val="090909"/>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xml:space="preserve">Like we add something inside a nested collection, we may need to remove it. As we </w:t>
      </w:r>
      <w:r>
        <w:rPr>
          <w:rFonts w:ascii="Calibri" w:hAnsi="Calibri" w:cs="Calibri"/>
          <w:i/>
          <w:iCs/>
          <w:color w:val="090909"/>
        </w:rPr>
        <w:t xml:space="preserve">do in our examples role management, we may want to revoke given access rights from the user.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To do this we actually need to remove an item from a nested collection. Take a look on the code snippet below:</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tbl>
      <w:tblPr>
        <w:tblW w:w="0" w:type="auto"/>
        <w:tblInd w:w="46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052"/>
      </w:tblGrid>
      <w:tr w:rsidR="00000000">
        <w:trPr>
          <w:divId w:val="953101273"/>
        </w:trPr>
        <w:tc>
          <w:tcPr>
            <w:tcW w:w="13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B1CE6">
            <w:pPr>
              <w:pStyle w:val="NormalWeb"/>
              <w:spacing w:before="0" w:beforeAutospacing="0" w:after="0" w:afterAutospacing="0"/>
              <w:rPr>
                <w:rFonts w:ascii="Calibri" w:hAnsi="Calibri" w:cs="Calibri"/>
              </w:rPr>
            </w:pPr>
            <w:r>
              <w:rPr>
                <w:rFonts w:ascii="Calibri" w:hAnsi="Calibri" w:cs="Calibri"/>
              </w:rPr>
              <w:t>@Override</w:t>
            </w:r>
            <w:r>
              <w:rPr>
                <w:rFonts w:ascii="Calibri" w:hAnsi="Calibri" w:cs="Calibri"/>
              </w:rPr>
              <w:br/>
              <w:t>public Mono&lt;Employee&gt; removeRole(Str</w:t>
            </w:r>
            <w:r>
              <w:rPr>
                <w:rFonts w:ascii="Calibri" w:hAnsi="Calibri" w:cs="Calibri"/>
              </w:rPr>
              <w:t>ing empId, String permission) {</w:t>
            </w:r>
            <w:r>
              <w:rPr>
                <w:rFonts w:ascii="Calibri" w:hAnsi="Calibri" w:cs="Calibri"/>
              </w:rPr>
              <w:br/>
              <w:t xml:space="preserve">    // step 1</w:t>
            </w:r>
            <w:r>
              <w:rPr>
                <w:rFonts w:ascii="Calibri" w:hAnsi="Calibri" w:cs="Calibri"/>
              </w:rPr>
              <w:br/>
              <w:t xml:space="preserve">    Query query = new Query(Criteria.where("empId").is(empId));</w:t>
            </w:r>
            <w:r>
              <w:rPr>
                <w:rFonts w:ascii="Calibri" w:hAnsi="Calibri" w:cs="Calibri"/>
              </w:rPr>
              <w:br/>
            </w:r>
            <w:r>
              <w:rPr>
                <w:rFonts w:ascii="Calibri" w:hAnsi="Calibri" w:cs="Calibri"/>
              </w:rPr>
              <w:br/>
              <w:t xml:space="preserve">    // step 2</w:t>
            </w:r>
            <w:r>
              <w:rPr>
                <w:rFonts w:ascii="Calibri" w:hAnsi="Calibri" w:cs="Calibri"/>
              </w:rPr>
              <w:br/>
              <w:t xml:space="preserve">   </w:t>
            </w:r>
            <w:r>
              <w:rPr>
                <w:rFonts w:ascii="Calibri" w:hAnsi="Calibri" w:cs="Calibri"/>
                <w:b/>
                <w:bCs/>
              </w:rPr>
              <w:t xml:space="preserve"> Update update = new Update().pull("roles",new BasicDBObject("permission", permission));</w:t>
            </w:r>
            <w:r>
              <w:rPr>
                <w:rFonts w:ascii="Calibri" w:hAnsi="Calibri" w:cs="Calibri"/>
              </w:rPr>
              <w:br/>
            </w:r>
            <w:r>
              <w:rPr>
                <w:rFonts w:ascii="Calibri" w:hAnsi="Calibri" w:cs="Calibri"/>
              </w:rPr>
              <w:br/>
              <w:t xml:space="preserve">    // step 3</w:t>
            </w:r>
            <w:r>
              <w:rPr>
                <w:rFonts w:ascii="Calibri" w:hAnsi="Calibri" w:cs="Calibri"/>
              </w:rPr>
              <w:br/>
              <w:t xml:space="preserve">    return mongoTemplate</w:t>
            </w:r>
            <w:r>
              <w:rPr>
                <w:rFonts w:ascii="Calibri" w:hAnsi="Calibri" w:cs="Calibri"/>
              </w:rPr>
              <w:t>.findAndModify(query, update, Employee.class);</w:t>
            </w:r>
            <w:r>
              <w:rPr>
                <w:rFonts w:ascii="Calibri" w:hAnsi="Calibri" w:cs="Calibri"/>
              </w:rPr>
              <w:br/>
              <w:t>}</w:t>
            </w:r>
          </w:p>
        </w:tc>
      </w:tr>
    </w:tbl>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p w:rsidR="00000000" w:rsidRDefault="00FB1CE6">
      <w:pPr>
        <w:pStyle w:val="NormalWeb"/>
        <w:spacing w:before="0" w:beforeAutospacing="0" w:after="0" w:afterAutospacing="0"/>
        <w:ind w:left="468"/>
        <w:rPr>
          <w:rFonts w:ascii="Calibri" w:hAnsi="Calibri" w:cs="Calibri"/>
          <w:i/>
          <w:iCs/>
        </w:rPr>
      </w:pPr>
      <w:r>
        <w:rPr>
          <w:rFonts w:ascii="Calibri" w:hAnsi="Calibri" w:cs="Calibri"/>
          <w:i/>
          <w:iCs/>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The update object uses </w:t>
      </w:r>
      <w:r>
        <w:rPr>
          <w:rFonts w:ascii="Calibri" w:hAnsi="Calibri" w:cs="Calibri"/>
          <w:b/>
          <w:bCs/>
          <w:i/>
          <w:iCs/>
          <w:color w:val="090909"/>
        </w:rPr>
        <w:t>pull</w:t>
      </w:r>
      <w:r>
        <w:rPr>
          <w:rFonts w:ascii="Calibri" w:hAnsi="Calibri" w:cs="Calibri"/>
          <w:i/>
          <w:iCs/>
          <w:color w:val="090909"/>
        </w:rPr>
        <w:t xml:space="preserve"> method to remove a role with a given permission value.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xml:space="preserve">We assume that permissions are unique, but in a real life it is better to use some internal unique IDs for the nested </w:t>
      </w:r>
      <w:r>
        <w:rPr>
          <w:rFonts w:ascii="Calibri" w:hAnsi="Calibri" w:cs="Calibri"/>
          <w:i/>
          <w:iCs/>
          <w:color w:val="090909"/>
        </w:rPr>
        <w:t>object management. We can divide this step into two parts:</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p w:rsidR="00000000" w:rsidRDefault="00FB1CE6">
      <w:pPr>
        <w:numPr>
          <w:ilvl w:val="1"/>
          <w:numId w:val="10"/>
        </w:numPr>
        <w:ind w:left="1008"/>
        <w:textAlignment w:val="center"/>
        <w:rPr>
          <w:rFonts w:ascii="Calibri" w:eastAsia="Times New Roman" w:hAnsi="Calibri" w:cs="Calibri"/>
          <w:i/>
          <w:iCs/>
          <w:color w:val="090909"/>
        </w:rPr>
      </w:pPr>
      <w:r>
        <w:rPr>
          <w:rFonts w:ascii="Calibri" w:eastAsia="Times New Roman" w:hAnsi="Calibri" w:cs="Calibri"/>
          <w:i/>
          <w:iCs/>
          <w:color w:val="090909"/>
        </w:rPr>
        <w:t>pull</w:t>
      </w:r>
      <w:r>
        <w:rPr>
          <w:rFonts w:ascii="Calibri" w:eastAsia="Times New Roman" w:hAnsi="Calibri" w:cs="Calibri"/>
          <w:color w:val="090909"/>
        </w:rPr>
        <w:t> operator accepts as a first argument a name of a nested collection</w:t>
      </w:r>
    </w:p>
    <w:p w:rsidR="00000000" w:rsidRDefault="00FB1CE6">
      <w:pPr>
        <w:numPr>
          <w:ilvl w:val="1"/>
          <w:numId w:val="11"/>
        </w:numPr>
        <w:ind w:left="1008"/>
        <w:textAlignment w:val="center"/>
        <w:rPr>
          <w:rFonts w:ascii="Calibri" w:eastAsia="Times New Roman" w:hAnsi="Calibri" w:cs="Calibri"/>
          <w:i/>
          <w:iCs/>
          <w:color w:val="090909"/>
        </w:rPr>
      </w:pPr>
      <w:r>
        <w:rPr>
          <w:rFonts w:ascii="Calibri" w:eastAsia="Times New Roman" w:hAnsi="Calibri" w:cs="Calibri"/>
          <w:i/>
          <w:iCs/>
          <w:color w:val="090909"/>
        </w:rPr>
        <w:t>Second argument is a BasicDBObject which specifies a criteria of which role we want to delete. In our case we use permissio</w:t>
      </w:r>
      <w:r>
        <w:rPr>
          <w:rFonts w:ascii="Calibri" w:eastAsia="Times New Roman" w:hAnsi="Calibri" w:cs="Calibri"/>
          <w:i/>
          <w:iCs/>
          <w:color w:val="090909"/>
        </w:rPr>
        <w:t>n field to specify it</w:t>
      </w:r>
    </w:p>
    <w:p w:rsidR="00000000" w:rsidRDefault="00FB1CE6">
      <w:pPr>
        <w:pStyle w:val="NormalWeb"/>
        <w:spacing w:before="0" w:beforeAutospacing="0" w:after="0" w:afterAutospacing="0"/>
        <w:ind w:left="1008"/>
        <w:rPr>
          <w:rFonts w:ascii="Calibri" w:hAnsi="Calibri" w:cs="Calibri"/>
          <w:i/>
          <w:iCs/>
          <w:color w:val="090909"/>
        </w:rPr>
      </w:pPr>
      <w:r>
        <w:rPr>
          <w:rFonts w:ascii="Calibri" w:hAnsi="Calibri" w:cs="Calibri"/>
          <w:i/>
          <w:iCs/>
          <w:color w:val="090909"/>
        </w:rPr>
        <w:t> </w:t>
      </w:r>
    </w:p>
    <w:p w:rsidR="00000000" w:rsidRDefault="00FB1CE6">
      <w:pPr>
        <w:pStyle w:val="NormalWeb"/>
        <w:spacing w:before="0" w:beforeAutospacing="0" w:after="0" w:afterAutospacing="0"/>
        <w:ind w:left="468"/>
        <w:rPr>
          <w:rFonts w:ascii="Calibri" w:hAnsi="Calibri" w:cs="Calibri"/>
          <w:b/>
          <w:bCs/>
          <w:i/>
          <w:iCs/>
          <w:color w:val="090909"/>
          <w:sz w:val="28"/>
          <w:szCs w:val="28"/>
        </w:rPr>
      </w:pPr>
      <w:r>
        <w:rPr>
          <w:rFonts w:ascii="Calibri" w:hAnsi="Calibri" w:cs="Calibri"/>
          <w:b/>
          <w:bCs/>
          <w:i/>
          <w:iCs/>
          <w:color w:val="090909"/>
          <w:sz w:val="28"/>
          <w:szCs w:val="28"/>
        </w:rPr>
        <w:t>Query by a nested object's field</w:t>
      </w:r>
    </w:p>
    <w:p w:rsidR="00000000" w:rsidRDefault="00FB1CE6">
      <w:pPr>
        <w:pStyle w:val="NormalWeb"/>
        <w:spacing w:before="0" w:beforeAutospacing="0" w:after="0" w:afterAutospacing="0"/>
        <w:ind w:left="468"/>
        <w:rPr>
          <w:rFonts w:ascii="Calibri" w:hAnsi="Calibri" w:cs="Calibri"/>
          <w:b/>
          <w:bCs/>
          <w:i/>
          <w:iCs/>
          <w:color w:val="090909"/>
          <w:sz w:val="28"/>
          <w:szCs w:val="28"/>
        </w:rPr>
      </w:pPr>
      <w:r>
        <w:rPr>
          <w:rFonts w:ascii="Calibri" w:hAnsi="Calibri" w:cs="Calibri"/>
          <w:b/>
          <w:bCs/>
          <w:i/>
          <w:iCs/>
          <w:color w:val="090909"/>
          <w:sz w:val="28"/>
          <w:szCs w:val="28"/>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We already mentioned, that Spring helps us to do querying with derived query methods, like findByName.</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xml:space="preserve">Although, this will work with object's fields, but what if we want to query by a nested </w:t>
      </w:r>
      <w:r>
        <w:rPr>
          <w:rFonts w:ascii="Calibri" w:hAnsi="Calibri" w:cs="Calibri"/>
          <w:i/>
          <w:iCs/>
          <w:color w:val="090909"/>
        </w:rPr>
        <w:t>object?</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For the illustration we declared a method hasPermission which returns a boolean value that indicates if a user has a specific access right, or in terms of our example - does a nested list roles contains an entity with a specific permission value.</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Let see how we can solve this task:</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 </w:t>
      </w:r>
    </w:p>
    <w:tbl>
      <w:tblPr>
        <w:tblW w:w="0" w:type="auto"/>
        <w:tblInd w:w="46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052"/>
      </w:tblGrid>
      <w:tr w:rsidR="00000000">
        <w:trPr>
          <w:divId w:val="1008559015"/>
        </w:trPr>
        <w:tc>
          <w:tcPr>
            <w:tcW w:w="13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B1CE6">
            <w:pPr>
              <w:pStyle w:val="NormalWeb"/>
              <w:spacing w:before="0" w:beforeAutospacing="0" w:after="0" w:afterAutospacing="0"/>
              <w:rPr>
                <w:rFonts w:ascii="Calibri" w:hAnsi="Calibri" w:cs="Calibri"/>
              </w:rPr>
            </w:pPr>
            <w:r>
              <w:rPr>
                <w:rFonts w:ascii="Calibri" w:hAnsi="Calibri" w:cs="Calibri"/>
              </w:rPr>
              <w:t>@Override</w:t>
            </w:r>
            <w:r>
              <w:rPr>
                <w:rFonts w:ascii="Calibri" w:hAnsi="Calibri" w:cs="Calibri"/>
              </w:rPr>
              <w:br/>
              <w:t>// 1</w:t>
            </w:r>
            <w:r>
              <w:rPr>
                <w:rFonts w:ascii="Calibri" w:hAnsi="Calibri" w:cs="Calibri"/>
              </w:rPr>
              <w:br/>
              <w:t>public Mono&lt;Boolean&gt; hasPermission(String empId, String permission) {</w:t>
            </w:r>
            <w:r>
              <w:rPr>
                <w:rFonts w:ascii="Calibri" w:hAnsi="Calibri" w:cs="Calibri"/>
              </w:rPr>
              <w:br/>
            </w:r>
            <w:r>
              <w:rPr>
                <w:rFonts w:ascii="Calibri" w:hAnsi="Calibri" w:cs="Calibri"/>
              </w:rPr>
              <w:br/>
              <w:t xml:space="preserve">    // 2</w:t>
            </w:r>
            <w:r>
              <w:rPr>
                <w:rFonts w:ascii="Calibri" w:hAnsi="Calibri" w:cs="Calibri"/>
              </w:rPr>
              <w:br/>
              <w:t xml:space="preserve">    Query query = new Query(Criteria.where("empId").is(empId))</w:t>
            </w:r>
            <w:r>
              <w:rPr>
                <w:rFonts w:ascii="Calibri" w:hAnsi="Calibri" w:cs="Calibri"/>
              </w:rPr>
              <w:br/>
              <w:t xml:space="preserve">            .addCriteria(Criteria.where("</w:t>
            </w:r>
            <w:r>
              <w:rPr>
                <w:rFonts w:ascii="Calibri" w:hAnsi="Calibri" w:cs="Calibri"/>
              </w:rPr>
              <w:t>roles.permission").is(permission)); //3</w:t>
            </w:r>
            <w:r>
              <w:rPr>
                <w:rFonts w:ascii="Calibri" w:hAnsi="Calibri" w:cs="Calibri"/>
              </w:rPr>
              <w:br/>
            </w:r>
            <w:r>
              <w:rPr>
                <w:rFonts w:ascii="Calibri" w:hAnsi="Calibri" w:cs="Calibri"/>
              </w:rPr>
              <w:br/>
              <w:t xml:space="preserve">    // 4</w:t>
            </w:r>
            <w:r>
              <w:rPr>
                <w:rFonts w:ascii="Calibri" w:hAnsi="Calibri" w:cs="Calibri"/>
              </w:rPr>
              <w:br/>
              <w:t xml:space="preserve">    return mongoTemplate.</w:t>
            </w:r>
            <w:r>
              <w:rPr>
                <w:rFonts w:ascii="Calibri" w:hAnsi="Calibri" w:cs="Calibri"/>
                <w:b/>
                <w:bCs/>
              </w:rPr>
              <w:t>exists</w:t>
            </w:r>
            <w:r>
              <w:rPr>
                <w:rFonts w:ascii="Calibri" w:hAnsi="Calibri" w:cs="Calibri"/>
              </w:rPr>
              <w:t>(query, Employee.class);</w:t>
            </w:r>
            <w:r>
              <w:rPr>
                <w:rFonts w:ascii="Calibri" w:hAnsi="Calibri" w:cs="Calibri"/>
              </w:rPr>
              <w:br/>
              <w:t>}</w:t>
            </w:r>
          </w:p>
        </w:tc>
      </w:tr>
    </w:tbl>
    <w:p w:rsidR="00000000" w:rsidRDefault="00FB1CE6">
      <w:pPr>
        <w:pStyle w:val="NormalWeb"/>
        <w:spacing w:before="0" w:beforeAutospacing="0" w:after="0" w:afterAutospacing="0"/>
        <w:ind w:left="468"/>
        <w:rPr>
          <w:rFonts w:ascii="Calibri" w:hAnsi="Calibri" w:cs="Calibri"/>
          <w:i/>
          <w:iCs/>
        </w:rPr>
      </w:pPr>
      <w:r>
        <w:rPr>
          <w:rFonts w:ascii="Calibri" w:hAnsi="Calibri" w:cs="Calibri"/>
          <w:i/>
          <w:iCs/>
        </w:rPr>
        <w:t> </w:t>
      </w:r>
    </w:p>
    <w:p w:rsidR="00000000" w:rsidRDefault="00FB1CE6">
      <w:pPr>
        <w:pStyle w:val="NormalWeb"/>
        <w:spacing w:before="0" w:beforeAutospacing="0" w:after="0" w:afterAutospacing="0"/>
        <w:ind w:left="468"/>
        <w:rPr>
          <w:rFonts w:ascii="Calibri" w:hAnsi="Calibri" w:cs="Calibri"/>
          <w:i/>
          <w:iCs/>
          <w:color w:val="090909"/>
        </w:rPr>
      </w:pPr>
      <w:r>
        <w:rPr>
          <w:rFonts w:ascii="Calibri" w:hAnsi="Calibri" w:cs="Calibri"/>
          <w:i/>
          <w:iCs/>
          <w:color w:val="090909"/>
        </w:rPr>
        <w:t>Let go step by step:</w:t>
      </w:r>
    </w:p>
    <w:p w:rsidR="00000000" w:rsidRDefault="00FB1CE6">
      <w:pPr>
        <w:numPr>
          <w:ilvl w:val="1"/>
          <w:numId w:val="12"/>
        </w:numPr>
        <w:ind w:left="1008"/>
        <w:textAlignment w:val="center"/>
        <w:rPr>
          <w:rFonts w:ascii="Calibri" w:eastAsia="Times New Roman" w:hAnsi="Calibri" w:cs="Calibri"/>
          <w:i/>
          <w:iCs/>
          <w:color w:val="090909"/>
        </w:rPr>
      </w:pPr>
      <w:r>
        <w:rPr>
          <w:rFonts w:ascii="Calibri" w:eastAsia="Times New Roman" w:hAnsi="Calibri" w:cs="Calibri"/>
          <w:i/>
          <w:iCs/>
          <w:color w:val="090909"/>
        </w:rPr>
        <w:t>Unlike previous methods, this method returns Mono result, which wraps a boolean value that indicates a presence/absense of t</w:t>
      </w:r>
      <w:r>
        <w:rPr>
          <w:rFonts w:ascii="Calibri" w:eastAsia="Times New Roman" w:hAnsi="Calibri" w:cs="Calibri"/>
          <w:i/>
          <w:iCs/>
          <w:color w:val="090909"/>
        </w:rPr>
        <w:t>he desired permission.</w:t>
      </w:r>
    </w:p>
    <w:p w:rsidR="00000000" w:rsidRDefault="00FB1CE6">
      <w:pPr>
        <w:numPr>
          <w:ilvl w:val="1"/>
          <w:numId w:val="13"/>
        </w:numPr>
        <w:ind w:left="1008"/>
        <w:textAlignment w:val="center"/>
        <w:rPr>
          <w:rFonts w:ascii="Calibri" w:eastAsia="Times New Roman" w:hAnsi="Calibri" w:cs="Calibri"/>
          <w:i/>
          <w:iCs/>
          <w:color w:val="090909"/>
        </w:rPr>
      </w:pPr>
      <w:r>
        <w:rPr>
          <w:rFonts w:ascii="Calibri" w:eastAsia="Times New Roman" w:hAnsi="Calibri" w:cs="Calibri"/>
          <w:i/>
          <w:iCs/>
          <w:color w:val="090909"/>
        </w:rPr>
        <w:t>We need to combine two criterias, because we are looking for the specific user with specific permssion. Query object offers fluent interface and we can chain criterias with addCriteria method.</w:t>
      </w:r>
    </w:p>
    <w:p w:rsidR="00000000" w:rsidRDefault="00FB1CE6">
      <w:pPr>
        <w:numPr>
          <w:ilvl w:val="1"/>
          <w:numId w:val="14"/>
        </w:numPr>
        <w:ind w:left="1008"/>
        <w:textAlignment w:val="center"/>
        <w:rPr>
          <w:rFonts w:ascii="Calibri" w:eastAsia="Times New Roman" w:hAnsi="Calibri" w:cs="Calibri"/>
          <w:i/>
          <w:iCs/>
          <w:color w:val="090909"/>
        </w:rPr>
      </w:pPr>
      <w:r>
        <w:rPr>
          <w:rFonts w:ascii="Calibri" w:eastAsia="Times New Roman" w:hAnsi="Calibri" w:cs="Calibri"/>
          <w:i/>
          <w:iCs/>
          <w:color w:val="090909"/>
        </w:rPr>
        <w:t xml:space="preserve">We </w:t>
      </w:r>
      <w:r>
        <w:rPr>
          <w:rFonts w:ascii="Calibri" w:eastAsia="Times New Roman" w:hAnsi="Calibri" w:cs="Calibri"/>
          <w:i/>
          <w:iCs/>
          <w:color w:val="090909"/>
        </w:rPr>
        <w:t>build a query object which looks for a role entity inside roles array with the needed permission value.</w:t>
      </w:r>
    </w:p>
    <w:p w:rsidR="00000000" w:rsidRDefault="00FB1CE6">
      <w:pPr>
        <w:numPr>
          <w:ilvl w:val="1"/>
          <w:numId w:val="15"/>
        </w:numPr>
        <w:ind w:left="1008"/>
        <w:textAlignment w:val="center"/>
        <w:rPr>
          <w:rFonts w:ascii="Calibri" w:eastAsia="Times New Roman" w:hAnsi="Calibri" w:cs="Calibri"/>
          <w:i/>
          <w:iCs/>
          <w:color w:val="090909"/>
        </w:rPr>
      </w:pPr>
      <w:r>
        <w:rPr>
          <w:rFonts w:ascii="Calibri" w:eastAsia="Times New Roman" w:hAnsi="Calibri" w:cs="Calibri"/>
          <w:i/>
          <w:iCs/>
          <w:color w:val="090909"/>
        </w:rPr>
        <w:t>Finally, we call exists method, which accepts a query and checks for an existance of the queried data</w:t>
      </w:r>
    </w:p>
    <w:p w:rsidR="00000000" w:rsidRDefault="00FB1CE6">
      <w:pPr>
        <w:pStyle w:val="NormalWeb"/>
        <w:spacing w:before="0" w:beforeAutospacing="0" w:after="0" w:afterAutospacing="0"/>
        <w:ind w:left="468"/>
        <w:rPr>
          <w:rFonts w:ascii="Calibri" w:hAnsi="Calibri" w:cs="Calibri"/>
          <w:i/>
          <w:iCs/>
          <w:sz w:val="22"/>
          <w:szCs w:val="22"/>
        </w:rPr>
      </w:pPr>
      <w:r>
        <w:rPr>
          <w:rFonts w:ascii="Calibri" w:hAnsi="Calibri" w:cs="Calibri"/>
          <w:i/>
          <w:iCs/>
          <w:sz w:val="22"/>
          <w:szCs w:val="22"/>
        </w:rPr>
        <w:t> </w:t>
      </w:r>
    </w:p>
    <w:p w:rsidR="00000000" w:rsidRDefault="00FB1CE6">
      <w:pPr>
        <w:pStyle w:val="NormalWeb"/>
        <w:spacing w:before="0" w:beforeAutospacing="0" w:after="0" w:afterAutospacing="0"/>
        <w:ind w:left="468"/>
        <w:rPr>
          <w:rFonts w:ascii="Calibri" w:hAnsi="Calibri" w:cs="Calibri"/>
          <w:i/>
          <w:iCs/>
          <w:sz w:val="22"/>
          <w:szCs w:val="22"/>
        </w:rPr>
      </w:pPr>
      <w:r>
        <w:rPr>
          <w:rFonts w:ascii="Calibri" w:hAnsi="Calibri" w:cs="Calibri"/>
          <w:i/>
          <w:iCs/>
          <w:sz w:val="22"/>
          <w:szCs w:val="22"/>
        </w:rPr>
        <w:t> </w:t>
      </w:r>
    </w:p>
    <w:p w:rsidR="00000000" w:rsidRDefault="00FB1CE6">
      <w:pPr>
        <w:pStyle w:val="NormalWeb"/>
        <w:spacing w:before="0" w:beforeAutospacing="0" w:after="0" w:afterAutospacing="0"/>
        <w:ind w:left="468"/>
        <w:rPr>
          <w:rFonts w:ascii="Calibri" w:hAnsi="Calibri" w:cs="Calibri"/>
          <w:i/>
          <w:iCs/>
          <w:sz w:val="22"/>
          <w:szCs w:val="22"/>
        </w:rPr>
      </w:pPr>
      <w:r>
        <w:rPr>
          <w:rFonts w:ascii="Calibri" w:hAnsi="Calibri" w:cs="Calibri"/>
          <w:i/>
          <w:iCs/>
          <w:sz w:val="22"/>
          <w:szCs w:val="22"/>
        </w:rPr>
        <w:t> </w:t>
      </w:r>
    </w:p>
    <w:p w:rsidR="00000000" w:rsidRDefault="00FB1CE6">
      <w:pPr>
        <w:pStyle w:val="NormalWeb"/>
        <w:spacing w:before="0" w:beforeAutospacing="0" w:after="0" w:afterAutospacing="0"/>
        <w:ind w:left="468"/>
        <w:rPr>
          <w:rFonts w:ascii="Calibri" w:hAnsi="Calibri" w:cs="Calibri"/>
          <w:i/>
          <w:iCs/>
        </w:rPr>
      </w:pPr>
      <w:r>
        <w:rPr>
          <w:rFonts w:ascii="Calibri" w:hAnsi="Calibri" w:cs="Calibri"/>
          <w:i/>
          <w:iCs/>
          <w:sz w:val="22"/>
          <w:szCs w:val="22"/>
        </w:rPr>
        <w:t>Reference :</w:t>
      </w:r>
      <w:r>
        <w:rPr>
          <w:rFonts w:ascii="Calibri" w:hAnsi="Calibri" w:cs="Calibri"/>
          <w:b/>
          <w:bCs/>
          <w:i/>
          <w:iCs/>
          <w:sz w:val="22"/>
          <w:szCs w:val="22"/>
        </w:rPr>
        <w:t xml:space="preserve"> </w:t>
      </w:r>
      <w:hyperlink r:id="rId5" w:history="1">
        <w:r>
          <w:rPr>
            <w:rStyle w:val="Hyperlink"/>
            <w:rFonts w:ascii="Tahoma" w:hAnsi="Tahoma" w:cs="Tahoma"/>
            <w:b/>
            <w:bCs/>
            <w:i/>
            <w:iCs/>
            <w:color w:val="666666"/>
            <w:sz w:val="16"/>
            <w:szCs w:val="16"/>
          </w:rPr>
          <w:t>https://dev.to/iuriimednikov/how-to-build-custom-queries-with-spring-data-reactive-mongodb-1802</w:t>
        </w:r>
      </w:hyperlink>
    </w:p>
    <w:p w:rsidR="00000000" w:rsidRDefault="00FB1CE6">
      <w:pPr>
        <w:pStyle w:val="NormalWeb"/>
        <w:spacing w:before="0" w:beforeAutospacing="0" w:after="0" w:afterAutospacing="0"/>
        <w:ind w:left="468"/>
        <w:rPr>
          <w:rFonts w:ascii="Calibri" w:hAnsi="Calibri" w:cs="Calibri"/>
          <w:i/>
          <w:iCs/>
          <w:sz w:val="22"/>
          <w:szCs w:val="22"/>
        </w:rPr>
      </w:pPr>
      <w:r>
        <w:rPr>
          <w:rFonts w:ascii="Calibri" w:hAnsi="Calibri" w:cs="Calibri"/>
          <w:i/>
          <w:iCs/>
          <w:sz w:val="22"/>
          <w:szCs w:val="22"/>
        </w:rPr>
        <w:t> </w:t>
      </w:r>
    </w:p>
    <w:p w:rsidR="00000000" w:rsidRDefault="00FB1CE6">
      <w:pPr>
        <w:pStyle w:val="NormalWeb"/>
        <w:spacing w:before="0" w:beforeAutospacing="0" w:after="0" w:afterAutospacing="0"/>
        <w:ind w:left="468"/>
        <w:rPr>
          <w:rFonts w:ascii="Calibri" w:hAnsi="Calibri" w:cs="Calibri"/>
          <w:i/>
          <w:iCs/>
          <w:sz w:val="22"/>
          <w:szCs w:val="22"/>
        </w:rPr>
      </w:pPr>
      <w:r>
        <w:rPr>
          <w:rFonts w:ascii="Calibri" w:hAnsi="Calibri" w:cs="Calibri"/>
          <w:i/>
          <w:iCs/>
          <w:sz w:val="22"/>
          <w:szCs w:val="22"/>
        </w:rPr>
        <w:t> </w:t>
      </w:r>
    </w:p>
    <w:p w:rsidR="00000000" w:rsidRDefault="00FB1CE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B1CE6">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
    <w:altName w:val="Times New Roman"/>
    <w:panose1 w:val="00000000000000000000"/>
    <w:charset w:val="00"/>
    <w:family w:val="roman"/>
    <w:notTrueType/>
    <w:pitch w:val="default"/>
    <w:sig w:usb0="00000000" w:usb1="00000000" w:usb2="00000000" w:usb3="00000000" w:csb0="00000000" w:csb1="00000000"/>
  </w:font>
  <w:font w:name="var(--ff-monospace)">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E788B"/>
    <w:multiLevelType w:val="multilevel"/>
    <w:tmpl w:val="B95A4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5E36EB"/>
    <w:multiLevelType w:val="hybridMultilevel"/>
    <w:tmpl w:val="40CEA488"/>
    <w:lvl w:ilvl="0" w:tplc="723A8762">
      <w:start w:val="1"/>
      <w:numFmt w:val="decimal"/>
      <w:lvlText w:val="%1."/>
      <w:lvlJc w:val="left"/>
      <w:pPr>
        <w:tabs>
          <w:tab w:val="num" w:pos="720"/>
        </w:tabs>
        <w:ind w:left="720" w:hanging="360"/>
      </w:pPr>
    </w:lvl>
    <w:lvl w:ilvl="1" w:tplc="3854804C">
      <w:start w:val="1"/>
      <w:numFmt w:val="decimal"/>
      <w:lvlText w:val="%2."/>
      <w:lvlJc w:val="left"/>
      <w:pPr>
        <w:tabs>
          <w:tab w:val="num" w:pos="1440"/>
        </w:tabs>
        <w:ind w:left="1440" w:hanging="360"/>
      </w:pPr>
    </w:lvl>
    <w:lvl w:ilvl="2" w:tplc="49B04956" w:tentative="1">
      <w:start w:val="1"/>
      <w:numFmt w:val="decimal"/>
      <w:lvlText w:val="%3."/>
      <w:lvlJc w:val="left"/>
      <w:pPr>
        <w:tabs>
          <w:tab w:val="num" w:pos="2160"/>
        </w:tabs>
        <w:ind w:left="2160" w:hanging="360"/>
      </w:pPr>
    </w:lvl>
    <w:lvl w:ilvl="3" w:tplc="E9D63CBA" w:tentative="1">
      <w:start w:val="1"/>
      <w:numFmt w:val="decimal"/>
      <w:lvlText w:val="%4."/>
      <w:lvlJc w:val="left"/>
      <w:pPr>
        <w:tabs>
          <w:tab w:val="num" w:pos="2880"/>
        </w:tabs>
        <w:ind w:left="2880" w:hanging="360"/>
      </w:pPr>
    </w:lvl>
    <w:lvl w:ilvl="4" w:tplc="3028D816" w:tentative="1">
      <w:start w:val="1"/>
      <w:numFmt w:val="decimal"/>
      <w:lvlText w:val="%5."/>
      <w:lvlJc w:val="left"/>
      <w:pPr>
        <w:tabs>
          <w:tab w:val="num" w:pos="3600"/>
        </w:tabs>
        <w:ind w:left="3600" w:hanging="360"/>
      </w:pPr>
    </w:lvl>
    <w:lvl w:ilvl="5" w:tplc="4EF8FD06" w:tentative="1">
      <w:start w:val="1"/>
      <w:numFmt w:val="decimal"/>
      <w:lvlText w:val="%6."/>
      <w:lvlJc w:val="left"/>
      <w:pPr>
        <w:tabs>
          <w:tab w:val="num" w:pos="4320"/>
        </w:tabs>
        <w:ind w:left="4320" w:hanging="360"/>
      </w:pPr>
    </w:lvl>
    <w:lvl w:ilvl="6" w:tplc="7CB252BA" w:tentative="1">
      <w:start w:val="1"/>
      <w:numFmt w:val="decimal"/>
      <w:lvlText w:val="%7."/>
      <w:lvlJc w:val="left"/>
      <w:pPr>
        <w:tabs>
          <w:tab w:val="num" w:pos="5040"/>
        </w:tabs>
        <w:ind w:left="5040" w:hanging="360"/>
      </w:pPr>
    </w:lvl>
    <w:lvl w:ilvl="7" w:tplc="FE689CD6" w:tentative="1">
      <w:start w:val="1"/>
      <w:numFmt w:val="decimal"/>
      <w:lvlText w:val="%8."/>
      <w:lvlJc w:val="left"/>
      <w:pPr>
        <w:tabs>
          <w:tab w:val="num" w:pos="5760"/>
        </w:tabs>
        <w:ind w:left="5760" w:hanging="360"/>
      </w:pPr>
    </w:lvl>
    <w:lvl w:ilvl="8" w:tplc="441EB610"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lvlOverride w:ilvl="1">
      <w:startOverride w:val="1"/>
    </w:lvlOverride>
  </w:num>
  <w:num w:numId="3">
    <w:abstractNumId w:val="0"/>
    <w:lvlOverride w:ilvl="0"/>
    <w:lvlOverride w:ilvl="1">
      <w:startOverride w:val="2"/>
    </w:lvlOverride>
  </w:num>
  <w:num w:numId="4">
    <w:abstractNumId w:val="0"/>
    <w:lvlOverride w:ilvl="0"/>
    <w:lvlOverride w:ilvl="1">
      <w:startOverride w:val="3"/>
    </w:lvlOverride>
  </w:num>
  <w:num w:numId="5">
    <w:abstractNumId w:val="0"/>
    <w:lvlOverride w:ilvl="0"/>
    <w:lvlOverride w:ilvl="1">
      <w:lvl w:ilvl="1">
        <w:numFmt w:val="bullet"/>
        <w:lvlText w:val=""/>
        <w:lvlJc w:val="left"/>
        <w:pPr>
          <w:tabs>
            <w:tab w:val="num" w:pos="1440"/>
          </w:tabs>
          <w:ind w:left="1440" w:hanging="360"/>
        </w:pPr>
        <w:rPr>
          <w:rFonts w:ascii="Symbol" w:hAnsi="Symbol" w:hint="default"/>
          <w:sz w:val="20"/>
        </w:rPr>
      </w:lvl>
    </w:lvlOverride>
  </w:num>
  <w:num w:numId="6">
    <w:abstractNumId w:val="0"/>
    <w:lvlOverride w:ilvl="0"/>
    <w:lvlOverride w:ilvl="1">
      <w:startOverride w:val="1"/>
    </w:lvlOverride>
  </w:num>
  <w:num w:numId="7">
    <w:abstractNumId w:val="0"/>
    <w:lvlOverride w:ilvl="0"/>
    <w:lvlOverride w:ilvl="1">
      <w:startOverride w:val="2"/>
    </w:lvlOverride>
  </w:num>
  <w:num w:numId="8">
    <w:abstractNumId w:val="0"/>
    <w:lvlOverride w:ilvl="0"/>
    <w:lvlOverride w:ilvl="1">
      <w:startOverride w:val="3"/>
    </w:lvlOverride>
  </w:num>
  <w:num w:numId="9">
    <w:abstractNumId w:val="0"/>
    <w:lvlOverride w:ilvl="0"/>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lvlOverride w:ilvl="0"/>
    <w:lvlOverride w:ilvl="1">
      <w:startOverride w:val="1"/>
    </w:lvlOverride>
  </w:num>
  <w:num w:numId="11">
    <w:abstractNumId w:val="0"/>
    <w:lvlOverride w:ilvl="0"/>
    <w:lvlOverride w:ilvl="1">
      <w:startOverride w:val="2"/>
    </w:lvlOverride>
  </w:num>
  <w:num w:numId="12">
    <w:abstractNumId w:val="1"/>
    <w:lvlOverride w:ilvl="1">
      <w:startOverride w:val="1"/>
    </w:lvlOverride>
  </w:num>
  <w:num w:numId="13">
    <w:abstractNumId w:val="1"/>
    <w:lvlOverride w:ilvl="1">
      <w:startOverride w:val="2"/>
    </w:lvlOverride>
  </w:num>
  <w:num w:numId="14">
    <w:abstractNumId w:val="1"/>
    <w:lvlOverride w:ilvl="1">
      <w:startOverride w:val="3"/>
    </w:lvlOverride>
  </w:num>
  <w:num w:numId="15">
    <w:abstractNumId w:val="1"/>
    <w:lvlOverride w:ilvl="1">
      <w:startOverride w:val="4"/>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efaultTabStop w:val="720"/>
  <w:noPunctuationKerning/>
  <w:characterSpacingControl w:val="doNotCompress"/>
  <w:compat/>
  <w:rsids>
    <w:rsidRoot w:val="00FB1CE6"/>
    <w:rsid w:val="00FB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r="http://schemas.openxmlformats.org/officeDocument/2006/relationships" xmlns:w="http://schemas.openxmlformats.org/wordprocessingml/2006/main">
  <w:divs>
    <w:div w:id="22750835">
      <w:marLeft w:val="0"/>
      <w:marRight w:val="0"/>
      <w:marTop w:val="0"/>
      <w:marBottom w:val="0"/>
      <w:divBdr>
        <w:top w:val="none" w:sz="0" w:space="0" w:color="auto"/>
        <w:left w:val="none" w:sz="0" w:space="0" w:color="auto"/>
        <w:bottom w:val="none" w:sz="0" w:space="0" w:color="auto"/>
        <w:right w:val="none" w:sz="0" w:space="0" w:color="auto"/>
      </w:divBdr>
    </w:div>
    <w:div w:id="181863536">
      <w:marLeft w:val="0"/>
      <w:marRight w:val="0"/>
      <w:marTop w:val="0"/>
      <w:marBottom w:val="0"/>
      <w:divBdr>
        <w:top w:val="none" w:sz="0" w:space="0" w:color="auto"/>
        <w:left w:val="none" w:sz="0" w:space="0" w:color="auto"/>
        <w:bottom w:val="none" w:sz="0" w:space="0" w:color="auto"/>
        <w:right w:val="none" w:sz="0" w:space="0" w:color="auto"/>
      </w:divBdr>
    </w:div>
    <w:div w:id="449207861">
      <w:marLeft w:val="0"/>
      <w:marRight w:val="0"/>
      <w:marTop w:val="0"/>
      <w:marBottom w:val="0"/>
      <w:divBdr>
        <w:top w:val="none" w:sz="0" w:space="0" w:color="auto"/>
        <w:left w:val="none" w:sz="0" w:space="0" w:color="auto"/>
        <w:bottom w:val="none" w:sz="0" w:space="0" w:color="auto"/>
        <w:right w:val="none" w:sz="0" w:space="0" w:color="auto"/>
      </w:divBdr>
    </w:div>
    <w:div w:id="695426066">
      <w:marLeft w:val="0"/>
      <w:marRight w:val="0"/>
      <w:marTop w:val="0"/>
      <w:marBottom w:val="0"/>
      <w:divBdr>
        <w:top w:val="none" w:sz="0" w:space="0" w:color="auto"/>
        <w:left w:val="none" w:sz="0" w:space="0" w:color="auto"/>
        <w:bottom w:val="none" w:sz="0" w:space="0" w:color="auto"/>
        <w:right w:val="none" w:sz="0" w:space="0" w:color="auto"/>
      </w:divBdr>
    </w:div>
    <w:div w:id="953101273">
      <w:marLeft w:val="0"/>
      <w:marRight w:val="0"/>
      <w:marTop w:val="0"/>
      <w:marBottom w:val="0"/>
      <w:divBdr>
        <w:top w:val="none" w:sz="0" w:space="0" w:color="auto"/>
        <w:left w:val="none" w:sz="0" w:space="0" w:color="auto"/>
        <w:bottom w:val="none" w:sz="0" w:space="0" w:color="auto"/>
        <w:right w:val="none" w:sz="0" w:space="0" w:color="auto"/>
      </w:divBdr>
    </w:div>
    <w:div w:id="1006059087">
      <w:marLeft w:val="0"/>
      <w:marRight w:val="0"/>
      <w:marTop w:val="0"/>
      <w:marBottom w:val="0"/>
      <w:divBdr>
        <w:top w:val="none" w:sz="0" w:space="0" w:color="auto"/>
        <w:left w:val="none" w:sz="0" w:space="0" w:color="auto"/>
        <w:bottom w:val="none" w:sz="0" w:space="0" w:color="auto"/>
        <w:right w:val="none" w:sz="0" w:space="0" w:color="auto"/>
      </w:divBdr>
    </w:div>
    <w:div w:id="1008559015">
      <w:marLeft w:val="0"/>
      <w:marRight w:val="0"/>
      <w:marTop w:val="0"/>
      <w:marBottom w:val="0"/>
      <w:divBdr>
        <w:top w:val="none" w:sz="0" w:space="0" w:color="auto"/>
        <w:left w:val="none" w:sz="0" w:space="0" w:color="auto"/>
        <w:bottom w:val="none" w:sz="0" w:space="0" w:color="auto"/>
        <w:right w:val="none" w:sz="0" w:space="0" w:color="auto"/>
      </w:divBdr>
    </w:div>
    <w:div w:id="1281063414">
      <w:marLeft w:val="0"/>
      <w:marRight w:val="0"/>
      <w:marTop w:val="0"/>
      <w:marBottom w:val="0"/>
      <w:divBdr>
        <w:top w:val="none" w:sz="0" w:space="0" w:color="auto"/>
        <w:left w:val="none" w:sz="0" w:space="0" w:color="auto"/>
        <w:bottom w:val="none" w:sz="0" w:space="0" w:color="auto"/>
        <w:right w:val="none" w:sz="0" w:space="0" w:color="auto"/>
      </w:divBdr>
    </w:div>
    <w:div w:id="1297494103">
      <w:marLeft w:val="0"/>
      <w:marRight w:val="0"/>
      <w:marTop w:val="0"/>
      <w:marBottom w:val="0"/>
      <w:divBdr>
        <w:top w:val="none" w:sz="0" w:space="0" w:color="auto"/>
        <w:left w:val="none" w:sz="0" w:space="0" w:color="auto"/>
        <w:bottom w:val="none" w:sz="0" w:space="0" w:color="auto"/>
        <w:right w:val="none" w:sz="0" w:space="0" w:color="auto"/>
      </w:divBdr>
    </w:div>
    <w:div w:id="1975528238">
      <w:marLeft w:val="0"/>
      <w:marRight w:val="0"/>
      <w:marTop w:val="0"/>
      <w:marBottom w:val="0"/>
      <w:divBdr>
        <w:top w:val="none" w:sz="0" w:space="0" w:color="auto"/>
        <w:left w:val="none" w:sz="0" w:space="0" w:color="auto"/>
        <w:bottom w:val="none" w:sz="0" w:space="0" w:color="auto"/>
        <w:right w:val="none" w:sz="0" w:space="0" w:color="auto"/>
      </w:divBdr>
    </w:div>
    <w:div w:id="209226828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to/iuriimednikov/how-to-build-custom-queries-with-spring-data-reactive-mongodb-18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1512</Words>
  <Characters>8625</Characters>
  <Application>Microsoft Office Word</Application>
  <DocSecurity>0</DocSecurity>
  <Lines>71</Lines>
  <Paragraphs>20</Paragraphs>
  <ScaleCrop>false</ScaleCrop>
  <Company/>
  <LinksUpToDate>false</LinksUpToDate>
  <CharactersWithSpaces>10117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SHARMA</dc:creator>
  <cp:keywords/>
  <dc:description/>
  <cp:lastModifiedBy>RAJAT SHARMA</cp:lastModifiedBy>
  <cp:revision>2</cp:revision>
  <dcterms:created xsi:type="dcterms:W3CDTF">2021-09-27T05:56:00Z</dcterms:created>
  <dcterms:modified xsi:type="dcterms:W3CDTF">2021-09-27T05:56:00Z</dcterms:modified>
</cp:coreProperties>
</file>