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863" w:rsidRDefault="00930887" w:rsidP="00997CD2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32"/>
          <w:u w:val="single"/>
        </w:rPr>
      </w:pPr>
      <w:r w:rsidRPr="00997CD2">
        <w:rPr>
          <w:rFonts w:ascii="Arial Unicode MS" w:eastAsia="Arial Unicode MS" w:hAnsi="Arial Unicode MS" w:cs="Arial Unicode MS"/>
          <w:b/>
          <w:sz w:val="32"/>
          <w:u w:val="single"/>
        </w:rPr>
        <w:t>INVER</w:t>
      </w:r>
      <w:r w:rsidR="008D3863" w:rsidRPr="00997CD2">
        <w:rPr>
          <w:rFonts w:ascii="Arial Unicode MS" w:eastAsia="Arial Unicode MS" w:hAnsi="Arial Unicode MS" w:cs="Arial Unicode MS"/>
          <w:b/>
          <w:sz w:val="32"/>
          <w:u w:val="single"/>
        </w:rPr>
        <w:t>TING AND NON-</w:t>
      </w:r>
      <w:r w:rsidR="008D3863" w:rsidRPr="00997CD2">
        <w:rPr>
          <w:rFonts w:ascii="Arial Unicode MS" w:eastAsia="Arial Unicode MS" w:hAnsi="Arial Unicode MS" w:cs="Arial Unicode MS"/>
          <w:b/>
          <w:caps/>
          <w:sz w:val="32"/>
          <w:u w:val="single"/>
        </w:rPr>
        <w:t>INVERTING</w:t>
      </w:r>
      <w:r w:rsidR="008D3863" w:rsidRPr="00997CD2">
        <w:rPr>
          <w:rFonts w:ascii="Arial Unicode MS" w:eastAsia="Arial Unicode MS" w:hAnsi="Arial Unicode MS" w:cs="Arial Unicode MS"/>
          <w:b/>
          <w:sz w:val="32"/>
          <w:u w:val="single"/>
        </w:rPr>
        <w:t xml:space="preserve"> AMPLIFIER USING OP-AMP</w:t>
      </w:r>
    </w:p>
    <w:p w:rsidR="00997CD2" w:rsidRPr="00997CD2" w:rsidRDefault="00997CD2" w:rsidP="00997CD2">
      <w:pPr>
        <w:spacing w:after="0" w:line="240" w:lineRule="auto"/>
        <w:rPr>
          <w:rFonts w:ascii="Arial Unicode MS" w:eastAsia="Arial Unicode MS" w:hAnsi="Arial Unicode MS" w:cs="Arial Unicode MS"/>
          <w:b/>
          <w:sz w:val="6"/>
          <w:szCs w:val="6"/>
          <w:u w:val="single"/>
        </w:rPr>
      </w:pPr>
    </w:p>
    <w:p w:rsidR="00997CD2" w:rsidRDefault="00997CD2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</w:p>
    <w:p w:rsidR="008D3863" w:rsidRPr="00997CD2" w:rsidRDefault="008D3863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  <w:r w:rsidRPr="00997CD2">
        <w:rPr>
          <w:rFonts w:ascii="Arial Unicode MS" w:eastAsia="Arial Unicode MS" w:hAnsi="Arial Unicode MS" w:cs="Arial Unicode MS"/>
          <w:sz w:val="28"/>
        </w:rPr>
        <w:t>AIM:</w:t>
      </w:r>
    </w:p>
    <w:p w:rsidR="008D3863" w:rsidRPr="00997CD2" w:rsidRDefault="008D3863" w:rsidP="00997C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</w:rPr>
      </w:pPr>
      <w:r w:rsidRPr="00997CD2">
        <w:rPr>
          <w:rFonts w:ascii="Arial Unicode MS" w:eastAsia="Arial Unicode MS" w:hAnsi="Arial Unicode MS" w:cs="Arial Unicode MS"/>
          <w:sz w:val="24"/>
        </w:rPr>
        <w:t>Design an Inverting and Non Inverting Amplifier using Op Amp using F/B network.</w:t>
      </w:r>
    </w:p>
    <w:p w:rsidR="008D3863" w:rsidRPr="00997CD2" w:rsidRDefault="008D3863" w:rsidP="00997C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</w:rPr>
      </w:pPr>
      <w:r w:rsidRPr="00997CD2">
        <w:rPr>
          <w:rFonts w:ascii="Arial Unicode MS" w:eastAsia="Arial Unicode MS" w:hAnsi="Arial Unicode MS" w:cs="Arial Unicode MS"/>
          <w:sz w:val="24"/>
        </w:rPr>
        <w:t>Determine the Bandwidth of Amplifier using AC analysis.</w:t>
      </w:r>
    </w:p>
    <w:p w:rsidR="008D3863" w:rsidRPr="00997CD2" w:rsidRDefault="008D3863" w:rsidP="00997C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</w:rPr>
      </w:pPr>
      <w:r w:rsidRPr="00997CD2">
        <w:rPr>
          <w:rFonts w:ascii="Arial Unicode MS" w:eastAsia="Arial Unicode MS" w:hAnsi="Arial Unicode MS" w:cs="Arial Unicode MS"/>
          <w:sz w:val="24"/>
        </w:rPr>
        <w:t>Evaluate the open loop gain, loop gain and close loop gain of both the amplifier (</w:t>
      </w:r>
      <w:r w:rsidRPr="00997CD2">
        <w:rPr>
          <w:rFonts w:ascii="Arial Unicode MS" w:eastAsia="Arial Unicode MS" w:hAnsi="Arial Unicode MS" w:cs="Arial Unicode MS"/>
          <w:i/>
          <w:sz w:val="24"/>
        </w:rPr>
        <w:t>VFB/VTEST</w:t>
      </w:r>
      <w:r w:rsidRPr="00997CD2">
        <w:rPr>
          <w:rFonts w:ascii="Arial Unicode MS" w:eastAsia="Arial Unicode MS" w:hAnsi="Arial Unicode MS" w:cs="Arial Unicode MS"/>
          <w:sz w:val="24"/>
        </w:rPr>
        <w:t>) and do AC analysis.</w:t>
      </w:r>
    </w:p>
    <w:p w:rsidR="008D3863" w:rsidRPr="00997CD2" w:rsidRDefault="008D3863" w:rsidP="00997C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</w:rPr>
      </w:pPr>
      <w:r w:rsidRPr="00997CD2">
        <w:rPr>
          <w:rFonts w:ascii="Arial Unicode MS" w:eastAsia="Arial Unicode MS" w:hAnsi="Arial Unicode MS" w:cs="Arial Unicode MS"/>
          <w:sz w:val="24"/>
        </w:rPr>
        <w:t>Comment on the stability of the Feedback Amplifier.</w:t>
      </w:r>
    </w:p>
    <w:p w:rsidR="00997CD2" w:rsidRDefault="00997CD2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</w:p>
    <w:p w:rsidR="00997CD2" w:rsidRDefault="008D3863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  <w:r w:rsidRPr="00997CD2">
        <w:rPr>
          <w:rFonts w:ascii="Arial Unicode MS" w:eastAsia="Arial Unicode MS" w:hAnsi="Arial Unicode MS" w:cs="Arial Unicode MS"/>
          <w:sz w:val="28"/>
        </w:rPr>
        <w:t>APPARATUS REQU</w:t>
      </w:r>
      <w:r w:rsidR="00930887" w:rsidRPr="00997CD2">
        <w:rPr>
          <w:rFonts w:ascii="Arial Unicode MS" w:eastAsia="Arial Unicode MS" w:hAnsi="Arial Unicode MS" w:cs="Arial Unicode MS"/>
          <w:sz w:val="28"/>
        </w:rPr>
        <w:t>I</w:t>
      </w:r>
      <w:r w:rsidRPr="00997CD2">
        <w:rPr>
          <w:rFonts w:ascii="Arial Unicode MS" w:eastAsia="Arial Unicode MS" w:hAnsi="Arial Unicode MS" w:cs="Arial Unicode MS"/>
          <w:sz w:val="28"/>
        </w:rPr>
        <w:t xml:space="preserve">RED: </w:t>
      </w:r>
      <w:r w:rsidRPr="00997CD2">
        <w:rPr>
          <w:rFonts w:ascii="Arial Unicode MS" w:eastAsia="Arial Unicode MS" w:hAnsi="Arial Unicode MS" w:cs="Arial Unicode MS"/>
          <w:sz w:val="28"/>
        </w:rPr>
        <w:tab/>
      </w:r>
    </w:p>
    <w:p w:rsidR="008D3863" w:rsidRPr="00997CD2" w:rsidRDefault="008D3863" w:rsidP="00997CD2">
      <w:pPr>
        <w:spacing w:after="0" w:line="240" w:lineRule="auto"/>
        <w:ind w:firstLine="720"/>
        <w:jc w:val="both"/>
        <w:rPr>
          <w:rFonts w:ascii="Arial Unicode MS" w:eastAsia="Arial Unicode MS" w:hAnsi="Arial Unicode MS" w:cs="Arial Unicode MS"/>
          <w:sz w:val="24"/>
        </w:rPr>
      </w:pPr>
      <w:r w:rsidRPr="00997CD2">
        <w:rPr>
          <w:rFonts w:ascii="Arial Unicode MS" w:eastAsia="Arial Unicode MS" w:hAnsi="Arial Unicode MS" w:cs="Arial Unicode MS"/>
          <w:sz w:val="24"/>
        </w:rPr>
        <w:t>LTS</w:t>
      </w:r>
      <w:r w:rsidR="00930887" w:rsidRPr="00997CD2">
        <w:rPr>
          <w:rFonts w:ascii="Arial Unicode MS" w:eastAsia="Arial Unicode MS" w:hAnsi="Arial Unicode MS" w:cs="Arial Unicode MS"/>
          <w:sz w:val="24"/>
        </w:rPr>
        <w:t>pice Software.</w:t>
      </w:r>
    </w:p>
    <w:p w:rsidR="00997CD2" w:rsidRDefault="00997CD2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</w:p>
    <w:p w:rsidR="00930887" w:rsidRDefault="00930887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  <w:r w:rsidRPr="00997CD2">
        <w:rPr>
          <w:rFonts w:ascii="Arial Unicode MS" w:eastAsia="Arial Unicode MS" w:hAnsi="Arial Unicode MS" w:cs="Arial Unicode MS"/>
          <w:sz w:val="28"/>
        </w:rPr>
        <w:t>THEORY:</w:t>
      </w:r>
    </w:p>
    <w:p w:rsidR="00997CD2" w:rsidRPr="00997CD2" w:rsidRDefault="00997CD2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</w:p>
    <w:p w:rsidR="00997CD2" w:rsidRDefault="00997CD2" w:rsidP="00997CD2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 xml:space="preserve">An inverting amplifier (also known as an inverting operational amplifier or an inverting op-amp) is a type of </w:t>
      </w:r>
      <w:hyperlink r:id="rId5" w:history="1">
        <w:r w:rsidRPr="00997CD2">
          <w:rPr>
            <w:rStyle w:val="Hyperlink"/>
            <w:rFonts w:ascii="Arial Unicode MS" w:eastAsia="Arial Unicode MS" w:hAnsi="Arial Unicode MS" w:cs="Arial Unicode MS"/>
            <w:color w:val="auto"/>
            <w:sz w:val="24"/>
            <w:szCs w:val="28"/>
            <w:u w:val="none"/>
            <w:bdr w:val="none" w:sz="0" w:space="0" w:color="auto" w:frame="1"/>
            <w:shd w:val="clear" w:color="auto" w:fill="FFFFFF"/>
          </w:rPr>
          <w:t>operational amplifier</w:t>
        </w:r>
      </w:hyperlink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 xml:space="preserve"> circuit which produces an output which is out of phase with respect to its input by 180</w:t>
      </w:r>
      <w:r w:rsidRPr="00997CD2">
        <w:rPr>
          <w:rFonts w:ascii="Arial Unicode MS" w:eastAsia="Arial Unicode MS" w:hAnsi="Arial Unicode MS" w:cs="Arial Unicode MS"/>
          <w:sz w:val="24"/>
          <w:szCs w:val="28"/>
          <w:bdr w:val="none" w:sz="0" w:space="0" w:color="auto" w:frame="1"/>
          <w:shd w:val="clear" w:color="auto" w:fill="FFFFFF"/>
          <w:vertAlign w:val="superscript"/>
        </w:rPr>
        <w:t>o</w:t>
      </w:r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. The voltage gain of the</w:t>
      </w: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 xml:space="preserve"> inverting amplifier</w:t>
      </w:r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 xml:space="preserve"> is,</w:t>
      </w:r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br/>
        <w:t xml:space="preserve">                   </w:t>
      </w:r>
    </w:p>
    <w:p w:rsidR="00930887" w:rsidRPr="00997CD2" w:rsidRDefault="00997CD2" w:rsidP="00997CD2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</w:rPr>
      </w:pPr>
      <w:r w:rsidRPr="00997CD2"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</w:rPr>
        <w:t>A</w:t>
      </w:r>
      <w:r w:rsidRPr="00997CD2"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  <w:vertAlign w:val="subscript"/>
        </w:rPr>
        <w:t>v</w:t>
      </w:r>
      <w:r w:rsidRPr="00997CD2"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</w:rPr>
        <w:t xml:space="preserve"> =  </w:t>
      </w:r>
      <m:oMath>
        <m:f>
          <m:fPr>
            <m:ctrlPr>
              <w:rPr>
                <w:rFonts w:ascii="Cambria Math" w:eastAsia="Arial Unicode MS" w:hAnsi="Cambria Math" w:cs="Arial Unicode MS"/>
                <w:i/>
                <w:sz w:val="3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Arial Unicode MS" w:hAnsi="Cambria Math" w:cs="Arial Unicode MS"/>
                <w:sz w:val="32"/>
                <w:szCs w:val="28"/>
                <w:shd w:val="clear" w:color="auto" w:fill="FFFFFF"/>
              </w:rPr>
              <m:t>-Rf</m:t>
            </m:r>
          </m:num>
          <m:den>
            <m:r>
              <w:rPr>
                <w:rFonts w:ascii="Cambria Math" w:eastAsia="Arial Unicode MS" w:hAnsi="Cambria Math" w:cs="Arial Unicode MS"/>
                <w:sz w:val="32"/>
                <w:szCs w:val="28"/>
                <w:shd w:val="clear" w:color="auto" w:fill="FFFFFF"/>
              </w:rPr>
              <m:t>R1</m:t>
            </m:r>
          </m:den>
        </m:f>
      </m:oMath>
      <w:r w:rsidRPr="00997CD2"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</w:rPr>
        <w:t xml:space="preserve"> </w:t>
      </w:r>
    </w:p>
    <w:p w:rsidR="00997CD2" w:rsidRDefault="00997CD2" w:rsidP="00997CD2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997CD2" w:rsidRDefault="00997CD2" w:rsidP="00997CD2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Feedback control of the non-inverting operational amplifier is achieved by applying a small part of the output voltage signal back to the inverting ( </w:t>
      </w:r>
      <w:r w:rsidRPr="00997CD2">
        <w:rPr>
          <w:rFonts w:ascii="Arial Unicode MS" w:eastAsia="Arial Unicode MS" w:hAnsi="Arial Unicode MS" w:cs="Arial Unicode MS"/>
          <w:sz w:val="24"/>
          <w:szCs w:val="28"/>
        </w:rPr>
        <w:t>–</w:t>
      </w:r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 ) input terminal via a </w:t>
      </w:r>
      <w:r w:rsidRPr="00997CD2">
        <w:rPr>
          <w:rFonts w:ascii="Arial Unicode MS" w:eastAsia="Arial Unicode MS" w:hAnsi="Arial Unicode MS" w:cs="Arial Unicode MS"/>
          <w:sz w:val="24"/>
          <w:szCs w:val="28"/>
        </w:rPr>
        <w:t>Rƒ – R2</w:t>
      </w:r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 voltage divider network, again producing negative feedback. This closed-loop configuration produces a non-inverting amplifier circ</w:t>
      </w:r>
      <w:r w:rsidR="008D4F9B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 xml:space="preserve">uit with very good stability, a </w:t>
      </w:r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very high input impedance, </w:t>
      </w:r>
      <w:r w:rsidRPr="00997CD2">
        <w:rPr>
          <w:rFonts w:ascii="Arial Unicode MS" w:eastAsia="Arial Unicode MS" w:hAnsi="Arial Unicode MS" w:cs="Arial Unicode MS"/>
          <w:sz w:val="24"/>
          <w:szCs w:val="28"/>
        </w:rPr>
        <w:t>Rin</w:t>
      </w:r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 approaching infinity, as no current flows into the positive input terminal, (ideal conditions) and a low output impedance</w:t>
      </w: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 xml:space="preserve">. </w:t>
      </w:r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The voltage gain of the</w:t>
      </w: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 xml:space="preserve"> non inverting amplifier</w:t>
      </w:r>
      <w:r w:rsidRPr="00997CD2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 xml:space="preserve"> is,</w:t>
      </w:r>
    </w:p>
    <w:p w:rsidR="00997CD2" w:rsidRDefault="00997CD2" w:rsidP="00997CD2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997CD2" w:rsidRPr="00997CD2" w:rsidRDefault="00997CD2" w:rsidP="00997CD2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</w:rPr>
      </w:pPr>
      <w:r w:rsidRPr="00997CD2"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</w:rPr>
        <w:t>A</w:t>
      </w:r>
      <w:r w:rsidRPr="00997CD2"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  <w:vertAlign w:val="subscript"/>
        </w:rPr>
        <w:t>v</w:t>
      </w:r>
      <w:r w:rsidRPr="00997CD2"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</w:rPr>
        <w:t xml:space="preserve"> = </w:t>
      </w:r>
      <w:r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</w:rPr>
        <w:t xml:space="preserve">1 + </w:t>
      </w:r>
      <w:r w:rsidRPr="00997CD2"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="Arial Unicode MS" w:hAnsi="Cambria Math" w:cs="Arial Unicode MS"/>
                <w:i/>
                <w:sz w:val="3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Arial Unicode MS" w:hAnsi="Cambria Math" w:cs="Arial Unicode MS"/>
                <w:sz w:val="32"/>
                <w:szCs w:val="28"/>
                <w:shd w:val="clear" w:color="auto" w:fill="FFFFFF"/>
              </w:rPr>
              <m:t>Rf</m:t>
            </m:r>
          </m:num>
          <m:den>
            <m:r>
              <w:rPr>
                <w:rFonts w:ascii="Cambria Math" w:eastAsia="Arial Unicode MS" w:hAnsi="Cambria Math" w:cs="Arial Unicode MS"/>
                <w:sz w:val="32"/>
                <w:szCs w:val="28"/>
                <w:shd w:val="clear" w:color="auto" w:fill="FFFFFF"/>
              </w:rPr>
              <m:t>R1</m:t>
            </m:r>
          </m:den>
        </m:f>
      </m:oMath>
      <w:r w:rsidRPr="00997CD2">
        <w:rPr>
          <w:rFonts w:ascii="Arial Unicode MS" w:eastAsia="Arial Unicode MS" w:hAnsi="Arial Unicode MS" w:cs="Arial Unicode MS"/>
          <w:sz w:val="32"/>
          <w:szCs w:val="28"/>
          <w:shd w:val="clear" w:color="auto" w:fill="FFFFFF"/>
        </w:rPr>
        <w:t xml:space="preserve"> </w:t>
      </w:r>
    </w:p>
    <w:p w:rsidR="00997CD2" w:rsidRDefault="00997CD2" w:rsidP="00997CD2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997CD2" w:rsidRDefault="00997CD2" w:rsidP="00997CD2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997CD2" w:rsidRDefault="00997CD2" w:rsidP="00997CD2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997CD2" w:rsidRDefault="00997CD2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  <w:r>
        <w:rPr>
          <w:rFonts w:ascii="Arial Unicode MS" w:eastAsia="Arial Unicode MS" w:hAnsi="Arial Unicode MS" w:cs="Arial Unicode MS"/>
          <w:sz w:val="28"/>
        </w:rPr>
        <w:lastRenderedPageBreak/>
        <w:t>INVERTING AMPLIFIER</w:t>
      </w:r>
      <w:r w:rsidRPr="00997CD2">
        <w:rPr>
          <w:rFonts w:ascii="Arial Unicode MS" w:eastAsia="Arial Unicode MS" w:hAnsi="Arial Unicode MS" w:cs="Arial Unicode MS"/>
          <w:sz w:val="28"/>
        </w:rPr>
        <w:t>:</w:t>
      </w:r>
    </w:p>
    <w:p w:rsidR="008D4F9B" w:rsidRDefault="008D4F9B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  <w:r>
        <w:rPr>
          <w:rFonts w:ascii="Arial Unicode MS" w:eastAsia="Arial Unicode MS" w:hAnsi="Arial Unicode MS" w:cs="Arial Unicode MS"/>
          <w:sz w:val="28"/>
        </w:rPr>
        <w:t>OPEN LOOP</w:t>
      </w:r>
    </w:p>
    <w:p w:rsidR="00997CD2" w:rsidRDefault="00997CD2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CIRCUIT:</w:t>
      </w:r>
    </w:p>
    <w:p w:rsidR="00997CD2" w:rsidRDefault="008D4F9B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noProof/>
          <w:sz w:val="24"/>
          <w:szCs w:val="28"/>
          <w:shd w:val="clear" w:color="auto" w:fill="FFFFFF"/>
        </w:rPr>
        <w:drawing>
          <wp:inline distT="0" distB="0" distL="0" distR="0">
            <wp:extent cx="6858000" cy="39395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3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F9B" w:rsidRDefault="008D4F9B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OUTPUT:</w:t>
      </w:r>
    </w:p>
    <w:p w:rsidR="008D4F9B" w:rsidRDefault="008D4F9B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noProof/>
          <w:sz w:val="24"/>
          <w:szCs w:val="28"/>
          <w:shd w:val="clear" w:color="auto" w:fill="FFFFFF"/>
        </w:rPr>
        <w:drawing>
          <wp:inline distT="0" distB="0" distL="0" distR="0">
            <wp:extent cx="6858000" cy="32437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4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F9B" w:rsidRDefault="008D4F9B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8D4F9B" w:rsidRDefault="008D4F9B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8D4F9B" w:rsidRDefault="008D4F9B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8D4F9B" w:rsidRDefault="008D4F9B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  <w:vertAlign w:val="subscript"/>
        </w:rPr>
      </w:pP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lastRenderedPageBreak/>
        <w:t>V</w:t>
      </w:r>
      <w:r w:rsidRPr="008D4F9B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  <w:vertAlign w:val="subscript"/>
        </w:rPr>
        <w:t>fb</w:t>
      </w: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 xml:space="preserve"> / V</w:t>
      </w:r>
      <w:r w:rsidRPr="008D4F9B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  <w:vertAlign w:val="subscript"/>
        </w:rPr>
        <w:t>Test</w:t>
      </w:r>
    </w:p>
    <w:p w:rsidR="008D4F9B" w:rsidRDefault="008D4F9B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  <w:vertAlign w:val="subscript"/>
        </w:rPr>
      </w:pPr>
    </w:p>
    <w:p w:rsidR="008D4F9B" w:rsidRDefault="008D4F9B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noProof/>
          <w:sz w:val="24"/>
          <w:szCs w:val="28"/>
          <w:shd w:val="clear" w:color="auto" w:fill="FFFFFF"/>
        </w:rPr>
        <w:drawing>
          <wp:inline distT="0" distB="0" distL="0" distR="0">
            <wp:extent cx="6858000" cy="32344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F9B" w:rsidRDefault="008D4F9B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8D4F9B" w:rsidRDefault="008D4F9B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CLOSED LOOP:</w:t>
      </w:r>
    </w:p>
    <w:p w:rsidR="008D4F9B" w:rsidRDefault="008D4F9B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CIRCUIT:</w:t>
      </w:r>
    </w:p>
    <w:p w:rsidR="008D4F9B" w:rsidRDefault="008D4F9B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noProof/>
          <w:sz w:val="24"/>
          <w:szCs w:val="28"/>
          <w:shd w:val="clear" w:color="auto" w:fill="FFFFFF"/>
        </w:rPr>
        <w:drawing>
          <wp:inline distT="0" distB="0" distL="0" distR="0">
            <wp:extent cx="6858000" cy="37879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8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F9B" w:rsidRDefault="008D4F9B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8D4F9B" w:rsidRDefault="008D4F9B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8D4F9B" w:rsidRDefault="008D4F9B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lastRenderedPageBreak/>
        <w:t>OUTPUT:</w:t>
      </w:r>
    </w:p>
    <w:p w:rsidR="008D4F9B" w:rsidRDefault="008D4F9B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noProof/>
          <w:sz w:val="24"/>
          <w:szCs w:val="28"/>
          <w:shd w:val="clear" w:color="auto" w:fill="FFFFFF"/>
        </w:rPr>
        <w:drawing>
          <wp:inline distT="0" distB="0" distL="0" distR="0">
            <wp:extent cx="6858000" cy="32638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43D" w:rsidRDefault="00A5643D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A5643D" w:rsidRDefault="00A5643D" w:rsidP="00A5643D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TRANSIENT:</w:t>
      </w:r>
    </w:p>
    <w:p w:rsidR="00A5643D" w:rsidRDefault="00A5643D" w:rsidP="00A5643D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noProof/>
          <w:sz w:val="24"/>
          <w:szCs w:val="28"/>
          <w:shd w:val="clear" w:color="auto" w:fill="FFFFFF"/>
        </w:rPr>
        <w:drawing>
          <wp:inline distT="0" distB="0" distL="0" distR="0">
            <wp:extent cx="6858000" cy="192714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27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43D" w:rsidRDefault="00A5643D" w:rsidP="00997CD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3C151E" w:rsidRDefault="003C151E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</w:p>
    <w:p w:rsidR="003C151E" w:rsidRDefault="00742EC0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  <w:r>
        <w:rPr>
          <w:rFonts w:ascii="Arial Unicode MS" w:eastAsia="Arial Unicode MS" w:hAnsi="Arial Unicode MS" w:cs="Arial Unicode MS"/>
          <w:sz w:val="28"/>
        </w:rPr>
        <w:t>Observation:</w:t>
      </w:r>
    </w:p>
    <w:p w:rsidR="00742EC0" w:rsidRDefault="00742EC0" w:rsidP="00742EC0">
      <w:pPr>
        <w:tabs>
          <w:tab w:val="left" w:pos="1493"/>
        </w:tabs>
        <w:spacing w:line="240" w:lineRule="auto"/>
        <w:rPr>
          <w:rFonts w:ascii="Arial Unicode MS" w:eastAsia="Arial Unicode MS" w:hAnsi="Arial Unicode MS" w:cs="Arial Unicode MS"/>
          <w:sz w:val="24"/>
          <w:szCs w:val="28"/>
        </w:rPr>
      </w:pPr>
    </w:p>
    <w:p w:rsidR="00742EC0" w:rsidRDefault="00742EC0" w:rsidP="00742EC0">
      <w:pPr>
        <w:tabs>
          <w:tab w:val="left" w:pos="1493"/>
        </w:tabs>
        <w:spacing w:after="0" w:line="240" w:lineRule="auto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Open loop: Wgc = 1.984MHz. The phase doesn’t cross -180 degrees so the system is stable.</w:t>
      </w:r>
    </w:p>
    <w:p w:rsidR="00742EC0" w:rsidRPr="00A5643D" w:rsidRDefault="00742EC0" w:rsidP="00742EC0">
      <w:pPr>
        <w:tabs>
          <w:tab w:val="left" w:pos="1493"/>
        </w:tabs>
        <w:spacing w:after="0" w:line="240" w:lineRule="auto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Closed loop: Wgc = 1.784MHz. The phase doesn’t cross -180 degrees so the system is stable.</w:t>
      </w:r>
      <w:r>
        <w:rPr>
          <w:rFonts w:ascii="Arial Unicode MS" w:eastAsia="Arial Unicode MS" w:hAnsi="Arial Unicode MS" w:cs="Arial Unicode MS"/>
          <w:sz w:val="24"/>
          <w:szCs w:val="28"/>
        </w:rPr>
        <w:br w:type="textWrapping" w:clear="all"/>
        <w:t>Closed loop gain = 10</w:t>
      </w:r>
    </w:p>
    <w:p w:rsidR="00742EC0" w:rsidRDefault="00742EC0" w:rsidP="00742E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</w:p>
    <w:p w:rsidR="003C151E" w:rsidRDefault="003C151E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</w:p>
    <w:p w:rsidR="00742EC0" w:rsidRDefault="00742EC0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</w:p>
    <w:p w:rsidR="003C151E" w:rsidRDefault="003C151E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  <w:r>
        <w:rPr>
          <w:rFonts w:ascii="Arial Unicode MS" w:eastAsia="Arial Unicode MS" w:hAnsi="Arial Unicode MS" w:cs="Arial Unicode MS"/>
          <w:sz w:val="28"/>
        </w:rPr>
        <w:lastRenderedPageBreak/>
        <w:t>NON INVERTING AMPLIFIER</w:t>
      </w:r>
      <w:r w:rsidRPr="00997CD2">
        <w:rPr>
          <w:rFonts w:ascii="Arial Unicode MS" w:eastAsia="Arial Unicode MS" w:hAnsi="Arial Unicode MS" w:cs="Arial Unicode MS"/>
          <w:sz w:val="28"/>
        </w:rPr>
        <w:t>:</w:t>
      </w:r>
    </w:p>
    <w:p w:rsidR="003C151E" w:rsidRDefault="003C151E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8"/>
        </w:rPr>
      </w:pPr>
      <w:r>
        <w:rPr>
          <w:rFonts w:ascii="Arial Unicode MS" w:eastAsia="Arial Unicode MS" w:hAnsi="Arial Unicode MS" w:cs="Arial Unicode MS"/>
          <w:sz w:val="28"/>
        </w:rPr>
        <w:t>OPEN LOOP</w:t>
      </w:r>
    </w:p>
    <w:p w:rsidR="003C151E" w:rsidRDefault="003C151E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CIRCUIT:</w:t>
      </w:r>
    </w:p>
    <w:p w:rsidR="003C151E" w:rsidRDefault="009C4C8C" w:rsidP="009C4C8C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noProof/>
          <w:sz w:val="24"/>
          <w:szCs w:val="28"/>
          <w:shd w:val="clear" w:color="auto" w:fill="FFFFFF"/>
        </w:rPr>
        <w:drawing>
          <wp:inline distT="0" distB="0" distL="0" distR="0">
            <wp:extent cx="5270127" cy="4104927"/>
            <wp:effectExtent l="19050" t="0" r="672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93" cy="410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1E" w:rsidRDefault="003C151E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OUTPUT:</w:t>
      </w:r>
    </w:p>
    <w:p w:rsidR="009C4C8C" w:rsidRDefault="009C4C8C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032266" w:rsidRDefault="009C4C8C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noProof/>
          <w:sz w:val="24"/>
          <w:szCs w:val="28"/>
          <w:shd w:val="clear" w:color="auto" w:fill="FFFFFF"/>
        </w:rPr>
        <w:drawing>
          <wp:inline distT="0" distB="0" distL="0" distR="0">
            <wp:extent cx="6858000" cy="321127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C8C" w:rsidRDefault="009C4C8C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3C151E" w:rsidRPr="00032266" w:rsidRDefault="003C151E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lastRenderedPageBreak/>
        <w:t>V</w:t>
      </w:r>
      <w:r w:rsidRPr="008D4F9B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  <w:vertAlign w:val="subscript"/>
        </w:rPr>
        <w:t>fb</w:t>
      </w: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 xml:space="preserve"> / V</w:t>
      </w:r>
      <w:r w:rsidRPr="008D4F9B"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  <w:vertAlign w:val="subscript"/>
        </w:rPr>
        <w:t>Test</w:t>
      </w:r>
    </w:p>
    <w:p w:rsidR="003C151E" w:rsidRDefault="003C151E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  <w:vertAlign w:val="subscript"/>
        </w:rPr>
      </w:pPr>
    </w:p>
    <w:p w:rsidR="003C151E" w:rsidRDefault="009C4C8C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 w:rsidRPr="009C4C8C">
        <w:rPr>
          <w:rFonts w:ascii="Arial Unicode MS" w:eastAsia="Arial Unicode MS" w:hAnsi="Arial Unicode MS" w:cs="Arial Unicode MS"/>
          <w:noProof/>
          <w:sz w:val="24"/>
          <w:szCs w:val="28"/>
          <w:shd w:val="clear" w:color="auto" w:fill="FFFFFF"/>
        </w:rPr>
        <w:drawing>
          <wp:inline distT="0" distB="0" distL="0" distR="0">
            <wp:extent cx="6858000" cy="320203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1E" w:rsidRDefault="003C151E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3C151E" w:rsidRDefault="003C151E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CLOSED LOOP:</w:t>
      </w:r>
    </w:p>
    <w:p w:rsidR="003C151E" w:rsidRDefault="003C151E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CIRCUIT:</w:t>
      </w:r>
    </w:p>
    <w:p w:rsidR="003C151E" w:rsidRDefault="003C151E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noProof/>
          <w:sz w:val="24"/>
          <w:szCs w:val="28"/>
          <w:shd w:val="clear" w:color="auto" w:fill="FFFFFF"/>
        </w:rPr>
        <w:drawing>
          <wp:inline distT="0" distB="0" distL="0" distR="0">
            <wp:extent cx="6858000" cy="378799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8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1E" w:rsidRDefault="003C151E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3C151E" w:rsidRDefault="003C151E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9C4C8C" w:rsidRDefault="009C4C8C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3C151E" w:rsidRDefault="003C151E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lastRenderedPageBreak/>
        <w:t>OUTPUT:</w:t>
      </w:r>
    </w:p>
    <w:p w:rsidR="009C4C8C" w:rsidRDefault="009C4C8C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noProof/>
          <w:sz w:val="24"/>
          <w:szCs w:val="28"/>
          <w:shd w:val="clear" w:color="auto" w:fill="FFFFFF"/>
        </w:rPr>
      </w:pPr>
    </w:p>
    <w:p w:rsidR="003C151E" w:rsidRDefault="003C151E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noProof/>
          <w:sz w:val="24"/>
          <w:szCs w:val="28"/>
          <w:shd w:val="clear" w:color="auto" w:fill="FFFFFF"/>
        </w:rPr>
        <w:drawing>
          <wp:inline distT="0" distB="0" distL="0" distR="0">
            <wp:extent cx="6858000" cy="3275623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75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1E" w:rsidRDefault="003C151E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3C151E" w:rsidRDefault="003C151E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TRANSIENT:</w:t>
      </w:r>
    </w:p>
    <w:p w:rsidR="003C151E" w:rsidRDefault="003C151E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noProof/>
          <w:sz w:val="24"/>
          <w:szCs w:val="28"/>
          <w:shd w:val="clear" w:color="auto" w:fill="FFFFFF"/>
        </w:rPr>
        <w:drawing>
          <wp:inline distT="0" distB="0" distL="0" distR="0">
            <wp:extent cx="6858000" cy="1453528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5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1E" w:rsidRDefault="003C151E" w:rsidP="003C151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</w:pPr>
    </w:p>
    <w:p w:rsidR="00A5643D" w:rsidRDefault="009C4C8C" w:rsidP="00A5643D">
      <w:pPr>
        <w:tabs>
          <w:tab w:val="left" w:pos="1493"/>
        </w:tabs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  <w:shd w:val="clear" w:color="auto" w:fill="FFFFFF"/>
        </w:rPr>
        <w:t>Observation</w:t>
      </w:r>
      <w:r w:rsidR="00A5643D">
        <w:rPr>
          <w:rFonts w:ascii="Arial Unicode MS" w:eastAsia="Arial Unicode MS" w:hAnsi="Arial Unicode MS" w:cs="Arial Unicode MS"/>
          <w:sz w:val="24"/>
          <w:szCs w:val="28"/>
        </w:rPr>
        <w:t>:</w:t>
      </w:r>
      <w:r w:rsidR="00A5643D">
        <w:rPr>
          <w:rFonts w:ascii="Arial Unicode MS" w:eastAsia="Arial Unicode MS" w:hAnsi="Arial Unicode MS" w:cs="Arial Unicode MS"/>
          <w:sz w:val="24"/>
          <w:szCs w:val="28"/>
        </w:rPr>
        <w:tab/>
      </w:r>
    </w:p>
    <w:p w:rsidR="009C4C8C" w:rsidRDefault="00742EC0" w:rsidP="009C4C8C">
      <w:pPr>
        <w:tabs>
          <w:tab w:val="left" w:pos="1493"/>
        </w:tabs>
        <w:spacing w:after="0" w:line="240" w:lineRule="auto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 xml:space="preserve">Open loop: </w:t>
      </w:r>
      <w:r w:rsidR="00032266">
        <w:rPr>
          <w:rFonts w:ascii="Arial Unicode MS" w:eastAsia="Arial Unicode MS" w:hAnsi="Arial Unicode MS" w:cs="Arial Unicode MS"/>
          <w:sz w:val="24"/>
          <w:szCs w:val="28"/>
        </w:rPr>
        <w:tab/>
      </w:r>
      <w:r w:rsidR="009C4C8C">
        <w:rPr>
          <w:rFonts w:ascii="Arial Unicode MS" w:eastAsia="Arial Unicode MS" w:hAnsi="Arial Unicode MS" w:cs="Arial Unicode MS"/>
          <w:sz w:val="24"/>
          <w:szCs w:val="28"/>
        </w:rPr>
        <w:t>Open loop: Wgc = 1.984MHz. The phase doesn’t cross -180 degrees so the system is stable.</w:t>
      </w:r>
    </w:p>
    <w:p w:rsidR="00742EC0" w:rsidRDefault="00742EC0" w:rsidP="00742EC0">
      <w:pPr>
        <w:tabs>
          <w:tab w:val="left" w:pos="1493"/>
        </w:tabs>
        <w:spacing w:after="0" w:line="240" w:lineRule="auto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 xml:space="preserve">Closed loop: </w:t>
      </w:r>
      <w:r>
        <w:rPr>
          <w:rFonts w:ascii="Arial Unicode MS" w:eastAsia="Arial Unicode MS" w:hAnsi="Arial Unicode MS" w:cs="Arial Unicode MS"/>
          <w:sz w:val="24"/>
          <w:szCs w:val="28"/>
        </w:rPr>
        <w:tab/>
        <w:t xml:space="preserve">Wgc = 2.07 MHz, Wpc = 4.45 MHz. </w:t>
      </w:r>
      <w:r w:rsidR="006D421D">
        <w:rPr>
          <w:rFonts w:ascii="Arial Unicode MS" w:eastAsia="Arial Unicode MS" w:hAnsi="Arial Unicode MS" w:cs="Arial Unicode MS"/>
          <w:sz w:val="24"/>
          <w:szCs w:val="28"/>
        </w:rPr>
        <w:tab/>
      </w:r>
      <w:r>
        <w:rPr>
          <w:rFonts w:ascii="Arial Unicode MS" w:eastAsia="Arial Unicode MS" w:hAnsi="Arial Unicode MS" w:cs="Arial Unicode MS"/>
          <w:sz w:val="24"/>
          <w:szCs w:val="28"/>
        </w:rPr>
        <w:t>Wgc &lt; Wpc,</w:t>
      </w:r>
      <w:r w:rsidRPr="00742EC0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8"/>
        </w:rPr>
        <w:t>so the system is stable.</w:t>
      </w:r>
    </w:p>
    <w:p w:rsidR="00742EC0" w:rsidRDefault="00742EC0" w:rsidP="006D421D">
      <w:pPr>
        <w:tabs>
          <w:tab w:val="left" w:pos="1493"/>
        </w:tabs>
        <w:spacing w:after="0" w:line="240" w:lineRule="auto"/>
        <w:ind w:left="1440" w:hanging="144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ab/>
        <w:t>Phase Margin = -39.2 degrees</w:t>
      </w:r>
      <w:r w:rsidR="006D421D">
        <w:rPr>
          <w:rFonts w:ascii="Arial Unicode MS" w:eastAsia="Arial Unicode MS" w:hAnsi="Arial Unicode MS" w:cs="Arial Unicode MS"/>
          <w:sz w:val="24"/>
          <w:szCs w:val="28"/>
        </w:rPr>
        <w:tab/>
      </w:r>
      <w:r w:rsidR="006D421D">
        <w:rPr>
          <w:rFonts w:ascii="Arial Unicode MS" w:eastAsia="Arial Unicode MS" w:hAnsi="Arial Unicode MS" w:cs="Arial Unicode MS"/>
          <w:sz w:val="24"/>
          <w:szCs w:val="28"/>
        </w:rPr>
        <w:tab/>
      </w:r>
      <w:r>
        <w:rPr>
          <w:rFonts w:ascii="Arial Unicode MS" w:eastAsia="Arial Unicode MS" w:hAnsi="Arial Unicode MS" w:cs="Arial Unicode MS"/>
          <w:sz w:val="24"/>
          <w:szCs w:val="28"/>
        </w:rPr>
        <w:t>Gain Margin = 10dB</w:t>
      </w:r>
      <w:r>
        <w:rPr>
          <w:rFonts w:ascii="Arial Unicode MS" w:eastAsia="Arial Unicode MS" w:hAnsi="Arial Unicode MS" w:cs="Arial Unicode MS"/>
          <w:sz w:val="24"/>
          <w:szCs w:val="28"/>
        </w:rPr>
        <w:br w:type="textWrapping" w:clear="all"/>
        <w:t>Closed loop gain = 10</w:t>
      </w:r>
    </w:p>
    <w:p w:rsidR="009C4C8C" w:rsidRPr="009C4C8C" w:rsidRDefault="009C4C8C" w:rsidP="006D421D">
      <w:pPr>
        <w:tabs>
          <w:tab w:val="left" w:pos="1493"/>
        </w:tabs>
        <w:spacing w:after="0" w:line="240" w:lineRule="auto"/>
        <w:ind w:left="1440" w:hanging="1440"/>
        <w:rPr>
          <w:rFonts w:ascii="Arial Unicode MS" w:eastAsia="Arial Unicode MS" w:hAnsi="Arial Unicode MS" w:cs="Arial Unicode MS"/>
          <w:b/>
          <w:sz w:val="24"/>
          <w:szCs w:val="28"/>
        </w:rPr>
      </w:pPr>
      <w:r w:rsidRPr="009C4C8C">
        <w:rPr>
          <w:rFonts w:ascii="Arial Unicode MS" w:eastAsia="Arial Unicode MS" w:hAnsi="Arial Unicode MS" w:cs="Arial Unicode MS"/>
          <w:b/>
          <w:sz w:val="24"/>
          <w:szCs w:val="28"/>
        </w:rPr>
        <w:t>Result:</w:t>
      </w:r>
    </w:p>
    <w:p w:rsidR="009C4C8C" w:rsidRPr="009C4C8C" w:rsidRDefault="009C4C8C" w:rsidP="006D421D">
      <w:pPr>
        <w:tabs>
          <w:tab w:val="left" w:pos="1493"/>
        </w:tabs>
        <w:spacing w:after="0" w:line="240" w:lineRule="auto"/>
        <w:ind w:left="1440" w:hanging="144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ab/>
        <w:t>The Experiment has been performed with both configuration of OpAmp and found to be correct.</w:t>
      </w:r>
    </w:p>
    <w:p w:rsidR="009C4C8C" w:rsidRDefault="009C4C8C" w:rsidP="006D421D">
      <w:pPr>
        <w:tabs>
          <w:tab w:val="left" w:pos="1493"/>
        </w:tabs>
        <w:spacing w:after="0" w:line="240" w:lineRule="auto"/>
        <w:ind w:left="1440" w:hanging="1440"/>
        <w:rPr>
          <w:rFonts w:ascii="Arial Unicode MS" w:eastAsia="Arial Unicode MS" w:hAnsi="Arial Unicode MS" w:cs="Arial Unicode MS"/>
          <w:sz w:val="24"/>
          <w:szCs w:val="28"/>
        </w:rPr>
      </w:pPr>
    </w:p>
    <w:sectPr w:rsidR="009C4C8C" w:rsidSect="008D38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05BBB"/>
    <w:multiLevelType w:val="hybridMultilevel"/>
    <w:tmpl w:val="31C49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drawingGridHorizontalSpacing w:val="110"/>
  <w:displayHorizontalDrawingGridEvery w:val="2"/>
  <w:characterSpacingControl w:val="doNotCompress"/>
  <w:compat>
    <w:useFELayout/>
  </w:compat>
  <w:rsids>
    <w:rsidRoot w:val="008D3863"/>
    <w:rsid w:val="000309BE"/>
    <w:rsid w:val="00032266"/>
    <w:rsid w:val="0012267E"/>
    <w:rsid w:val="003145D1"/>
    <w:rsid w:val="00320ABB"/>
    <w:rsid w:val="003C151E"/>
    <w:rsid w:val="004E55AD"/>
    <w:rsid w:val="00595A47"/>
    <w:rsid w:val="006D421D"/>
    <w:rsid w:val="006D4641"/>
    <w:rsid w:val="00742EC0"/>
    <w:rsid w:val="008C6FE7"/>
    <w:rsid w:val="008D3863"/>
    <w:rsid w:val="008D4F9B"/>
    <w:rsid w:val="00930887"/>
    <w:rsid w:val="00997CD2"/>
    <w:rsid w:val="009C4C8C"/>
    <w:rsid w:val="00A5643D"/>
    <w:rsid w:val="00FF0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8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7C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7CD2"/>
    <w:rPr>
      <w:b/>
      <w:bCs/>
    </w:rPr>
  </w:style>
  <w:style w:type="character" w:customStyle="1" w:styleId="ntxt">
    <w:name w:val="ntxt"/>
    <w:basedOn w:val="DefaultParagraphFont"/>
    <w:rsid w:val="00997CD2"/>
  </w:style>
  <w:style w:type="character" w:styleId="PlaceholderText">
    <w:name w:val="Placeholder Text"/>
    <w:basedOn w:val="DefaultParagraphFont"/>
    <w:uiPriority w:val="99"/>
    <w:semiHidden/>
    <w:rsid w:val="00997C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C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6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lectrical4u.com/op-amp-working-principle-of-op-amp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2022-04-18T05:51:00Z</dcterms:created>
  <dcterms:modified xsi:type="dcterms:W3CDTF">2022-05-08T05:44:00Z</dcterms:modified>
</cp:coreProperties>
</file>