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5F" w:rsidRPr="001C2907" w:rsidRDefault="00250A5F" w:rsidP="00250A5F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>
        <w:rPr>
          <w:b/>
          <w:sz w:val="44"/>
          <w:u w:val="single"/>
        </w:rPr>
        <w:t xml:space="preserve">: </w:t>
      </w:r>
      <w:r w:rsidR="009F4A74">
        <w:rPr>
          <w:b/>
          <w:sz w:val="44"/>
          <w:u w:val="single"/>
        </w:rPr>
        <w:t>Common Gate</w:t>
      </w:r>
      <w:r>
        <w:rPr>
          <w:b/>
          <w:sz w:val="44"/>
          <w:u w:val="single"/>
        </w:rPr>
        <w:t xml:space="preserve"> Amplifier</w:t>
      </w:r>
    </w:p>
    <w:p w:rsidR="00250A5F" w:rsidRDefault="00250A5F" w:rsidP="00250A5F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250A5F" w:rsidRDefault="00250A5F" w:rsidP="00250A5F">
      <w:pPr>
        <w:spacing w:after="0" w:line="240" w:lineRule="auto"/>
        <w:ind w:left="720"/>
        <w:jc w:val="both"/>
        <w:rPr>
          <w:sz w:val="32"/>
        </w:rPr>
      </w:pPr>
      <w:proofErr w:type="gramStart"/>
      <w:r w:rsidRPr="0082730D">
        <w:rPr>
          <w:sz w:val="32"/>
        </w:rPr>
        <w:t>To implement</w:t>
      </w:r>
      <w:r>
        <w:rPr>
          <w:sz w:val="32"/>
        </w:rPr>
        <w:t xml:space="preserve"> a </w:t>
      </w:r>
      <w:r w:rsidR="009F4A74">
        <w:rPr>
          <w:sz w:val="32"/>
        </w:rPr>
        <w:t>common gate</w:t>
      </w:r>
      <w:r>
        <w:rPr>
          <w:sz w:val="32"/>
        </w:rPr>
        <w:t xml:space="preserve"> amplifier of gain 10 and analyze its transient and ac characteristics.</w:t>
      </w:r>
      <w:proofErr w:type="gramEnd"/>
      <w:r>
        <w:rPr>
          <w:sz w:val="32"/>
        </w:rPr>
        <w:t xml:space="preserve"> </w:t>
      </w:r>
    </w:p>
    <w:p w:rsidR="00250A5F" w:rsidRDefault="00250A5F" w:rsidP="00250A5F">
      <w:pPr>
        <w:spacing w:after="0"/>
        <w:rPr>
          <w:b/>
          <w:sz w:val="32"/>
        </w:rPr>
      </w:pPr>
    </w:p>
    <w:p w:rsidR="00250A5F" w:rsidRPr="008676FE" w:rsidRDefault="00250A5F" w:rsidP="00250A5F">
      <w:pPr>
        <w:spacing w:after="0"/>
        <w:rPr>
          <w:sz w:val="36"/>
        </w:rPr>
      </w:pPr>
      <w:r w:rsidRPr="008676FE">
        <w:rPr>
          <w:b/>
          <w:sz w:val="36"/>
        </w:rPr>
        <w:t>Tool Used:</w:t>
      </w:r>
      <w:r w:rsidRPr="008676FE">
        <w:rPr>
          <w:sz w:val="36"/>
        </w:rPr>
        <w:t xml:space="preserve"> </w:t>
      </w:r>
    </w:p>
    <w:p w:rsidR="00250A5F" w:rsidRDefault="00250A5F" w:rsidP="00250A5F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250A5F" w:rsidRDefault="00250A5F" w:rsidP="00250A5F">
      <w:pPr>
        <w:spacing w:after="0"/>
        <w:rPr>
          <w:b/>
          <w:sz w:val="36"/>
        </w:rPr>
      </w:pPr>
    </w:p>
    <w:p w:rsidR="00250A5F" w:rsidRPr="001A1A03" w:rsidRDefault="00250A5F" w:rsidP="00250A5F">
      <w:pPr>
        <w:spacing w:after="0"/>
        <w:rPr>
          <w:sz w:val="32"/>
        </w:rPr>
      </w:pPr>
      <w:r w:rsidRPr="0082730D">
        <w:rPr>
          <w:b/>
          <w:sz w:val="36"/>
        </w:rPr>
        <w:t>Theory:</w:t>
      </w:r>
    </w:p>
    <w:p w:rsidR="00250A5F" w:rsidRDefault="00250A5F" w:rsidP="00250A5F">
      <w:pPr>
        <w:spacing w:after="0"/>
        <w:ind w:left="720"/>
        <w:jc w:val="both"/>
        <w:rPr>
          <w:sz w:val="32"/>
        </w:rPr>
      </w:pPr>
    </w:p>
    <w:p w:rsidR="00250A5F" w:rsidRDefault="009F4A74" w:rsidP="00250A5F">
      <w:pPr>
        <w:spacing w:after="0"/>
        <w:ind w:left="720"/>
        <w:jc w:val="both"/>
        <w:rPr>
          <w:sz w:val="32"/>
        </w:rPr>
      </w:pPr>
      <w:r>
        <w:rPr>
          <w:sz w:val="32"/>
        </w:rPr>
        <w:t>The common-gate (CG</w:t>
      </w:r>
      <w:r w:rsidR="00250A5F" w:rsidRPr="008676FE">
        <w:rPr>
          <w:sz w:val="32"/>
        </w:rPr>
        <w:t>) amplifier for MOSFET is the analogue of the common</w:t>
      </w:r>
      <w:r w:rsidR="00250A5F">
        <w:rPr>
          <w:sz w:val="32"/>
        </w:rPr>
        <w:t xml:space="preserve"> </w:t>
      </w:r>
      <w:r>
        <w:rPr>
          <w:sz w:val="32"/>
        </w:rPr>
        <w:t>base</w:t>
      </w:r>
      <w:r w:rsidR="00250A5F" w:rsidRPr="008676FE">
        <w:rPr>
          <w:sz w:val="32"/>
        </w:rPr>
        <w:t xml:space="preserve"> amplifier for BJT. Its popu</w:t>
      </w:r>
      <w:r>
        <w:rPr>
          <w:sz w:val="32"/>
        </w:rPr>
        <w:t>larity arises from its lower noise</w:t>
      </w:r>
      <w:r w:rsidR="00250A5F" w:rsidRPr="008676FE">
        <w:rPr>
          <w:sz w:val="32"/>
        </w:rPr>
        <w:t xml:space="preserve"> and </w:t>
      </w:r>
      <w:r>
        <w:rPr>
          <w:sz w:val="32"/>
        </w:rPr>
        <w:t>ease of impedance matching.</w:t>
      </w:r>
    </w:p>
    <w:p w:rsidR="00250A5F" w:rsidRDefault="00250A5F" w:rsidP="00250A5F">
      <w:pPr>
        <w:spacing w:after="0"/>
        <w:ind w:left="720"/>
        <w:jc w:val="both"/>
        <w:rPr>
          <w:sz w:val="32"/>
        </w:rPr>
      </w:pPr>
    </w:p>
    <w:p w:rsidR="00250A5F" w:rsidRDefault="00250A5F" w:rsidP="00250A5F">
      <w:pPr>
        <w:spacing w:after="0"/>
        <w:ind w:left="720"/>
        <w:jc w:val="both"/>
        <w:rPr>
          <w:sz w:val="32"/>
        </w:rPr>
      </w:pPr>
      <w:r>
        <w:rPr>
          <w:sz w:val="32"/>
        </w:rPr>
        <w:t xml:space="preserve">For a Level 3 NMOS let’s assume </w:t>
      </w:r>
    </w:p>
    <w:p w:rsidR="00250A5F" w:rsidRDefault="00250A5F" w:rsidP="00250A5F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GS</w:t>
      </w:r>
      <w:r>
        <w:rPr>
          <w:sz w:val="32"/>
        </w:rPr>
        <w:t xml:space="preserve"> = 0.6V</w:t>
      </w:r>
    </w:p>
    <w:p w:rsidR="00250A5F" w:rsidRDefault="00250A5F" w:rsidP="00250A5F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T</w:t>
      </w:r>
      <w:r>
        <w:rPr>
          <w:sz w:val="32"/>
        </w:rPr>
        <w:t xml:space="preserve"> = 0.4V </w:t>
      </w:r>
    </w:p>
    <w:p w:rsidR="00250A5F" w:rsidRDefault="00250A5F" w:rsidP="00250A5F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DD</w:t>
      </w:r>
      <w:r>
        <w:rPr>
          <w:sz w:val="32"/>
        </w:rPr>
        <w:t xml:space="preserve"> = 1.8V</w:t>
      </w:r>
    </w:p>
    <w:p w:rsidR="00250A5F" w:rsidRDefault="00250A5F" w:rsidP="00250A5F">
      <w:pPr>
        <w:spacing w:after="0"/>
        <w:ind w:left="720" w:firstLine="720"/>
        <w:jc w:val="both"/>
        <w:rPr>
          <w:rFonts w:cstheme="minorHAnsi"/>
          <w:sz w:val="32"/>
        </w:rPr>
      </w:pPr>
      <w:proofErr w:type="spellStart"/>
      <w:r>
        <w:rPr>
          <w:sz w:val="32"/>
        </w:rPr>
        <w:t>K</w:t>
      </w:r>
      <w:r>
        <w:rPr>
          <w:sz w:val="32"/>
          <w:vertAlign w:val="subscript"/>
        </w:rPr>
        <w:t>n</w:t>
      </w:r>
      <w:proofErr w:type="spellEnd"/>
      <w:r>
        <w:rPr>
          <w:sz w:val="32"/>
          <w:vertAlign w:val="subscript"/>
        </w:rPr>
        <w:t xml:space="preserve"> </w:t>
      </w:r>
      <w:r>
        <w:rPr>
          <w:sz w:val="32"/>
        </w:rPr>
        <w:t>= 120</w:t>
      </w:r>
      <w:r>
        <w:rPr>
          <w:rFonts w:cstheme="minorHAnsi"/>
          <w:sz w:val="32"/>
        </w:rPr>
        <w:t>µA/</w:t>
      </w:r>
      <w:proofErr w:type="gramStart"/>
      <w:r>
        <w:rPr>
          <w:rFonts w:cstheme="minorHAnsi"/>
          <w:sz w:val="32"/>
        </w:rPr>
        <w:t>V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,</w:t>
      </w:r>
      <w:proofErr w:type="gramEnd"/>
    </w:p>
    <w:p w:rsidR="00250A5F" w:rsidRDefault="00250A5F" w:rsidP="00250A5F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Which gives a value of (W/L) = 416 for 1mA I</w:t>
      </w:r>
      <w:r w:rsidRPr="00CB11C0">
        <w:rPr>
          <w:rFonts w:cstheme="minorHAnsi"/>
          <w:sz w:val="32"/>
          <w:vertAlign w:val="subscript"/>
        </w:rPr>
        <w:t>D</w:t>
      </w:r>
      <w:r>
        <w:rPr>
          <w:rFonts w:cstheme="minorHAnsi"/>
          <w:sz w:val="32"/>
        </w:rPr>
        <w:t>.</w:t>
      </w:r>
    </w:p>
    <w:p w:rsidR="00250A5F" w:rsidRPr="008676FE" w:rsidRDefault="00250A5F" w:rsidP="00250A5F">
      <w:pPr>
        <w:spacing w:after="0"/>
        <w:ind w:left="720"/>
        <w:jc w:val="both"/>
        <w:rPr>
          <w:rFonts w:cstheme="minorHAnsi"/>
          <w:sz w:val="32"/>
        </w:rPr>
      </w:pPr>
    </w:p>
    <w:p w:rsidR="00250A5F" w:rsidRDefault="00250A5F" w:rsidP="00250A5F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Also, for these values g</w:t>
      </w:r>
      <w:r w:rsidRPr="008676FE">
        <w:rPr>
          <w:rFonts w:cstheme="minorHAnsi"/>
          <w:sz w:val="32"/>
          <w:vertAlign w:val="subscript"/>
        </w:rPr>
        <w:t>m</w:t>
      </w:r>
      <w:r>
        <w:rPr>
          <w:rFonts w:cstheme="minorHAnsi"/>
          <w:sz w:val="32"/>
        </w:rPr>
        <w:t xml:space="preserve"> is attained as 10mΩ</w:t>
      </w:r>
      <w:r w:rsidRPr="008676FE">
        <w:rPr>
          <w:rFonts w:cstheme="minorHAnsi"/>
          <w:sz w:val="32"/>
          <w:vertAlign w:val="superscript"/>
        </w:rPr>
        <w:t>-1</w:t>
      </w:r>
      <w:r>
        <w:rPr>
          <w:rFonts w:cstheme="minorHAnsi"/>
          <w:sz w:val="32"/>
        </w:rPr>
        <w:t>, therefore for gain 10, R</w:t>
      </w:r>
      <w:r w:rsidRPr="008676FE">
        <w:rPr>
          <w:rFonts w:cstheme="minorHAnsi"/>
          <w:sz w:val="32"/>
          <w:vertAlign w:val="subscript"/>
        </w:rPr>
        <w:t>D</w:t>
      </w:r>
      <w:r>
        <w:rPr>
          <w:rFonts w:cstheme="minorHAnsi"/>
          <w:sz w:val="32"/>
        </w:rPr>
        <w:t xml:space="preserve"> is taken as 1KΩ.</w:t>
      </w:r>
    </w:p>
    <w:p w:rsidR="00250A5F" w:rsidRDefault="00250A5F" w:rsidP="00250A5F">
      <w:pPr>
        <w:spacing w:after="0"/>
        <w:ind w:left="720"/>
        <w:jc w:val="both"/>
        <w:rPr>
          <w:rFonts w:cstheme="minorHAnsi"/>
          <w:sz w:val="32"/>
        </w:rPr>
      </w:pPr>
    </w:p>
    <w:p w:rsidR="00250A5F" w:rsidRDefault="00250A5F" w:rsidP="00250A5F">
      <w:pPr>
        <w:spacing w:after="0"/>
        <w:ind w:left="720"/>
        <w:jc w:val="both"/>
        <w:rPr>
          <w:sz w:val="32"/>
        </w:rPr>
      </w:pPr>
      <w:r>
        <w:rPr>
          <w:rFonts w:cstheme="minorHAnsi"/>
          <w:sz w:val="32"/>
        </w:rPr>
        <w:t>The value of V</w:t>
      </w:r>
      <w:r>
        <w:rPr>
          <w:rFonts w:cstheme="minorHAnsi"/>
          <w:sz w:val="32"/>
          <w:vertAlign w:val="subscript"/>
        </w:rPr>
        <w:t>DS</w:t>
      </w:r>
      <w:r>
        <w:rPr>
          <w:rFonts w:cstheme="minorHAnsi"/>
          <w:sz w:val="32"/>
        </w:rPr>
        <w:t xml:space="preserve"> should be maintained above (</w:t>
      </w:r>
      <w:r>
        <w:rPr>
          <w:sz w:val="32"/>
        </w:rPr>
        <w:t>V</w:t>
      </w:r>
      <w:r>
        <w:rPr>
          <w:sz w:val="32"/>
          <w:vertAlign w:val="subscript"/>
        </w:rPr>
        <w:t>GS</w:t>
      </w:r>
      <w:r w:rsidRPr="008676FE">
        <w:rPr>
          <w:sz w:val="32"/>
        </w:rPr>
        <w:t xml:space="preserve"> </w:t>
      </w:r>
      <w:r>
        <w:rPr>
          <w:sz w:val="32"/>
        </w:rPr>
        <w:t xml:space="preserve">- </w:t>
      </w:r>
      <w:proofErr w:type="gramStart"/>
      <w:r>
        <w:rPr>
          <w:sz w:val="32"/>
        </w:rPr>
        <w:t>V</w:t>
      </w:r>
      <w:r>
        <w:rPr>
          <w:sz w:val="32"/>
          <w:vertAlign w:val="subscript"/>
        </w:rPr>
        <w:t xml:space="preserve">T  </w:t>
      </w:r>
      <w:r>
        <w:rPr>
          <w:sz w:val="32"/>
        </w:rPr>
        <w:t>=</w:t>
      </w:r>
      <w:proofErr w:type="gramEnd"/>
      <w:r>
        <w:rPr>
          <w:sz w:val="32"/>
        </w:rPr>
        <w:t xml:space="preserve"> 0.6 - 0.4 = 0.2V) for the transistor to stay in saturation region.</w:t>
      </w:r>
    </w:p>
    <w:p w:rsidR="00250A5F" w:rsidRDefault="00250A5F" w:rsidP="00250A5F">
      <w:pPr>
        <w:spacing w:after="0"/>
        <w:ind w:left="720"/>
        <w:jc w:val="both"/>
        <w:rPr>
          <w:sz w:val="32"/>
        </w:rPr>
      </w:pPr>
    </w:p>
    <w:p w:rsidR="00250A5F" w:rsidRDefault="00250A5F" w:rsidP="00250A5F">
      <w:pPr>
        <w:spacing w:after="0"/>
        <w:ind w:left="720"/>
        <w:jc w:val="both"/>
        <w:rPr>
          <w:sz w:val="32"/>
        </w:rPr>
      </w:pPr>
      <w:r>
        <w:rPr>
          <w:sz w:val="32"/>
        </w:rPr>
        <w:t>As W/L is 416, the width is taken as 416</w:t>
      </w:r>
      <w:r>
        <w:rPr>
          <w:rFonts w:cstheme="minorHAnsi"/>
          <w:sz w:val="32"/>
        </w:rPr>
        <w:t>µ</w:t>
      </w:r>
      <w:r>
        <w:rPr>
          <w:sz w:val="32"/>
        </w:rPr>
        <w:t>m and the length is taken as 1</w:t>
      </w:r>
      <w:r>
        <w:rPr>
          <w:rFonts w:cstheme="minorHAnsi"/>
          <w:sz w:val="32"/>
        </w:rPr>
        <w:t>µ</w:t>
      </w:r>
      <w:r>
        <w:rPr>
          <w:sz w:val="32"/>
        </w:rPr>
        <w:t>m.</w:t>
      </w:r>
    </w:p>
    <w:p w:rsidR="00250A5F" w:rsidRPr="00CB11C0" w:rsidRDefault="00250A5F" w:rsidP="00250A5F">
      <w:pPr>
        <w:spacing w:after="0"/>
        <w:ind w:left="720"/>
        <w:jc w:val="both"/>
        <w:rPr>
          <w:b/>
          <w:sz w:val="36"/>
        </w:rPr>
      </w:pPr>
    </w:p>
    <w:p w:rsidR="00250A5F" w:rsidRDefault="00250A5F" w:rsidP="00250A5F">
      <w:pPr>
        <w:spacing w:after="0"/>
        <w:jc w:val="both"/>
        <w:rPr>
          <w:b/>
          <w:sz w:val="36"/>
        </w:rPr>
      </w:pPr>
    </w:p>
    <w:p w:rsidR="00250A5F" w:rsidRPr="009122E0" w:rsidRDefault="00250A5F" w:rsidP="00250A5F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Circuit Schematic:</w:t>
      </w:r>
      <w:r>
        <w:rPr>
          <w:b/>
          <w:sz w:val="36"/>
        </w:rPr>
        <w:t xml:space="preserve"> </w:t>
      </w:r>
    </w:p>
    <w:p w:rsidR="00250A5F" w:rsidRPr="0082730D" w:rsidRDefault="009F4A74" w:rsidP="00250A5F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7623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6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74" w:rsidRDefault="009F4A74" w:rsidP="00250A5F">
      <w:pPr>
        <w:jc w:val="both"/>
        <w:rPr>
          <w:b/>
          <w:sz w:val="36"/>
        </w:rPr>
      </w:pPr>
    </w:p>
    <w:p w:rsidR="00250A5F" w:rsidRDefault="00250A5F" w:rsidP="00250A5F">
      <w:pPr>
        <w:jc w:val="both"/>
        <w:rPr>
          <w:b/>
          <w:sz w:val="36"/>
        </w:rPr>
      </w:pPr>
      <w:r w:rsidRPr="0082730D">
        <w:rPr>
          <w:b/>
          <w:sz w:val="36"/>
        </w:rPr>
        <w:t>Output Waveforms:</w:t>
      </w:r>
    </w:p>
    <w:p w:rsidR="00250A5F" w:rsidRPr="008676FE" w:rsidRDefault="00250A5F" w:rsidP="00250A5F">
      <w:pPr>
        <w:jc w:val="both"/>
        <w:rPr>
          <w:sz w:val="32"/>
        </w:rPr>
      </w:pPr>
      <w:r w:rsidRPr="008676FE">
        <w:rPr>
          <w:sz w:val="32"/>
        </w:rPr>
        <w:t>DC operating Point</w:t>
      </w:r>
    </w:p>
    <w:p w:rsidR="00250A5F" w:rsidRDefault="009F4A74" w:rsidP="009F4A74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>
            <wp:extent cx="3505200" cy="2667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5F" w:rsidRDefault="00250A5F" w:rsidP="00250A5F">
      <w:pPr>
        <w:rPr>
          <w:sz w:val="32"/>
        </w:rPr>
      </w:pPr>
    </w:p>
    <w:p w:rsidR="009F4A74" w:rsidRDefault="009F4A74" w:rsidP="00250A5F">
      <w:pPr>
        <w:rPr>
          <w:sz w:val="32"/>
        </w:rPr>
      </w:pPr>
    </w:p>
    <w:p w:rsidR="00250A5F" w:rsidRPr="009432F1" w:rsidRDefault="00250A5F" w:rsidP="00250A5F">
      <w:pPr>
        <w:rPr>
          <w:sz w:val="32"/>
        </w:rPr>
      </w:pPr>
      <w:r>
        <w:rPr>
          <w:sz w:val="32"/>
        </w:rPr>
        <w:lastRenderedPageBreak/>
        <w:t>Transient characteristics</w:t>
      </w:r>
    </w:p>
    <w:p w:rsidR="00250A5F" w:rsidRDefault="009F4A74" w:rsidP="00250A5F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50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5F" w:rsidRPr="009432F1" w:rsidRDefault="00250A5F" w:rsidP="00250A5F">
      <w:pPr>
        <w:rPr>
          <w:sz w:val="32"/>
        </w:rPr>
      </w:pPr>
      <w:r>
        <w:rPr>
          <w:sz w:val="32"/>
        </w:rPr>
        <w:t>AC Analysis</w:t>
      </w:r>
    </w:p>
    <w:p w:rsidR="00250A5F" w:rsidRDefault="008030F7" w:rsidP="00250A5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676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5F" w:rsidRDefault="00250A5F" w:rsidP="00250A5F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250A5F" w:rsidRDefault="00250A5F" w:rsidP="00250A5F">
      <w:pPr>
        <w:ind w:left="720"/>
        <w:rPr>
          <w:sz w:val="32"/>
        </w:rPr>
      </w:pPr>
      <w:r>
        <w:rPr>
          <w:sz w:val="32"/>
        </w:rPr>
        <w:t xml:space="preserve">The circuit is designed for a gain of 10 and the output is verified to be correct. The transient and AC characteristics are visualized. </w:t>
      </w:r>
    </w:p>
    <w:p w:rsidR="004025D4" w:rsidRPr="008030F7" w:rsidRDefault="008030F7" w:rsidP="008030F7">
      <w:pPr>
        <w:ind w:left="720"/>
        <w:rPr>
          <w:sz w:val="32"/>
        </w:rPr>
      </w:pPr>
      <w:r>
        <w:rPr>
          <w:sz w:val="32"/>
        </w:rPr>
        <w:t>Bandwidth</w:t>
      </w:r>
      <w:r w:rsidR="00972F50">
        <w:rPr>
          <w:sz w:val="32"/>
        </w:rPr>
        <w:t>, F</w:t>
      </w:r>
      <w:r w:rsidR="00972F50" w:rsidRPr="00972F50">
        <w:rPr>
          <w:sz w:val="32"/>
          <w:vertAlign w:val="subscript"/>
        </w:rPr>
        <w:t>C</w:t>
      </w:r>
      <w:r>
        <w:rPr>
          <w:sz w:val="32"/>
        </w:rPr>
        <w:t xml:space="preserve"> = </w:t>
      </w:r>
      <w:proofErr w:type="gramStart"/>
      <w:r>
        <w:rPr>
          <w:sz w:val="32"/>
        </w:rPr>
        <w:t>823KHz</w:t>
      </w:r>
      <w:proofErr w:type="gramEnd"/>
      <w:r>
        <w:rPr>
          <w:sz w:val="32"/>
        </w:rPr>
        <w:t>.</w:t>
      </w:r>
    </w:p>
    <w:sectPr w:rsidR="004025D4" w:rsidRPr="008030F7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A5F"/>
    <w:rsid w:val="00250A5F"/>
    <w:rsid w:val="004025D4"/>
    <w:rsid w:val="008030F7"/>
    <w:rsid w:val="00972F50"/>
    <w:rsid w:val="009F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2022-02-21T05:47:00Z</dcterms:created>
  <dcterms:modified xsi:type="dcterms:W3CDTF">2022-02-21T06:05:00Z</dcterms:modified>
</cp:coreProperties>
</file>