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74" w:rsidRDefault="00EC6174" w:rsidP="00EC6174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11</w:t>
      </w:r>
    </w:p>
    <w:p w:rsidR="00EC6174" w:rsidRDefault="00EC6174" w:rsidP="00EC6174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EC6174" w:rsidRPr="0072408E" w:rsidRDefault="00EC6174" w:rsidP="00EC6174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C53549" w:rsidRDefault="00EC6174" w:rsidP="00EC6174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EC6174" w:rsidRDefault="00EC6174" w:rsidP="00EC6174">
      <w:pPr>
        <w:spacing w:after="0"/>
        <w:jc w:val="left"/>
        <w:rPr>
          <w:rFonts w:ascii="Arial" w:hAnsi="Arial" w:cs="Arial"/>
          <w:b/>
          <w:color w:val="3C4043"/>
          <w:spacing w:val="3"/>
          <w:sz w:val="23"/>
          <w:szCs w:val="23"/>
        </w:rPr>
      </w:pPr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t>Write a MALTAB script for (time-domain parameters</w:t>
      </w:r>
      <w:proofErr w:type="gramStart"/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t>)</w:t>
      </w:r>
      <w:proofErr w:type="gramEnd"/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br/>
        <w:t xml:space="preserve">1. </w:t>
      </w:r>
      <w:proofErr w:type="gramStart"/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t>ECG/PPG peak detection</w:t>
      </w:r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br/>
        <w:t>2.</w:t>
      </w:r>
      <w:proofErr w:type="gramEnd"/>
      <w:r w:rsidRPr="00EC6174">
        <w:rPr>
          <w:rFonts w:ascii="Arial" w:hAnsi="Arial" w:cs="Arial"/>
          <w:b/>
          <w:color w:val="3C4043"/>
          <w:spacing w:val="3"/>
          <w:sz w:val="23"/>
          <w:szCs w:val="23"/>
        </w:rPr>
        <w:t xml:space="preserve"> ECG/PPG feature extraction</w:t>
      </w:r>
    </w:p>
    <w:p w:rsidR="00EC6174" w:rsidRDefault="00EC6174" w:rsidP="00EC6174">
      <w:pPr>
        <w:spacing w:after="0"/>
        <w:jc w:val="left"/>
        <w:rPr>
          <w:rFonts w:ascii="Arial" w:hAnsi="Arial" w:cs="Arial"/>
          <w:b/>
          <w:color w:val="3C4043"/>
          <w:spacing w:val="3"/>
          <w:sz w:val="23"/>
          <w:szCs w:val="23"/>
        </w:rPr>
      </w:pPr>
    </w:p>
    <w:p w:rsidR="00EC6174" w:rsidRDefault="00EC6174" w:rsidP="00EC6174">
      <w:pPr>
        <w:spacing w:after="0"/>
        <w:jc w:val="left"/>
        <w:rPr>
          <w:rFonts w:ascii="Arial" w:hAnsi="Arial" w:cs="Arial"/>
          <w:b/>
          <w:color w:val="3C4043"/>
          <w:spacing w:val="3"/>
          <w:sz w:val="23"/>
          <w:szCs w:val="23"/>
        </w:rPr>
      </w:pPr>
      <w:r>
        <w:rPr>
          <w:rFonts w:ascii="Arial" w:hAnsi="Arial" w:cs="Arial"/>
          <w:b/>
          <w:color w:val="3C4043"/>
          <w:spacing w:val="3"/>
          <w:sz w:val="23"/>
          <w:szCs w:val="23"/>
        </w:rPr>
        <w:t>Code: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Y Z]=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sig)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'Raw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sig1 = sig - mean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cancel DC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conponents</w:t>
      </w:r>
      <w:proofErr w:type="spellEnd"/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sig1 = sig1/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abs(sig1 )); </w:t>
      </w:r>
      <w:r>
        <w:rPr>
          <w:rFonts w:ascii="Courier New" w:hAnsi="Courier New" w:cs="Courier New"/>
          <w:color w:val="028009"/>
          <w:sz w:val="20"/>
          <w:szCs w:val="20"/>
        </w:rPr>
        <w:t>% normalize to one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LPF (1-z^-6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2/(1-z^-1)^2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-2 0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1 -2 1];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,[1 zeros(1,12)]); </w:t>
      </w:r>
      <w:r>
        <w:rPr>
          <w:rFonts w:ascii="Courier New" w:hAnsi="Courier New" w:cs="Courier New"/>
          <w:color w:val="028009"/>
          <w:sz w:val="20"/>
          <w:szCs w:val="20"/>
        </w:rPr>
        <w:t>% transfer function of LPF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sig1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%x2 = x2 (6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+[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1: N]); %cancel delay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x2p = x2p/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abs(x2p )); </w:t>
      </w:r>
      <w:r>
        <w:rPr>
          <w:rFonts w:ascii="Courier New" w:hAnsi="Courier New" w:cs="Courier New"/>
          <w:color w:val="028009"/>
          <w:sz w:val="20"/>
          <w:szCs w:val="20"/>
        </w:rPr>
        <w:t>% normalize , for convenience .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x2p);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'Filtered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length(sig1); </w:t>
      </w:r>
      <w:r>
        <w:rPr>
          <w:rFonts w:ascii="Courier New" w:hAnsi="Courier New" w:cs="Courier New"/>
          <w:color w:val="028009"/>
          <w:sz w:val="20"/>
          <w:szCs w:val="20"/>
        </w:rPr>
        <w:t>% Signal length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:nFrames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-1]/fps;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peak_pos,foots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fps,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sig1);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peaks(2:end);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foots=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foots(2:end);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t,sig1,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fps,peaks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/fps,sig1(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'*m'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'Peak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[pp,ff,fp,pf,ppbyff,ppbyfp,fpbyff,fpbypf,plht,crti,sarea,darea,totalarea,ratioarea,deti,AI,RI,npks]=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timeDomainParameters(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sig1,fps);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else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[pp,ff,fp,pf,ppbyff,ppbyfp,fpbyff,fpbypf,plht,crti,sarea,darea,totalarea,ratioarea,deti,AI,RI]=timeDomainParameters(SR(c(i):c(i)+124),fps);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end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length(sig1)/fps;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/time)*60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A04F9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1)=pp;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2)=ff;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ppbyff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ppbyfp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fpbyff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fpbypf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17)=AI;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18)=RI;</w:t>
      </w:r>
    </w:p>
    <w:p w:rsidR="00EC6174" w:rsidRDefault="00EC6174" w:rsidP="00EC617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'NEWD.txt'</w:t>
      </w:r>
      <w:r>
        <w:rPr>
          <w:rFonts w:ascii="Courier New" w:hAnsi="Courier New" w:cs="Courier New"/>
          <w:color w:val="000000"/>
          <w:sz w:val="20"/>
          <w:szCs w:val="20"/>
        </w:rPr>
        <w:t>,DATA1,</w:t>
      </w:r>
      <w:r>
        <w:rPr>
          <w:rFonts w:ascii="Courier New" w:hAnsi="Courier New" w:cs="Courier New"/>
          <w:color w:val="AA04F9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6174" w:rsidRDefault="00EC6174" w:rsidP="00EC6174">
      <w:pPr>
        <w:spacing w:after="0"/>
        <w:jc w:val="left"/>
        <w:rPr>
          <w:b/>
          <w:sz w:val="28"/>
          <w:lang w:val="en-IN"/>
        </w:rPr>
      </w:pPr>
    </w:p>
    <w:p w:rsidR="00EC6174" w:rsidRDefault="00EC6174" w:rsidP="00EC6174">
      <w:pPr>
        <w:spacing w:after="0"/>
        <w:jc w:val="left"/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EC6174" w:rsidRDefault="00EC6174" w:rsidP="00EC6174">
      <w:pPr>
        <w:spacing w:after="0"/>
        <w:jc w:val="left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5029200" cy="3816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74" w:rsidRDefault="00EC6174" w:rsidP="00EC6174">
      <w:pPr>
        <w:spacing w:after="0"/>
        <w:jc w:val="left"/>
        <w:rPr>
          <w:b/>
          <w:sz w:val="28"/>
          <w:lang w:val="en-IN"/>
        </w:rPr>
      </w:pPr>
    </w:p>
    <w:p w:rsidR="00EC6174" w:rsidRPr="00EC6174" w:rsidRDefault="00EC6174" w:rsidP="00EC6174">
      <w:pPr>
        <w:spacing w:after="0"/>
        <w:jc w:val="left"/>
        <w:rPr>
          <w:b/>
          <w:sz w:val="28"/>
          <w:lang w:val="en-IN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039995" cy="387032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174" w:rsidRPr="00EC6174" w:rsidSect="00EC61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6174"/>
    <w:rsid w:val="00626F55"/>
    <w:rsid w:val="00C53549"/>
    <w:rsid w:val="00EC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2021-05-10T04:13:00Z</dcterms:created>
  <dcterms:modified xsi:type="dcterms:W3CDTF">2021-05-10T04:16:00Z</dcterms:modified>
</cp:coreProperties>
</file>