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49FF6" w14:textId="77777777" w:rsidR="00915755" w:rsidRPr="00915755" w:rsidRDefault="00915755" w:rsidP="00915755">
      <w:pPr>
        <w:rPr>
          <w:b/>
          <w:bCs/>
        </w:rPr>
      </w:pPr>
      <w:r w:rsidRPr="00915755">
        <w:rPr>
          <w:b/>
          <w:bCs/>
        </w:rPr>
        <w:t>Você já pensou em cuidar de você como cuida do seu pet?</w:t>
      </w:r>
    </w:p>
    <w:p w14:paraId="63B958F0" w14:textId="77777777" w:rsidR="00915755" w:rsidRPr="00915755" w:rsidRDefault="00915755" w:rsidP="00915755">
      <w:r w:rsidRPr="00915755">
        <w:t>Vamos combinar, é super comum a gente cuidar do nosso cachorrinho ou gatinho com todo o carinho do mundo, mas quando se trata da nossa própria saúde, a coisa muda de figura. Quantas vezes você já deixou de tomar aquele remédio importante ou negligenciou um cuidado essencial? Pois é, essa é a ideia central de uma das lições do livro "12 Lições para a Vida". O autor propõe que devemos cuidar de nós mesmos com a mesma responsabilidade e dedicação que temos com nossos queridos pets. Afinal, você merece esse cuidado!</w:t>
      </w:r>
    </w:p>
    <w:p w14:paraId="5895CE59" w14:textId="77777777" w:rsidR="00915755" w:rsidRPr="00915755" w:rsidRDefault="00915755" w:rsidP="00915755">
      <w:r w:rsidRPr="00915755">
        <w:t>Além disso, o livro explora várias outras lições preciosas. Uma delas é sobre a história mais antiga da humanidade e como a tradição oral lidava com a dor e o sofrimento. Diferente do método científico frio, que enxerga a morte apenas como um dado num relatório hospitalar, as narrativas antigas davam um significado profundo e pessoal para essas experiências.</w:t>
      </w:r>
    </w:p>
    <w:p w14:paraId="061A086C" w14:textId="77777777" w:rsidR="00915755" w:rsidRPr="00915755" w:rsidRDefault="00915755" w:rsidP="00915755">
      <w:r w:rsidRPr="00915755">
        <w:t>Outro ponto fascinante é a comparação entre o domínio da matéria e o que realmente importa. O autor fala sobre ordem, caos e consciência. A consciência é como a ponte que liga o caos à ordem, permitindo que encontremos soluções reais para nossos problemas.</w:t>
      </w:r>
    </w:p>
    <w:p w14:paraId="2FC1D3C7" w14:textId="77777777" w:rsidR="00915755" w:rsidRPr="00915755" w:rsidRDefault="00915755" w:rsidP="00915755">
      <w:r w:rsidRPr="00915755">
        <w:t>E por falar em caos e ordem, o livro faz uma analogia entre essas forças e as personalidades femininas e masculinas. A ordem é associada ao conhecido e ao seguro, enquanto o caos está ligado ao desconhecido e à possibilidade de inovação. Dominar essa dualidade é o segredo para uma vida equilibrada.</w:t>
      </w:r>
    </w:p>
    <w:p w14:paraId="39E64A24" w14:textId="77777777" w:rsidR="00915755" w:rsidRPr="00915755" w:rsidRDefault="00915755" w:rsidP="00915755">
      <w:r w:rsidRPr="00915755">
        <w:t>O autor também nos leva ao Jardim do Éden, discutindo a dualidade do bem e do mal. Ele questiona se queremos que nossos filhos sejam apenas seguros ou fortes para enfrentar os desafios da vida. Aqui, o papel da mulher e da maternidade em manter a ordem é explorado com a história de Eva no paraíso.</w:t>
      </w:r>
    </w:p>
    <w:p w14:paraId="52B7208B" w14:textId="77777777" w:rsidR="00915755" w:rsidRPr="00915755" w:rsidRDefault="00915755" w:rsidP="00915755">
      <w:r w:rsidRPr="00915755">
        <w:t>A metáfora do "Macaco Nu" é outra parte interessante do livro. A nudez representa nossa vulnerabilidade e como nos sentimos expostos ao julgamento. A história de Adão e Eva ilustra essa vulnerabilidade e nos faz refletir sobre como lidamos com nosso próprio desamparo.</w:t>
      </w:r>
    </w:p>
    <w:p w14:paraId="566849B0" w14:textId="77777777" w:rsidR="00915755" w:rsidRPr="00915755" w:rsidRDefault="00915755" w:rsidP="00915755">
      <w:r w:rsidRPr="00915755">
        <w:t>A autoconsciência é um tema recorrente. Ser consciente da nossa própria finitude e mortalidade nos torna capazes de causar sofrimento intencionalmente, algo que os animais não fazem. Essa capacidade de infligir dor é vista como a verdadeira essência do mal.</w:t>
      </w:r>
    </w:p>
    <w:p w14:paraId="79DFD2EE" w14:textId="77777777" w:rsidR="00915755" w:rsidRPr="00915755" w:rsidRDefault="00915755" w:rsidP="00915755">
      <w:r w:rsidRPr="00915755">
        <w:t xml:space="preserve">Mas, apesar de todos esses desafios, há uma centelha divina em todos nós. Segundo o autor, Deus nos criou à Sua imagem, com a capacidade de criar ordem a partir do caos. Nossa consciência semidivina nos permite participar na </w:t>
      </w:r>
      <w:r w:rsidRPr="00915755">
        <w:lastRenderedPageBreak/>
        <w:t>construção do nosso próprio destino. Amar ao próximo como a si mesmo e cuidar de nós mesmos são fundamentais para essa jornada.</w:t>
      </w:r>
    </w:p>
    <w:p w14:paraId="1AABE72E" w14:textId="77777777" w:rsidR="00915755" w:rsidRPr="00915755" w:rsidRDefault="00915755" w:rsidP="00915755">
      <w:r w:rsidRPr="00915755">
        <w:t xml:space="preserve">No final das contas, a mensagem é clara: cuide de si mesmo como cuidaria de alguém sob sua responsabilidade. Defina quem você é, refine sua personalidade, escolha seu destino e articule seu ser. E lembre-se, como Friedrich Nietzsche sabiamente disse: "Aquele cuja vida tem um porquê, pode suportar quase todos os </w:t>
      </w:r>
      <w:proofErr w:type="spellStart"/>
      <w:r w:rsidRPr="00915755">
        <w:t>comos</w:t>
      </w:r>
      <w:proofErr w:type="spellEnd"/>
      <w:r w:rsidRPr="00915755">
        <w:t>."</w:t>
      </w:r>
    </w:p>
    <w:p w14:paraId="4FD086C8" w14:textId="77777777" w:rsidR="00915755" w:rsidRPr="00915755" w:rsidRDefault="00915755" w:rsidP="00915755">
      <w:r w:rsidRPr="00915755">
        <w:t>Então, da próxima vez que você for negligenciar um cuidado pessoal, pense: eu cuidaria assim do meu pet? Se a resposta for não, está na hora de mudar!</w:t>
      </w:r>
    </w:p>
    <w:p w14:paraId="2154C6A0" w14:textId="77777777" w:rsidR="00BF0D0A" w:rsidRDefault="00BF0D0A"/>
    <w:sectPr w:rsidR="00BF0D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693"/>
    <w:rsid w:val="003D5092"/>
    <w:rsid w:val="00546693"/>
    <w:rsid w:val="00915755"/>
    <w:rsid w:val="00B800AE"/>
    <w:rsid w:val="00BF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C10694-B0FD-4622-B62B-81132367F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66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466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466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466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466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466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466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466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466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66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466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466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466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4669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466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4669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466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466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466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466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466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466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466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4669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4669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4669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466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4669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466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0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491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Khalil</dc:creator>
  <cp:keywords/>
  <dc:description/>
  <cp:lastModifiedBy>Raja Khalil</cp:lastModifiedBy>
  <cp:revision>2</cp:revision>
  <dcterms:created xsi:type="dcterms:W3CDTF">2025-01-18T03:01:00Z</dcterms:created>
  <dcterms:modified xsi:type="dcterms:W3CDTF">2025-01-18T03:01:00Z</dcterms:modified>
</cp:coreProperties>
</file>