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03348" w14:textId="37D36795" w:rsidR="00BF0D0A" w:rsidRDefault="00897924">
      <w:r w:rsidRPr="00897924">
        <w:t>As Leis Mais Famosas do Mundo</w:t>
      </w:r>
    </w:p>
    <w:p w14:paraId="6E555086" w14:textId="77777777" w:rsidR="00897924" w:rsidRDefault="00897924"/>
    <w:p w14:paraId="5D33B8D5" w14:textId="77777777" w:rsidR="00897924" w:rsidRPr="00897924" w:rsidRDefault="00897924" w:rsidP="00897924">
      <w:r w:rsidRPr="00897924">
        <w:rPr>
          <w:b/>
          <w:bCs/>
        </w:rPr>
        <w:t>Você já se perguntou por que algumas coisas parecem sempre dar errado ou por que pequenas ações podem ter grandes impactos? Essas observações, conhecidas como leis da imagem, nos ajudam a entender o comportamento humano e a natureza de uma maneira divertida e reveladora. Vamos explorar algumas das leis mais famosas, suas origens, curiosidades e exemplos práticos.</w:t>
      </w:r>
    </w:p>
    <w:p w14:paraId="2446B7BF" w14:textId="77777777" w:rsidR="00897924" w:rsidRPr="00897924" w:rsidRDefault="00897924" w:rsidP="00897924">
      <w:r w:rsidRPr="00897924">
        <w:rPr>
          <w:b/>
          <w:bCs/>
        </w:rPr>
        <w:t>Lei de Murphy: "Tudo que pode dar errado, dará errado."</w:t>
      </w:r>
    </w:p>
    <w:p w14:paraId="4803D13C" w14:textId="77777777" w:rsidR="00897924" w:rsidRPr="00897924" w:rsidRDefault="00897924" w:rsidP="00897924">
      <w:r w:rsidRPr="00897924">
        <w:t>A Lei de Murphy é talvez a mais conhecida e tem suas raízes na década de 1940, atribuída ao engenheiro aeroespacial Edward A. Murphy Jr. A história conta que durante um teste de tolerância a forças G, houve uma série de falhas técnicas, e Murphy teria dito algo como: "Se há duas maneiras de fazer algo, e uma delas pode resultar em desastre, alguém vai fazer desse jeito." Essa lei ilustra a nossa tendência de se preparar para o pior e o impacto do azar em nossas vidas. Um exemplo famoso da aplicação dessa lei é a missão Apollo 13 da NASA, onde vários imprevistos levaram à famosa frase: "Houston, temos um problema."</w:t>
      </w:r>
    </w:p>
    <w:p w14:paraId="557EC323" w14:textId="77777777" w:rsidR="00897924" w:rsidRPr="00897924" w:rsidRDefault="00897924" w:rsidP="00897924">
      <w:r w:rsidRPr="00897924">
        <w:rPr>
          <w:b/>
          <w:bCs/>
        </w:rPr>
        <w:t>Curiosidade:</w:t>
      </w:r>
      <w:r w:rsidRPr="00897924">
        <w:t xml:space="preserve"> A Lei de Murphy é usada frequentemente em engenharia e gestão de projetos como um lembrete para sempre considerar todos os pontos de falha possíveis e planejar para eles.</w:t>
      </w:r>
    </w:p>
    <w:p w14:paraId="7B10F578" w14:textId="77777777" w:rsidR="00897924" w:rsidRPr="00897924" w:rsidRDefault="00897924" w:rsidP="00897924">
      <w:r w:rsidRPr="00897924">
        <w:rPr>
          <w:b/>
          <w:bCs/>
        </w:rPr>
        <w:t xml:space="preserve">Lei de </w:t>
      </w:r>
      <w:proofErr w:type="spellStart"/>
      <w:r w:rsidRPr="00897924">
        <w:rPr>
          <w:b/>
          <w:bCs/>
        </w:rPr>
        <w:t>Kidlin</w:t>
      </w:r>
      <w:proofErr w:type="spellEnd"/>
      <w:r w:rsidRPr="00897924">
        <w:rPr>
          <w:b/>
          <w:bCs/>
        </w:rPr>
        <w:t>: "Se você escrever um problema de forma clara e específica, terá resolvido metade dele."</w:t>
      </w:r>
    </w:p>
    <w:p w14:paraId="54A6020A" w14:textId="77777777" w:rsidR="00897924" w:rsidRPr="00897924" w:rsidRDefault="00897924" w:rsidP="00897924">
      <w:r w:rsidRPr="00897924">
        <w:t xml:space="preserve">A Lei de </w:t>
      </w:r>
      <w:proofErr w:type="spellStart"/>
      <w:r w:rsidRPr="00897924">
        <w:t>Kidlin</w:t>
      </w:r>
      <w:proofErr w:type="spellEnd"/>
      <w:r w:rsidRPr="00897924">
        <w:t xml:space="preserve"> destaca a importância da clareza na resolução de problemas. Originada no campo da psicologia e da gestão, ela sugere que muitas vezes subestimamos o valor de entender totalmente o problema antes de tentar resolvê-lo. Um exemplo prático pode ser visto em metodologias de desenvolvimento de software ágil, onde a definição clara dos requisitos é crucial para o sucesso do projeto. Quando você consegue explicar seu problema de forma detalhada e específica, você já fez metade do caminho para encontrar a solução.</w:t>
      </w:r>
    </w:p>
    <w:p w14:paraId="7FA926CD" w14:textId="77777777" w:rsidR="00897924" w:rsidRPr="00897924" w:rsidRDefault="00897924" w:rsidP="00897924">
      <w:r w:rsidRPr="00897924">
        <w:rPr>
          <w:b/>
          <w:bCs/>
        </w:rPr>
        <w:t>Curiosidade:</w:t>
      </w:r>
      <w:r w:rsidRPr="00897924">
        <w:t xml:space="preserve"> Esta lei é amplamente utilizada em consultorias de gestão e coaching de vida, onde a definição clara de objetivos e problemas é fundamental para o desenvolvimento de estratégias eficazes.</w:t>
      </w:r>
    </w:p>
    <w:p w14:paraId="17427944" w14:textId="77777777" w:rsidR="00897924" w:rsidRPr="00897924" w:rsidRDefault="00897924" w:rsidP="00897924">
      <w:r w:rsidRPr="00897924">
        <w:rPr>
          <w:b/>
          <w:bCs/>
        </w:rPr>
        <w:t>Lei de Gilbert: "Quando você assume uma tarefa, encontrar as melhores maneiras de alcançar o resultado desejado é sempre sua responsabilidade."</w:t>
      </w:r>
    </w:p>
    <w:p w14:paraId="6C32E3AB" w14:textId="77777777" w:rsidR="00897924" w:rsidRPr="00897924" w:rsidRDefault="00897924" w:rsidP="00897924">
      <w:r w:rsidRPr="00897924">
        <w:t xml:space="preserve">A Lei de Gilbert coloca a responsabilidade do sucesso nas mãos de quem assume a tarefa. Isso é particularmente relevante em contextos profissionais, onde a </w:t>
      </w:r>
      <w:r w:rsidRPr="00897924">
        <w:lastRenderedPageBreak/>
        <w:t>proatividade e a busca por eficiência são altamente valorizadas. O princípio foi popularizado por Thomas F. Gilbert, um psicólogo americano considerado o pai da engenharia de desempenho humano. Em empresas inovadoras como a Google, a responsabilidade pessoal e a iniciativa são chaves para o desenvolvimento de novos produtos e serviços.</w:t>
      </w:r>
    </w:p>
    <w:p w14:paraId="7754F946" w14:textId="77777777" w:rsidR="00897924" w:rsidRPr="00897924" w:rsidRDefault="00897924" w:rsidP="00897924">
      <w:r w:rsidRPr="00897924">
        <w:rPr>
          <w:b/>
          <w:bCs/>
        </w:rPr>
        <w:t>Curiosidade:</w:t>
      </w:r>
      <w:r w:rsidRPr="00897924">
        <w:t xml:space="preserve"> A Lei de Gilbert é frequentemente citada em contextos de liderança e gestão, ressaltando a importância de assumir a responsabilidade total pelo sucesso dos projetos.</w:t>
      </w:r>
    </w:p>
    <w:p w14:paraId="11EBF0D6" w14:textId="77777777" w:rsidR="00897924" w:rsidRPr="00897924" w:rsidRDefault="00897924" w:rsidP="00897924">
      <w:r w:rsidRPr="00897924">
        <w:rPr>
          <w:b/>
          <w:bCs/>
        </w:rPr>
        <w:t>Lei de Pareto (Princípio 80/20): "80% dos resultados vêm de 20% dos esforços."</w:t>
      </w:r>
    </w:p>
    <w:p w14:paraId="238305B4" w14:textId="77777777" w:rsidR="00897924" w:rsidRPr="00897924" w:rsidRDefault="00897924" w:rsidP="00897924">
      <w:r w:rsidRPr="00897924">
        <w:t xml:space="preserve">Também conhecida como Princípio de Pareto, essa lei foi identificada pelo economista italiano </w:t>
      </w:r>
      <w:proofErr w:type="spellStart"/>
      <w:r w:rsidRPr="00897924">
        <w:t>Vilfredo</w:t>
      </w:r>
      <w:proofErr w:type="spellEnd"/>
      <w:r w:rsidRPr="00897924">
        <w:t xml:space="preserve"> Pareto no início do século XX. Pareto observou que 80% da riqueza na Itália era detida por 20% da população. Esse princípio é aplicável em diversos campos, desde negócios até produtividade pessoal. Por exemplo, em vendas, é comum que 80% das receitas venham de 20% dos clientes. Entender essa lei pode ajudar a focar nos esforços que realmente importam e a otimizar recursos.</w:t>
      </w:r>
    </w:p>
    <w:p w14:paraId="747E9A90" w14:textId="77777777" w:rsidR="00897924" w:rsidRPr="00897924" w:rsidRDefault="00897924" w:rsidP="00897924">
      <w:r w:rsidRPr="00897924">
        <w:rPr>
          <w:b/>
          <w:bCs/>
        </w:rPr>
        <w:t>Curiosidade:</w:t>
      </w:r>
      <w:r w:rsidRPr="00897924">
        <w:t xml:space="preserve"> A Lei de Pareto também pode ser observada na natureza, onde 20% das sementes de um jardim podem produzir 80% das flores.</w:t>
      </w:r>
    </w:p>
    <w:p w14:paraId="37FC6DCA" w14:textId="77777777" w:rsidR="00897924" w:rsidRPr="00897924" w:rsidRDefault="00897924" w:rsidP="00897924">
      <w:r w:rsidRPr="00897924">
        <w:rPr>
          <w:b/>
          <w:bCs/>
        </w:rPr>
        <w:t>Lei do Acúmulo: "O sucesso é o somatório de pequenos esforços repetidos diariamente."</w:t>
      </w:r>
    </w:p>
    <w:p w14:paraId="6A0CB260" w14:textId="77777777" w:rsidR="00897924" w:rsidRPr="00897924" w:rsidRDefault="00897924" w:rsidP="00897924">
      <w:r w:rsidRPr="00897924">
        <w:t>A Lei do Acúmulo nos lembra que grandes conquistas são geralmente o resultado de pequenos passos consistentes ao longo do tempo. Esse conceito é amplamente aceito em áreas como a educação, desenvolvimento pessoal e esportes. Um exemplo notável é o treinamento de atletas de elite, onde a rotina diária e a repetição constante são fundamentais para o sucesso a longo prazo.</w:t>
      </w:r>
    </w:p>
    <w:p w14:paraId="0423FE78" w14:textId="77777777" w:rsidR="00897924" w:rsidRPr="00897924" w:rsidRDefault="00897924" w:rsidP="00897924">
      <w:r w:rsidRPr="00897924">
        <w:rPr>
          <w:b/>
          <w:bCs/>
        </w:rPr>
        <w:t>Curiosidade:</w:t>
      </w:r>
      <w:r w:rsidRPr="00897924">
        <w:t xml:space="preserve"> Estudos mostram que a construção de hábitos, como ler um pouco todos os dias, pode levar a resultados extraordinários ao longo do tempo, como dominar um novo idioma ou escrever um livro.</w:t>
      </w:r>
    </w:p>
    <w:p w14:paraId="73E60327" w14:textId="77777777" w:rsidR="00897924" w:rsidRPr="00897924" w:rsidRDefault="00897924" w:rsidP="00897924">
      <w:r w:rsidRPr="00897924">
        <w:rPr>
          <w:b/>
          <w:bCs/>
        </w:rPr>
        <w:t>Essas leis não são apenas curiosidades; elas oferecem insights valiosos sobre como podemos abordar problemas e desafios em nossas vidas cotidianas. Entender e aplicar essas regras pode transformar nossa perspectiva e nos ajudar a alcançar nossos objetivos de forma mais eficiente. Qual dessas leis você acha que mais se aplica à sua vida?</w:t>
      </w:r>
    </w:p>
    <w:p w14:paraId="2AB2B53C" w14:textId="77777777" w:rsidR="00897924" w:rsidRDefault="00897924"/>
    <w:sectPr w:rsidR="00897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DF"/>
    <w:rsid w:val="001B1BDF"/>
    <w:rsid w:val="00665357"/>
    <w:rsid w:val="00897924"/>
    <w:rsid w:val="00B800AE"/>
    <w:rsid w:val="00B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77B2B"/>
  <w15:chartTrackingRefBased/>
  <w15:docId w15:val="{2B90FD76-65F1-4346-ACC0-1FCEB5AB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1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1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1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1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1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1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1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1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1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1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1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1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1B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1B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1B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1B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1B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1B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1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1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1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1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1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1B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1B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1B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1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1B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1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1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718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2024-12-14T13:47:00Z</dcterms:created>
  <dcterms:modified xsi:type="dcterms:W3CDTF">2024-12-14T13:48:00Z</dcterms:modified>
</cp:coreProperties>
</file>