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566"/>
        <w:tblW w:w="104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3898"/>
        <w:gridCol w:w="4723"/>
      </w:tblGrid>
      <w:tr w:rsidR="00D2019C" w:rsidRPr="00D2019C" w:rsidTr="00D2019C">
        <w:trPr>
          <w:trHeight w:val="61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Command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Syntax</w:t>
            </w:r>
          </w:p>
        </w:tc>
      </w:tr>
      <w:tr w:rsidR="00D2019C" w:rsidRPr="00D2019C" w:rsidTr="00D2019C">
        <w:trPr>
          <w:trHeight w:val="186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Click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click on a </w:t>
            </w:r>
            <w:proofErr w:type="spell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Webelement</w:t>
            </w:r>
            <w:proofErr w:type="spell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. For the element to be clickable, the element must be visible on the webpage. 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for checkbox and radio button operations as well.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element.Click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();</w:t>
            </w:r>
          </w:p>
        </w:tc>
      </w:tr>
      <w:tr w:rsidR="00D2019C" w:rsidRPr="00D2019C" w:rsidTr="00D2019C">
        <w:trPr>
          <w:trHeight w:val="671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Clear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specifically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for clearing the existing contents of textboxes.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element.Clear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();</w:t>
            </w:r>
          </w:p>
        </w:tc>
      </w:tr>
      <w:tr w:rsidR="00D2019C" w:rsidRPr="00D2019C" w:rsidTr="00D2019C">
        <w:trPr>
          <w:trHeight w:val="92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SendKeys</w:t>
            </w:r>
            <w:proofErr w:type="spellEnd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input a value onto text boxes. The value to be entered must be passed as a parameter to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element.SendKeys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("guru99");</w:t>
            </w:r>
          </w:p>
        </w:tc>
      </w:tr>
      <w:tr w:rsidR="00D2019C" w:rsidRPr="00D2019C" w:rsidTr="00D2019C">
        <w:trPr>
          <w:trHeight w:val="1551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Displayed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identify if a specific element is displayed on the webpage. This command returns a Boolean value; true or false depending on the visibility of web element.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Boolean status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element.Displayed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;</w:t>
            </w:r>
          </w:p>
        </w:tc>
      </w:tr>
      <w:tr w:rsidR="00D2019C" w:rsidRPr="00D2019C" w:rsidTr="00D2019C">
        <w:trPr>
          <w:trHeight w:val="1223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Enabled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identify if a particular web element is enabled on the web page. This command returns a Boolean value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;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true or false as a result.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Boolean status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element.Enabled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;</w:t>
            </w:r>
          </w:p>
        </w:tc>
      </w:tr>
      <w:tr w:rsidR="00D2019C" w:rsidRPr="00D2019C" w:rsidTr="00D2019C">
        <w:trPr>
          <w:trHeight w:val="1238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Selected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identify if a particular web element is selected. This command is used for </w:t>
            </w:r>
            <w:proofErr w:type="spell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checkboxes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,radio</w:t>
            </w:r>
            <w:proofErr w:type="spellEnd"/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buttons, and select operations.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Boolean status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element.Selected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;</w:t>
            </w:r>
          </w:p>
        </w:tc>
      </w:tr>
      <w:tr w:rsidR="00D2019C" w:rsidRPr="00D2019C" w:rsidTr="00D2019C">
        <w:trPr>
          <w:trHeight w:val="184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Submit command: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is similar to click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command,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The difference lies in whether the HTML form has a button with the type Submit. While the click command clicks on any button, submit command clicks on the only the buttons with type submit.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element.submit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();</w:t>
            </w:r>
          </w:p>
        </w:tc>
      </w:tr>
      <w:tr w:rsidR="00D2019C" w:rsidRPr="00D2019C" w:rsidTr="00D2019C">
        <w:trPr>
          <w:trHeight w:val="93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Text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returns the </w:t>
            </w:r>
            <w:proofErr w:type="spell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innertext</w:t>
            </w:r>
            <w:proofErr w:type="spell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of a </w:t>
            </w:r>
            <w:proofErr w:type="spell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Webelement</w:t>
            </w:r>
            <w:proofErr w:type="spell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. This command returns a string value as a result.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String text=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element.Text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;</w:t>
            </w:r>
          </w:p>
        </w:tc>
      </w:tr>
      <w:tr w:rsidR="00D2019C" w:rsidRPr="00D2019C" w:rsidTr="00D2019C">
        <w:trPr>
          <w:trHeight w:val="92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lastRenderedPageBreak/>
              <w:t>TagName</w:t>
            </w:r>
            <w:proofErr w:type="spellEnd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This command returns the HTML tag of a web element. It returns a string value as the result.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 String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tagName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element.TagName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;</w:t>
            </w:r>
          </w:p>
        </w:tc>
      </w:tr>
      <w:tr w:rsidR="00D2019C" w:rsidRPr="00D2019C" w:rsidTr="00D2019C">
        <w:trPr>
          <w:trHeight w:val="150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GetCSSValue</w:t>
            </w:r>
            <w:proofErr w:type="spellEnd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 xml:space="preserve"> Command: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method is used to return the </w:t>
            </w:r>
            <w:proofErr w:type="spell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color</w:t>
            </w:r>
            <w:proofErr w:type="spell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of a web element on the form of a </w:t>
            </w:r>
            <w:proofErr w:type="spell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rgba</w:t>
            </w:r>
            <w:proofErr w:type="spell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string (</w:t>
            </w:r>
            <w:proofErr w:type="spell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Red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,Green,Blue</w:t>
            </w:r>
            <w:proofErr w:type="spellEnd"/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, and Alpha).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color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element.getCSSValue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;</w:t>
            </w:r>
          </w:p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Output</w:t>
            </w: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– If the </w:t>
            </w:r>
            <w:proofErr w:type="spell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color</w:t>
            </w:r>
            <w:proofErr w:type="spell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of element is red, output would be </w:t>
            </w:r>
            <w:proofErr w:type="spell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rgba</w:t>
            </w:r>
            <w:proofErr w:type="spell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(255,0,0,1)</w:t>
            </w:r>
          </w:p>
        </w:tc>
      </w:tr>
    </w:tbl>
    <w:p w:rsidR="00D2019C" w:rsidRPr="00D2019C" w:rsidRDefault="00D2019C" w:rsidP="00D2019C">
      <w:p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D2019C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Browser commands:</w:t>
      </w:r>
      <w:bookmarkStart w:id="0" w:name="_GoBack"/>
      <w:bookmarkEnd w:id="0"/>
    </w:p>
    <w:tbl>
      <w:tblPr>
        <w:tblpPr w:leftFromText="180" w:rightFromText="180" w:vertAnchor="text" w:horzAnchor="margin" w:tblpXSpec="center" w:tblpY="404"/>
        <w:tblW w:w="104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4673"/>
        <w:gridCol w:w="3707"/>
      </w:tblGrid>
      <w:tr w:rsidR="00D2019C" w:rsidRPr="00D2019C" w:rsidTr="00D2019C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Command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Syntax</w:t>
            </w:r>
          </w:p>
        </w:tc>
      </w:tr>
      <w:tr w:rsidR="00D2019C" w:rsidRPr="00D2019C" w:rsidTr="00D2019C">
        <w:trPr>
          <w:trHeight w:val="63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Url</w:t>
            </w:r>
            <w:proofErr w:type="spellEnd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open a specified URL in the browser.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driver.Url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= "https://www.guru99.com"</w:t>
            </w:r>
          </w:p>
        </w:tc>
      </w:tr>
      <w:tr w:rsidR="00D2019C" w:rsidRPr="00D2019C" w:rsidTr="00D2019C">
        <w:trPr>
          <w:trHeight w:val="63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Title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This command is used to retrieve the page title of the web page that is currently open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String title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driver.Title</w:t>
            </w:r>
            <w:proofErr w:type="spellEnd"/>
          </w:p>
        </w:tc>
      </w:tr>
      <w:tr w:rsidR="00D2019C" w:rsidRPr="00D2019C" w:rsidTr="00D2019C">
        <w:trPr>
          <w:trHeight w:val="648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PageSource</w:t>
            </w:r>
            <w:proofErr w:type="spellEnd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retrieve the source code of web page that is currently open.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pageSource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driver.PageSource</w:t>
            </w:r>
            <w:proofErr w:type="spellEnd"/>
          </w:p>
        </w:tc>
      </w:tr>
      <w:tr w:rsidR="00D2019C" w:rsidRPr="00D2019C" w:rsidTr="00D2019C">
        <w:trPr>
          <w:trHeight w:val="63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Close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close the recently opened browser instance.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driver.Close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();</w:t>
            </w:r>
          </w:p>
        </w:tc>
      </w:tr>
      <w:tr w:rsidR="00D2019C" w:rsidRPr="00D2019C" w:rsidTr="00D2019C">
        <w:trPr>
          <w:trHeight w:val="648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Quit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This command is used to close all open browser instances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driver.Quit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();</w:t>
            </w:r>
          </w:p>
        </w:tc>
      </w:tr>
      <w:tr w:rsidR="00D2019C" w:rsidRPr="00D2019C" w:rsidTr="00D2019C">
        <w:trPr>
          <w:trHeight w:val="63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Back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navigate to the previous page of browser history.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driver.Navigate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().Back();</w:t>
            </w:r>
          </w:p>
        </w:tc>
      </w:tr>
      <w:tr w:rsidR="00D2019C" w:rsidRPr="00D2019C" w:rsidTr="00D2019C">
        <w:trPr>
          <w:trHeight w:val="63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Forward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navigate to the next page of browser history.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driver.Navigate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().Forward()</w:t>
            </w:r>
          </w:p>
        </w:tc>
      </w:tr>
      <w:tr w:rsidR="00D2019C" w:rsidRPr="00D2019C" w:rsidTr="00D2019C">
        <w:trPr>
          <w:trHeight w:val="648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Refresh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perform browser refresh.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driver.Navigate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().Refresh()</w:t>
            </w:r>
          </w:p>
        </w:tc>
      </w:tr>
    </w:tbl>
    <w:p w:rsidR="00D2019C" w:rsidRPr="00D2019C" w:rsidRDefault="00D2019C" w:rsidP="00D2019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Following is a list of browser commands available in C# with Selenium.</w:t>
      </w:r>
    </w:p>
    <w:p w:rsidR="00D2019C" w:rsidRPr="00D2019C" w:rsidRDefault="00D2019C" w:rsidP="00D2019C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proofErr w:type="spellStart"/>
      <w:r w:rsidRPr="00D2019C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Webelement</w:t>
      </w:r>
      <w:proofErr w:type="spellEnd"/>
      <w:r w:rsidRPr="00D2019C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 xml:space="preserve"> Commands:</w:t>
      </w:r>
    </w:p>
    <w:p w:rsidR="00D2019C" w:rsidRPr="00D2019C" w:rsidRDefault="00D2019C" w:rsidP="00D2019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 </w:t>
      </w:r>
      <w:proofErr w:type="spellStart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Webelement</w:t>
      </w:r>
      <w:proofErr w:type="spellEnd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represents all the elements on a web page. </w:t>
      </w:r>
      <w:proofErr w:type="gramStart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They are represented by HTML tags</w:t>
      </w:r>
      <w:proofErr w:type="gramEnd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. Each of the buttons, textboxes, links, images, tables, and frames fall under </w:t>
      </w:r>
      <w:proofErr w:type="spellStart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Webelements</w:t>
      </w:r>
      <w:proofErr w:type="spellEnd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. Operations on web elements </w:t>
      </w:r>
      <w:proofErr w:type="gramStart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can be triggered</w:t>
      </w:r>
      <w:proofErr w:type="gramEnd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using the </w:t>
      </w:r>
      <w:proofErr w:type="spellStart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IWebelement</w:t>
      </w:r>
      <w:proofErr w:type="spellEnd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interface. To interact with a </w:t>
      </w:r>
      <w:proofErr w:type="spellStart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Webelement</w:t>
      </w:r>
      <w:proofErr w:type="spellEnd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, we need to find the element on the webpage and then perform operations on it. Tools like Firebug and </w:t>
      </w:r>
      <w:proofErr w:type="spellStart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Firepath</w:t>
      </w:r>
      <w:proofErr w:type="spellEnd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gramStart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can be used</w:t>
      </w:r>
      <w:proofErr w:type="gramEnd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to identify the </w:t>
      </w:r>
      <w:proofErr w:type="spellStart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fldChar w:fldCharType="begin"/>
      </w:r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instrText xml:space="preserve"> HYPERLINK "https://www.guru99.com/xpath-selenium.html" </w:instrText>
      </w:r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fldChar w:fldCharType="separate"/>
      </w:r>
      <w:r w:rsidRPr="00D2019C">
        <w:rPr>
          <w:rFonts w:ascii="Arial" w:eastAsia="Times New Roman" w:hAnsi="Arial" w:cs="Arial"/>
          <w:color w:val="0000FF"/>
          <w:sz w:val="27"/>
          <w:szCs w:val="27"/>
          <w:u w:val="single"/>
          <w:lang w:eastAsia="en-IN"/>
        </w:rPr>
        <w:t>Xpath</w:t>
      </w:r>
      <w:proofErr w:type="spellEnd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fldChar w:fldCharType="end"/>
      </w:r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 of </w:t>
      </w:r>
      <w:proofErr w:type="spellStart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Webelement</w:t>
      </w:r>
      <w:proofErr w:type="spellEnd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</w:t>
      </w:r>
    </w:p>
    <w:p w:rsidR="00D2019C" w:rsidRPr="00D2019C" w:rsidRDefault="00D2019C" w:rsidP="00D2019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The following are the list of </w:t>
      </w:r>
      <w:proofErr w:type="spellStart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Webelement</w:t>
      </w:r>
      <w:proofErr w:type="spellEnd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commands available in C#.</w:t>
      </w:r>
    </w:p>
    <w:p w:rsidR="00D2019C" w:rsidRPr="00D2019C" w:rsidRDefault="00D2019C" w:rsidP="00D2019C">
      <w:p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D2019C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Dropdown Commands:</w:t>
      </w:r>
    </w:p>
    <w:tbl>
      <w:tblPr>
        <w:tblpPr w:leftFromText="180" w:rightFromText="180" w:vertAnchor="text" w:horzAnchor="margin" w:tblpXSpec="center" w:tblpY="595"/>
        <w:tblW w:w="11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4555"/>
        <w:gridCol w:w="4733"/>
      </w:tblGrid>
      <w:tr w:rsidR="00D2019C" w:rsidRPr="00D2019C" w:rsidTr="00D2019C">
        <w:trPr>
          <w:trHeight w:val="36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lastRenderedPageBreak/>
              <w:t>Command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Syntax</w:t>
            </w:r>
          </w:p>
        </w:tc>
      </w:tr>
      <w:tr w:rsidR="00D2019C" w:rsidRPr="00D2019C" w:rsidTr="00D2019C">
        <w:trPr>
          <w:trHeight w:val="157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SelectByText</w:t>
            </w:r>
            <w:proofErr w:type="spellEnd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This command selects an option of a dropdown based on the text of the option.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select = new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(element);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select.SelectByText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("Guru99");</w:t>
            </w:r>
          </w:p>
        </w:tc>
      </w:tr>
      <w:tr w:rsidR="00D2019C" w:rsidRPr="00D2019C" w:rsidTr="00D2019C">
        <w:trPr>
          <w:trHeight w:val="159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SelectByIndex</w:t>
            </w:r>
            <w:proofErr w:type="spellEnd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select an option based on its index. Index of dropdown starts at 0.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select = new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(element);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select.SelectByIndex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("4");</w:t>
            </w:r>
          </w:p>
        </w:tc>
      </w:tr>
      <w:tr w:rsidR="00D2019C" w:rsidRPr="00D2019C" w:rsidTr="00D2019C">
        <w:trPr>
          <w:trHeight w:val="159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SelectByValue</w:t>
            </w:r>
            <w:proofErr w:type="spellEnd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select an option based on its option value.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select = new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(element);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select.SelectByValue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("Guru99");</w:t>
            </w:r>
          </w:p>
        </w:tc>
      </w:tr>
      <w:tr w:rsidR="00D2019C" w:rsidRPr="00D2019C" w:rsidTr="00D2019C">
        <w:trPr>
          <w:trHeight w:val="4141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Options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retrieve the list of options displayed in a dropdown.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select = new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(element);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List&lt;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&gt; options = select. Options;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size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options.Count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;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for(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=0;i&lt;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options.size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();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++)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{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String value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size.elementAt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).Text;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Console.writeLine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(value);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}</w:t>
            </w:r>
          </w:p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The above code prints all the options onto console within a dropdown.</w:t>
            </w:r>
          </w:p>
        </w:tc>
      </w:tr>
      <w:tr w:rsidR="00D2019C" w:rsidRPr="00D2019C" w:rsidTr="00D2019C">
        <w:trPr>
          <w:trHeight w:val="218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IsMultiple</w:t>
            </w:r>
            <w:proofErr w:type="spellEnd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to identify if a dropdown is a </w:t>
            </w:r>
            <w:proofErr w:type="spell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multi select</w:t>
            </w:r>
            <w:proofErr w:type="spell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dropdown; A multi select dropdown enables user to select more than one option in a dropdown at a time. This command returns a Boolean value.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select = new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(element);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Boolean status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select.IsMultiple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();</w:t>
            </w:r>
          </w:p>
        </w:tc>
      </w:tr>
      <w:tr w:rsidR="00D2019C" w:rsidRPr="00D2019C" w:rsidTr="00D2019C">
        <w:trPr>
          <w:trHeight w:val="1572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DeSelectAll</w:t>
            </w:r>
            <w:proofErr w:type="spellEnd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This command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is used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in multi select dropdowns. It clears the options that </w:t>
            </w:r>
            <w:proofErr w:type="gramStart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have already been selected</w:t>
            </w:r>
            <w:proofErr w:type="gramEnd"/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select = new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(element);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select.DeSelectAll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();</w:t>
            </w:r>
          </w:p>
        </w:tc>
      </w:tr>
      <w:tr w:rsidR="00D2019C" w:rsidRPr="00D2019C" w:rsidTr="00D2019C">
        <w:trPr>
          <w:trHeight w:val="159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lastRenderedPageBreak/>
              <w:t>DeSelectByIndex</w:t>
            </w:r>
            <w:proofErr w:type="spellEnd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This command deselects an already selected value using its index.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select = new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(element);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select.DeSelectByIndex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("4");</w:t>
            </w:r>
          </w:p>
        </w:tc>
      </w:tr>
      <w:tr w:rsidR="00D2019C" w:rsidRPr="00D2019C" w:rsidTr="00D2019C">
        <w:trPr>
          <w:trHeight w:val="131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DeSelectByValue</w:t>
            </w:r>
            <w:proofErr w:type="spellEnd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This command deselects an already selected value using its value.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select = new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(element);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select.DeSelectByValue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("Guru99");</w:t>
            </w:r>
          </w:p>
        </w:tc>
      </w:tr>
      <w:tr w:rsidR="00D2019C" w:rsidRPr="00D2019C" w:rsidTr="00D2019C">
        <w:trPr>
          <w:trHeight w:val="159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>DeSelectByText</w:t>
            </w:r>
            <w:proofErr w:type="spellEnd"/>
            <w:r w:rsidRPr="00D2019C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  <w:lang w:eastAsia="en-IN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D2019C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This command deselects an already selected value using its text.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IWebelement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element =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driver.FindElement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By.xpath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xpath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Webelement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")); 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 xml:space="preserve"> select = new </w:t>
            </w: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SelectElement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(element);</w:t>
            </w:r>
          </w:p>
          <w:p w:rsidR="00D2019C" w:rsidRPr="00D2019C" w:rsidRDefault="00D2019C" w:rsidP="00D20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select.DeSelectByText</w:t>
            </w:r>
            <w:proofErr w:type="spellEnd"/>
            <w:r w:rsidRPr="00D2019C">
              <w:rPr>
                <w:rFonts w:ascii="Courier" w:eastAsia="Times New Roman" w:hAnsi="Courier" w:cs="Courier New"/>
                <w:color w:val="222222"/>
                <w:sz w:val="20"/>
                <w:szCs w:val="20"/>
                <w:lang w:eastAsia="en-IN"/>
              </w:rPr>
              <w:t>("Guru99");</w:t>
            </w:r>
          </w:p>
        </w:tc>
      </w:tr>
    </w:tbl>
    <w:p w:rsidR="00D2019C" w:rsidRPr="00D2019C" w:rsidRDefault="00D2019C" w:rsidP="00D2019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Dropdown operations in C# </w:t>
      </w:r>
      <w:proofErr w:type="gramStart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can be achieved</w:t>
      </w:r>
      <w:proofErr w:type="gramEnd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using the </w:t>
      </w:r>
      <w:proofErr w:type="spellStart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SelectElement</w:t>
      </w:r>
      <w:proofErr w:type="spellEnd"/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class.</w:t>
      </w:r>
    </w:p>
    <w:p w:rsidR="00D2019C" w:rsidRPr="00D2019C" w:rsidRDefault="00D2019C" w:rsidP="00D2019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D2019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 following are the various dropdown operations available in C#.</w:t>
      </w:r>
    </w:p>
    <w:p w:rsidR="00401F82" w:rsidRDefault="00401F82" w:rsidP="00D2019C">
      <w:pPr>
        <w:ind w:left="-709"/>
      </w:pPr>
    </w:p>
    <w:sectPr w:rsidR="00401F82" w:rsidSect="00D2019C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9C"/>
    <w:rsid w:val="00401F82"/>
    <w:rsid w:val="00D2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654A2-A596-4DE7-A7B5-966C1501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0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20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01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01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01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1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20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Satz</dc:creator>
  <cp:keywords/>
  <dc:description/>
  <cp:lastModifiedBy>Satz</cp:lastModifiedBy>
  <cp:revision>1</cp:revision>
  <dcterms:created xsi:type="dcterms:W3CDTF">2021-11-26T06:37:00Z</dcterms:created>
  <dcterms:modified xsi:type="dcterms:W3CDTF">2021-11-26T06:42:00Z</dcterms:modified>
</cp:coreProperties>
</file>