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85D2D" w14:textId="7805B511" w:rsidR="00D5175F" w:rsidRDefault="00E97E56">
      <w:r w:rsidRPr="00E97E56">
        <w:drawing>
          <wp:inline distT="0" distB="0" distL="0" distR="0" wp14:anchorId="0E003E79" wp14:editId="7DE9B14A">
            <wp:extent cx="5731510" cy="1540510"/>
            <wp:effectExtent l="0" t="0" r="2540" b="2540"/>
            <wp:docPr id="310144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44702" name=""/>
                    <pic:cNvPicPr/>
                  </pic:nvPicPr>
                  <pic:blipFill>
                    <a:blip r:embed="rId4"/>
                    <a:stretch>
                      <a:fillRect/>
                    </a:stretch>
                  </pic:blipFill>
                  <pic:spPr>
                    <a:xfrm>
                      <a:off x="0" y="0"/>
                      <a:ext cx="5731510" cy="1540510"/>
                    </a:xfrm>
                    <a:prstGeom prst="rect">
                      <a:avLst/>
                    </a:prstGeom>
                  </pic:spPr>
                </pic:pic>
              </a:graphicData>
            </a:graphic>
          </wp:inline>
        </w:drawing>
      </w:r>
    </w:p>
    <w:p w14:paraId="183C1BA1" w14:textId="77777777" w:rsidR="00B56359" w:rsidRDefault="00B56359"/>
    <w:p w14:paraId="7F689CD5" w14:textId="6CDC58EF" w:rsidR="00B56359" w:rsidRDefault="00B56359">
      <w:r>
        <w:t>In below data are collected by doing new experiments on the market, example in below we provide 20% discount on non-veg at week end days with the discount limit of two days, by doing this we can know that is the customer orders are increased, and the orders are will be stored as data, we will do analysis on such data.</w:t>
      </w:r>
      <w:r w:rsidR="00CC0E6F">
        <w:t xml:space="preserve"> So this is who data collected using design experiments.</w:t>
      </w:r>
    </w:p>
    <w:p w14:paraId="301E8048" w14:textId="4A0161DE" w:rsidR="00B56359" w:rsidRDefault="00817FC0">
      <w:r w:rsidRPr="00817FC0">
        <w:drawing>
          <wp:inline distT="0" distB="0" distL="0" distR="0" wp14:anchorId="321465C1" wp14:editId="581441E9">
            <wp:extent cx="5731510" cy="2748915"/>
            <wp:effectExtent l="0" t="0" r="2540" b="0"/>
            <wp:docPr id="1401285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85068" name=""/>
                    <pic:cNvPicPr/>
                  </pic:nvPicPr>
                  <pic:blipFill>
                    <a:blip r:embed="rId5"/>
                    <a:stretch>
                      <a:fillRect/>
                    </a:stretch>
                  </pic:blipFill>
                  <pic:spPr>
                    <a:xfrm>
                      <a:off x="0" y="0"/>
                      <a:ext cx="5731510" cy="2748915"/>
                    </a:xfrm>
                    <a:prstGeom prst="rect">
                      <a:avLst/>
                    </a:prstGeom>
                  </pic:spPr>
                </pic:pic>
              </a:graphicData>
            </a:graphic>
          </wp:inline>
        </w:drawing>
      </w:r>
    </w:p>
    <w:p w14:paraId="0BDB6DE5" w14:textId="77777777" w:rsidR="00937E78" w:rsidRDefault="00937E78"/>
    <w:p w14:paraId="2CBACC20" w14:textId="0B2411F9" w:rsidR="00817FC0" w:rsidRDefault="00817FC0">
      <w:pPr>
        <w:rPr>
          <w:b/>
          <w:bCs/>
        </w:rPr>
      </w:pPr>
      <w:r>
        <w:rPr>
          <w:b/>
          <w:bCs/>
        </w:rPr>
        <w:t>ERRORS DURING THIS DATA COLLECTION</w:t>
      </w:r>
    </w:p>
    <w:p w14:paraId="3A15FFC1" w14:textId="75949A1C" w:rsidR="00937E78" w:rsidRDefault="00937E78">
      <w:pPr>
        <w:rPr>
          <w:b/>
          <w:bCs/>
        </w:rPr>
      </w:pPr>
      <w:r w:rsidRPr="00937E78">
        <w:rPr>
          <w:b/>
          <w:bCs/>
        </w:rPr>
        <w:drawing>
          <wp:inline distT="0" distB="0" distL="0" distR="0" wp14:anchorId="60E91769" wp14:editId="054F99CF">
            <wp:extent cx="5731510" cy="1736725"/>
            <wp:effectExtent l="0" t="0" r="2540" b="0"/>
            <wp:docPr id="792907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07297" name=""/>
                    <pic:cNvPicPr/>
                  </pic:nvPicPr>
                  <pic:blipFill>
                    <a:blip r:embed="rId6"/>
                    <a:stretch>
                      <a:fillRect/>
                    </a:stretch>
                  </pic:blipFill>
                  <pic:spPr>
                    <a:xfrm>
                      <a:off x="0" y="0"/>
                      <a:ext cx="5731510" cy="1736725"/>
                    </a:xfrm>
                    <a:prstGeom prst="rect">
                      <a:avLst/>
                    </a:prstGeom>
                  </pic:spPr>
                </pic:pic>
              </a:graphicData>
            </a:graphic>
          </wp:inline>
        </w:drawing>
      </w:r>
    </w:p>
    <w:p w14:paraId="05A3AF38" w14:textId="3B54533D" w:rsidR="000318E4" w:rsidRDefault="00CC1683">
      <w:r>
        <w:t>We don’t be bias for choosing data, otherwise the below problem will occur</w:t>
      </w:r>
    </w:p>
    <w:p w14:paraId="762F45B7" w14:textId="05AF9919" w:rsidR="00CC1683" w:rsidRPr="00CC1683" w:rsidRDefault="00CC1683">
      <w:r w:rsidRPr="00CC1683">
        <w:lastRenderedPageBreak/>
        <w:drawing>
          <wp:inline distT="0" distB="0" distL="0" distR="0" wp14:anchorId="3C9102D6" wp14:editId="1234814A">
            <wp:extent cx="5731510" cy="915035"/>
            <wp:effectExtent l="0" t="0" r="2540" b="0"/>
            <wp:docPr id="259231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31092" name=""/>
                    <pic:cNvPicPr/>
                  </pic:nvPicPr>
                  <pic:blipFill>
                    <a:blip r:embed="rId7"/>
                    <a:stretch>
                      <a:fillRect/>
                    </a:stretch>
                  </pic:blipFill>
                  <pic:spPr>
                    <a:xfrm>
                      <a:off x="0" y="0"/>
                      <a:ext cx="5731510" cy="915035"/>
                    </a:xfrm>
                    <a:prstGeom prst="rect">
                      <a:avLst/>
                    </a:prstGeom>
                  </pic:spPr>
                </pic:pic>
              </a:graphicData>
            </a:graphic>
          </wp:inline>
        </w:drawing>
      </w:r>
    </w:p>
    <w:p w14:paraId="78C503F1" w14:textId="77777777" w:rsidR="00E02216" w:rsidRDefault="00E02216"/>
    <w:sectPr w:rsidR="00E02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4FB"/>
    <w:rsid w:val="000318E4"/>
    <w:rsid w:val="00156335"/>
    <w:rsid w:val="00247A03"/>
    <w:rsid w:val="007A74FB"/>
    <w:rsid w:val="00817FC0"/>
    <w:rsid w:val="00937E78"/>
    <w:rsid w:val="00B56359"/>
    <w:rsid w:val="00C7459C"/>
    <w:rsid w:val="00CC0E6F"/>
    <w:rsid w:val="00CC1683"/>
    <w:rsid w:val="00D5175F"/>
    <w:rsid w:val="00DA3C61"/>
    <w:rsid w:val="00E02216"/>
    <w:rsid w:val="00E97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ABA80"/>
  <w15:chartTrackingRefBased/>
  <w15:docId w15:val="{891E64D5-521D-4B07-BFA9-592B657EF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4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74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74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74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74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74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4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4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4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4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74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74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74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74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74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4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4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4FB"/>
    <w:rPr>
      <w:rFonts w:eastAsiaTheme="majorEastAsia" w:cstheme="majorBidi"/>
      <w:color w:val="272727" w:themeColor="text1" w:themeTint="D8"/>
    </w:rPr>
  </w:style>
  <w:style w:type="paragraph" w:styleId="Title">
    <w:name w:val="Title"/>
    <w:basedOn w:val="Normal"/>
    <w:next w:val="Normal"/>
    <w:link w:val="TitleChar"/>
    <w:uiPriority w:val="10"/>
    <w:qFormat/>
    <w:rsid w:val="007A74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4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4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4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4FB"/>
    <w:pPr>
      <w:spacing w:before="160"/>
      <w:jc w:val="center"/>
    </w:pPr>
    <w:rPr>
      <w:i/>
      <w:iCs/>
      <w:color w:val="404040" w:themeColor="text1" w:themeTint="BF"/>
    </w:rPr>
  </w:style>
  <w:style w:type="character" w:customStyle="1" w:styleId="QuoteChar">
    <w:name w:val="Quote Char"/>
    <w:basedOn w:val="DefaultParagraphFont"/>
    <w:link w:val="Quote"/>
    <w:uiPriority w:val="29"/>
    <w:rsid w:val="007A74FB"/>
    <w:rPr>
      <w:i/>
      <w:iCs/>
      <w:color w:val="404040" w:themeColor="text1" w:themeTint="BF"/>
    </w:rPr>
  </w:style>
  <w:style w:type="paragraph" w:styleId="ListParagraph">
    <w:name w:val="List Paragraph"/>
    <w:basedOn w:val="Normal"/>
    <w:uiPriority w:val="34"/>
    <w:qFormat/>
    <w:rsid w:val="007A74FB"/>
    <w:pPr>
      <w:ind w:left="720"/>
      <w:contextualSpacing/>
    </w:pPr>
  </w:style>
  <w:style w:type="character" w:styleId="IntenseEmphasis">
    <w:name w:val="Intense Emphasis"/>
    <w:basedOn w:val="DefaultParagraphFont"/>
    <w:uiPriority w:val="21"/>
    <w:qFormat/>
    <w:rsid w:val="007A74FB"/>
    <w:rPr>
      <w:i/>
      <w:iCs/>
      <w:color w:val="2F5496" w:themeColor="accent1" w:themeShade="BF"/>
    </w:rPr>
  </w:style>
  <w:style w:type="paragraph" w:styleId="IntenseQuote">
    <w:name w:val="Intense Quote"/>
    <w:basedOn w:val="Normal"/>
    <w:next w:val="Normal"/>
    <w:link w:val="IntenseQuoteChar"/>
    <w:uiPriority w:val="30"/>
    <w:qFormat/>
    <w:rsid w:val="007A74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74FB"/>
    <w:rPr>
      <w:i/>
      <w:iCs/>
      <w:color w:val="2F5496" w:themeColor="accent1" w:themeShade="BF"/>
    </w:rPr>
  </w:style>
  <w:style w:type="character" w:styleId="IntenseReference">
    <w:name w:val="Intense Reference"/>
    <w:basedOn w:val="DefaultParagraphFont"/>
    <w:uiPriority w:val="32"/>
    <w:qFormat/>
    <w:rsid w:val="007A74F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74</Words>
  <Characters>423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8</cp:revision>
  <dcterms:created xsi:type="dcterms:W3CDTF">2025-03-15T11:21:00Z</dcterms:created>
  <dcterms:modified xsi:type="dcterms:W3CDTF">2025-03-15T11:51:00Z</dcterms:modified>
</cp:coreProperties>
</file>