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E7844" w14:textId="5C3AB66E" w:rsidR="00D5175F" w:rsidRDefault="00EF5FDE">
      <w:pPr>
        <w:rPr>
          <w:b/>
          <w:bCs/>
          <w:lang w:val="en-US"/>
        </w:rPr>
      </w:pPr>
      <w:r w:rsidRPr="00EF5FDE">
        <w:rPr>
          <w:b/>
          <w:bCs/>
          <w:lang w:val="en-US"/>
        </w:rPr>
        <w:drawing>
          <wp:inline distT="0" distB="0" distL="0" distR="0" wp14:anchorId="53758688" wp14:editId="58560C66">
            <wp:extent cx="5731510" cy="2825115"/>
            <wp:effectExtent l="0" t="0" r="2540" b="0"/>
            <wp:docPr id="10153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8007" name=""/>
                    <pic:cNvPicPr/>
                  </pic:nvPicPr>
                  <pic:blipFill>
                    <a:blip r:embed="rId4"/>
                    <a:stretch>
                      <a:fillRect/>
                    </a:stretch>
                  </pic:blipFill>
                  <pic:spPr>
                    <a:xfrm>
                      <a:off x="0" y="0"/>
                      <a:ext cx="5731510" cy="2825115"/>
                    </a:xfrm>
                    <a:prstGeom prst="rect">
                      <a:avLst/>
                    </a:prstGeom>
                  </pic:spPr>
                </pic:pic>
              </a:graphicData>
            </a:graphic>
          </wp:inline>
        </w:drawing>
      </w:r>
    </w:p>
    <w:p w14:paraId="0DC245AF" w14:textId="30AB2799" w:rsidR="00A32F96" w:rsidRDefault="00EF5FDE">
      <w:pPr>
        <w:rPr>
          <w:b/>
          <w:bCs/>
          <w:lang w:val="en-US"/>
        </w:rPr>
      </w:pPr>
      <w:r>
        <w:rPr>
          <w:b/>
          <w:bCs/>
          <w:lang w:val="en-US"/>
        </w:rPr>
        <w:t xml:space="preserve">SECOND </w:t>
      </w:r>
      <w:r w:rsidR="00D85B5F">
        <w:rPr>
          <w:b/>
          <w:bCs/>
          <w:lang w:val="en-US"/>
        </w:rPr>
        <w:t>MOVEMENT BUSINESS DECISIONS</w:t>
      </w:r>
    </w:p>
    <w:p w14:paraId="7212280F" w14:textId="200F0A96" w:rsidR="00A32F96" w:rsidRDefault="00A32F96">
      <w:pPr>
        <w:rPr>
          <w:lang w:val="en-US"/>
        </w:rPr>
      </w:pPr>
      <w:r>
        <w:rPr>
          <w:lang w:val="en-US"/>
        </w:rPr>
        <w:t>After finding the average on central tendency, measures of dispersion is calculated.</w:t>
      </w:r>
    </w:p>
    <w:p w14:paraId="0D513EDB" w14:textId="13C48AAB" w:rsidR="00B119C4" w:rsidRDefault="00717443">
      <w:pPr>
        <w:rPr>
          <w:lang w:val="en-US"/>
        </w:rPr>
      </w:pPr>
      <w:r>
        <w:rPr>
          <w:lang w:val="en-US"/>
        </w:rPr>
        <w:t>When a data point is goes up or down from the average that is called dispersion, so dispersion represents how data points are varied from it’s average, it is also called variance, in below consider the middle line is the average value and the other up and down lines are the dispersion of this data.</w:t>
      </w:r>
    </w:p>
    <w:p w14:paraId="484B7F28" w14:textId="79C4D964" w:rsidR="00717443" w:rsidRDefault="00717443">
      <w:pPr>
        <w:rPr>
          <w:lang w:val="en-US"/>
        </w:rPr>
      </w:pPr>
      <w:r w:rsidRPr="00717443">
        <w:rPr>
          <w:lang w:val="en-US"/>
        </w:rPr>
        <w:drawing>
          <wp:inline distT="0" distB="0" distL="0" distR="0" wp14:anchorId="0FD4C7CB" wp14:editId="0464AD72">
            <wp:extent cx="5731510" cy="1831340"/>
            <wp:effectExtent l="0" t="0" r="2540" b="0"/>
            <wp:docPr id="138995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59128" name=""/>
                    <pic:cNvPicPr/>
                  </pic:nvPicPr>
                  <pic:blipFill>
                    <a:blip r:embed="rId5"/>
                    <a:stretch>
                      <a:fillRect/>
                    </a:stretch>
                  </pic:blipFill>
                  <pic:spPr>
                    <a:xfrm>
                      <a:off x="0" y="0"/>
                      <a:ext cx="5731510" cy="1831340"/>
                    </a:xfrm>
                    <a:prstGeom prst="rect">
                      <a:avLst/>
                    </a:prstGeom>
                  </pic:spPr>
                </pic:pic>
              </a:graphicData>
            </a:graphic>
          </wp:inline>
        </w:drawing>
      </w:r>
      <w:r>
        <w:rPr>
          <w:lang w:val="en-US"/>
        </w:rPr>
        <w:t xml:space="preserve"> </w:t>
      </w:r>
    </w:p>
    <w:p w14:paraId="3CB6EA36" w14:textId="3BE36B2D" w:rsidR="00B119C4" w:rsidRDefault="00B119C4">
      <w:pPr>
        <w:rPr>
          <w:lang w:val="en-US"/>
        </w:rPr>
      </w:pPr>
      <w:r>
        <w:rPr>
          <w:lang w:val="en-US"/>
        </w:rPr>
        <w:t>In standard deviation we find square root of variance.</w:t>
      </w:r>
    </w:p>
    <w:p w14:paraId="196D2854" w14:textId="10C142F5" w:rsidR="00B119C4" w:rsidRDefault="00997BF9">
      <w:pPr>
        <w:rPr>
          <w:b/>
          <w:bCs/>
          <w:lang w:val="en-US"/>
        </w:rPr>
      </w:pPr>
      <w:r>
        <w:rPr>
          <w:b/>
          <w:bCs/>
          <w:lang w:val="en-US"/>
        </w:rPr>
        <w:t>FORMULA</w:t>
      </w:r>
    </w:p>
    <w:p w14:paraId="688A0EB8" w14:textId="45E1F4E3" w:rsidR="00997BF9" w:rsidRDefault="00997BF9">
      <w:pPr>
        <w:rPr>
          <w:b/>
          <w:bCs/>
          <w:lang w:val="en-US"/>
        </w:rPr>
      </w:pPr>
      <w:r w:rsidRPr="00997BF9">
        <w:rPr>
          <w:b/>
          <w:bCs/>
          <w:lang w:val="en-US"/>
        </w:rPr>
        <w:drawing>
          <wp:inline distT="0" distB="0" distL="0" distR="0" wp14:anchorId="087C79EA" wp14:editId="5A9899B1">
            <wp:extent cx="5731510" cy="2115820"/>
            <wp:effectExtent l="0" t="0" r="2540" b="0"/>
            <wp:docPr id="83257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71777" name=""/>
                    <pic:cNvPicPr/>
                  </pic:nvPicPr>
                  <pic:blipFill>
                    <a:blip r:embed="rId6"/>
                    <a:stretch>
                      <a:fillRect/>
                    </a:stretch>
                  </pic:blipFill>
                  <pic:spPr>
                    <a:xfrm>
                      <a:off x="0" y="0"/>
                      <a:ext cx="5731510" cy="2115820"/>
                    </a:xfrm>
                    <a:prstGeom prst="rect">
                      <a:avLst/>
                    </a:prstGeom>
                  </pic:spPr>
                </pic:pic>
              </a:graphicData>
            </a:graphic>
          </wp:inline>
        </w:drawing>
      </w:r>
    </w:p>
    <w:p w14:paraId="5CB956B7" w14:textId="0C646271" w:rsidR="00D8326D" w:rsidRDefault="00D8326D">
      <w:pPr>
        <w:rPr>
          <w:b/>
          <w:bCs/>
          <w:lang w:val="en-US"/>
        </w:rPr>
      </w:pPr>
      <w:r>
        <w:rPr>
          <w:b/>
          <w:bCs/>
          <w:lang w:val="en-US"/>
        </w:rPr>
        <w:lastRenderedPageBreak/>
        <w:t>Example for variance</w:t>
      </w:r>
    </w:p>
    <w:p w14:paraId="70D39586" w14:textId="5B523971" w:rsidR="00B50898" w:rsidRPr="00B50898" w:rsidRDefault="00B50898">
      <w:pPr>
        <w:rPr>
          <w:lang w:val="en-US"/>
        </w:rPr>
      </w:pPr>
      <w:r>
        <w:rPr>
          <w:lang w:val="en-US"/>
        </w:rPr>
        <w:t>In this example X- mu is the variance of each weights from average.</w:t>
      </w:r>
    </w:p>
    <w:p w14:paraId="5066955A" w14:textId="0004505A" w:rsidR="00D8326D" w:rsidRDefault="00D8326D">
      <w:pPr>
        <w:rPr>
          <w:b/>
          <w:bCs/>
          <w:lang w:val="en-US"/>
        </w:rPr>
      </w:pPr>
      <w:r w:rsidRPr="00D8326D">
        <w:rPr>
          <w:b/>
          <w:bCs/>
          <w:lang w:val="en-US"/>
        </w:rPr>
        <w:drawing>
          <wp:inline distT="0" distB="0" distL="0" distR="0" wp14:anchorId="408B3E60" wp14:editId="38E4ACC3">
            <wp:extent cx="2141406" cy="914479"/>
            <wp:effectExtent l="0" t="0" r="0" b="0"/>
            <wp:docPr id="178626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67047" name=""/>
                    <pic:cNvPicPr/>
                  </pic:nvPicPr>
                  <pic:blipFill>
                    <a:blip r:embed="rId7"/>
                    <a:stretch>
                      <a:fillRect/>
                    </a:stretch>
                  </pic:blipFill>
                  <pic:spPr>
                    <a:xfrm>
                      <a:off x="0" y="0"/>
                      <a:ext cx="2141406" cy="914479"/>
                    </a:xfrm>
                    <a:prstGeom prst="rect">
                      <a:avLst/>
                    </a:prstGeom>
                  </pic:spPr>
                </pic:pic>
              </a:graphicData>
            </a:graphic>
          </wp:inline>
        </w:drawing>
      </w:r>
    </w:p>
    <w:p w14:paraId="443F4F89" w14:textId="77777777" w:rsidR="00DA1F25" w:rsidRDefault="00DA1F25">
      <w:pPr>
        <w:rPr>
          <w:lang w:val="en-US"/>
        </w:rPr>
      </w:pPr>
      <w:r>
        <w:rPr>
          <w:lang w:val="en-US"/>
        </w:rPr>
        <w:t>By seeing the each x-mu results we can say that data has variance, but when we sum all the X-Mu values it gives 0 that represents no variance is there,</w:t>
      </w:r>
    </w:p>
    <w:p w14:paraId="2EACB69B" w14:textId="59B88EF0" w:rsidR="00DA1F25" w:rsidRDefault="00DA1F25">
      <w:pPr>
        <w:rPr>
          <w:lang w:val="en-US"/>
        </w:rPr>
      </w:pPr>
      <w:r w:rsidRPr="00DA1F25">
        <w:rPr>
          <w:lang w:val="en-US"/>
        </w:rPr>
        <w:drawing>
          <wp:inline distT="0" distB="0" distL="0" distR="0" wp14:anchorId="18506BE6" wp14:editId="604820CF">
            <wp:extent cx="2209992" cy="845893"/>
            <wp:effectExtent l="0" t="0" r="0" b="0"/>
            <wp:docPr id="4227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1429" name=""/>
                    <pic:cNvPicPr/>
                  </pic:nvPicPr>
                  <pic:blipFill>
                    <a:blip r:embed="rId8"/>
                    <a:stretch>
                      <a:fillRect/>
                    </a:stretch>
                  </pic:blipFill>
                  <pic:spPr>
                    <a:xfrm>
                      <a:off x="0" y="0"/>
                      <a:ext cx="2209992" cy="845893"/>
                    </a:xfrm>
                    <a:prstGeom prst="rect">
                      <a:avLst/>
                    </a:prstGeom>
                  </pic:spPr>
                </pic:pic>
              </a:graphicData>
            </a:graphic>
          </wp:inline>
        </w:drawing>
      </w:r>
    </w:p>
    <w:p w14:paraId="56FEEF92" w14:textId="1BB49FC9" w:rsidR="00DA1F25" w:rsidRDefault="00DA1F25">
      <w:pPr>
        <w:rPr>
          <w:lang w:val="en-US"/>
        </w:rPr>
      </w:pPr>
      <w:r>
        <w:rPr>
          <w:lang w:val="en-US"/>
        </w:rPr>
        <w:t xml:space="preserve"> this is not right, </w:t>
      </w:r>
      <w:r w:rsidR="0023604A">
        <w:rPr>
          <w:lang w:val="en-US"/>
        </w:rPr>
        <w:t>So to find correct variance we have square each varianc</w:t>
      </w:r>
      <w:r w:rsidR="001C22CC">
        <w:rPr>
          <w:lang w:val="en-US"/>
        </w:rPr>
        <w:t>e and sum them divide them</w:t>
      </w:r>
    </w:p>
    <w:p w14:paraId="02F6119A" w14:textId="1226E9FD" w:rsidR="00263EAE" w:rsidRDefault="00263EAE">
      <w:pPr>
        <w:rPr>
          <w:lang w:val="en-US"/>
        </w:rPr>
      </w:pPr>
      <w:r w:rsidRPr="00263EAE">
        <w:rPr>
          <w:lang w:val="en-US"/>
        </w:rPr>
        <w:drawing>
          <wp:inline distT="0" distB="0" distL="0" distR="0" wp14:anchorId="79EB4814" wp14:editId="523917CF">
            <wp:extent cx="5372566" cy="3017782"/>
            <wp:effectExtent l="0" t="0" r="0" b="0"/>
            <wp:docPr id="86329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99333" name=""/>
                    <pic:cNvPicPr/>
                  </pic:nvPicPr>
                  <pic:blipFill>
                    <a:blip r:embed="rId9"/>
                    <a:stretch>
                      <a:fillRect/>
                    </a:stretch>
                  </pic:blipFill>
                  <pic:spPr>
                    <a:xfrm>
                      <a:off x="0" y="0"/>
                      <a:ext cx="5372566" cy="3017782"/>
                    </a:xfrm>
                    <a:prstGeom prst="rect">
                      <a:avLst/>
                    </a:prstGeom>
                  </pic:spPr>
                </pic:pic>
              </a:graphicData>
            </a:graphic>
          </wp:inline>
        </w:drawing>
      </w:r>
    </w:p>
    <w:p w14:paraId="136C5404" w14:textId="7EE3C650" w:rsidR="001C22CC" w:rsidRDefault="001C22CC">
      <w:pPr>
        <w:rPr>
          <w:lang w:val="en-US"/>
        </w:rPr>
      </w:pPr>
      <w:r>
        <w:rPr>
          <w:lang w:val="en-US"/>
        </w:rPr>
        <w:t>now below is the correct variance</w:t>
      </w:r>
      <w:r>
        <w:rPr>
          <w:lang w:val="en-US"/>
        </w:rPr>
        <w:t>, what is kgs**2, that is the disadvantage of variance, units of the measures also gets squared.</w:t>
      </w:r>
      <w:r w:rsidR="00B419B2">
        <w:rPr>
          <w:lang w:val="en-US"/>
        </w:rPr>
        <w:t xml:space="preserve"> This can be solved with standard deviations.</w:t>
      </w:r>
      <w:r>
        <w:rPr>
          <w:lang w:val="en-US"/>
        </w:rPr>
        <w:t xml:space="preserve"> </w:t>
      </w:r>
    </w:p>
    <w:p w14:paraId="3A6FE9AD" w14:textId="6C8ACA0F" w:rsidR="001C22CC" w:rsidRPr="00DA1F25" w:rsidRDefault="001C22CC">
      <w:pPr>
        <w:rPr>
          <w:lang w:val="en-US"/>
        </w:rPr>
      </w:pPr>
      <w:r w:rsidRPr="001C22CC">
        <w:rPr>
          <w:lang w:val="en-US"/>
        </w:rPr>
        <w:drawing>
          <wp:inline distT="0" distB="0" distL="0" distR="0" wp14:anchorId="23768016" wp14:editId="141C8F5B">
            <wp:extent cx="1600339" cy="1005927"/>
            <wp:effectExtent l="0" t="0" r="0" b="3810"/>
            <wp:docPr id="211045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54788" name=""/>
                    <pic:cNvPicPr/>
                  </pic:nvPicPr>
                  <pic:blipFill>
                    <a:blip r:embed="rId10"/>
                    <a:stretch>
                      <a:fillRect/>
                    </a:stretch>
                  </pic:blipFill>
                  <pic:spPr>
                    <a:xfrm>
                      <a:off x="0" y="0"/>
                      <a:ext cx="1600339" cy="1005927"/>
                    </a:xfrm>
                    <a:prstGeom prst="rect">
                      <a:avLst/>
                    </a:prstGeom>
                  </pic:spPr>
                </pic:pic>
              </a:graphicData>
            </a:graphic>
          </wp:inline>
        </w:drawing>
      </w:r>
    </w:p>
    <w:p w14:paraId="4615DB91" w14:textId="6D9C6834" w:rsidR="00815A0C" w:rsidRDefault="00B419B2">
      <w:pPr>
        <w:rPr>
          <w:lang w:val="en-US"/>
        </w:rPr>
      </w:pPr>
      <w:r>
        <w:rPr>
          <w:lang w:val="en-US"/>
        </w:rPr>
        <w:t>In standard deviation we uses find square root of variance, so sqr and sqr in units gets canceled</w:t>
      </w:r>
    </w:p>
    <w:p w14:paraId="27086078" w14:textId="20E912E5" w:rsidR="00B419B2" w:rsidRDefault="00B419B2">
      <w:pPr>
        <w:rPr>
          <w:lang w:val="en-US"/>
        </w:rPr>
      </w:pPr>
      <w:r w:rsidRPr="00B419B2">
        <w:rPr>
          <w:lang w:val="en-US"/>
        </w:rPr>
        <w:lastRenderedPageBreak/>
        <w:drawing>
          <wp:inline distT="0" distB="0" distL="0" distR="0" wp14:anchorId="2886A60C" wp14:editId="509CDF71">
            <wp:extent cx="2202371" cy="1013548"/>
            <wp:effectExtent l="0" t="0" r="7620" b="0"/>
            <wp:docPr id="53624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41312" name=""/>
                    <pic:cNvPicPr/>
                  </pic:nvPicPr>
                  <pic:blipFill>
                    <a:blip r:embed="rId11"/>
                    <a:stretch>
                      <a:fillRect/>
                    </a:stretch>
                  </pic:blipFill>
                  <pic:spPr>
                    <a:xfrm>
                      <a:off x="0" y="0"/>
                      <a:ext cx="2202371" cy="1013548"/>
                    </a:xfrm>
                    <a:prstGeom prst="rect">
                      <a:avLst/>
                    </a:prstGeom>
                  </pic:spPr>
                </pic:pic>
              </a:graphicData>
            </a:graphic>
          </wp:inline>
        </w:drawing>
      </w:r>
    </w:p>
    <w:p w14:paraId="4501BA80" w14:textId="2862C317" w:rsidR="0002669A" w:rsidRDefault="0002669A">
      <w:pPr>
        <w:rPr>
          <w:lang w:val="en-US"/>
        </w:rPr>
      </w:pPr>
      <w:r>
        <w:rPr>
          <w:b/>
          <w:bCs/>
          <w:lang w:val="en-US"/>
        </w:rPr>
        <w:t xml:space="preserve">Range – </w:t>
      </w:r>
      <w:r>
        <w:rPr>
          <w:lang w:val="en-US"/>
        </w:rPr>
        <w:t>Maximum value of variance – minimum value of variance</w:t>
      </w:r>
    </w:p>
    <w:p w14:paraId="6EE671FE" w14:textId="3B702205" w:rsidR="00603B8C" w:rsidRPr="00603B8C" w:rsidRDefault="00603B8C">
      <w:pPr>
        <w:rPr>
          <w:b/>
          <w:bCs/>
          <w:lang w:val="en-US"/>
        </w:rPr>
      </w:pPr>
      <w:r>
        <w:rPr>
          <w:b/>
          <w:bCs/>
          <w:lang w:val="en-US"/>
        </w:rPr>
        <w:t>IMPORTANT INTERVIEW QUESTION</w:t>
      </w:r>
    </w:p>
    <w:p w14:paraId="414FED1E" w14:textId="29AB8891" w:rsidR="00D65A9A" w:rsidRDefault="00D65A9A">
      <w:pPr>
        <w:rPr>
          <w:lang w:val="en-US"/>
        </w:rPr>
      </w:pPr>
      <w:r w:rsidRPr="00D65A9A">
        <w:rPr>
          <w:lang w:val="en-US"/>
        </w:rPr>
        <w:drawing>
          <wp:inline distT="0" distB="0" distL="0" distR="0" wp14:anchorId="34A2E669" wp14:editId="019191D0">
            <wp:extent cx="5731510" cy="2512060"/>
            <wp:effectExtent l="0" t="0" r="2540" b="2540"/>
            <wp:docPr id="19057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3170" name=""/>
                    <pic:cNvPicPr/>
                  </pic:nvPicPr>
                  <pic:blipFill>
                    <a:blip r:embed="rId12"/>
                    <a:stretch>
                      <a:fillRect/>
                    </a:stretch>
                  </pic:blipFill>
                  <pic:spPr>
                    <a:xfrm>
                      <a:off x="0" y="0"/>
                      <a:ext cx="5731510" cy="2512060"/>
                    </a:xfrm>
                    <a:prstGeom prst="rect">
                      <a:avLst/>
                    </a:prstGeom>
                  </pic:spPr>
                </pic:pic>
              </a:graphicData>
            </a:graphic>
          </wp:inline>
        </w:drawing>
      </w:r>
    </w:p>
    <w:p w14:paraId="5E2B5BEB" w14:textId="348FACC0" w:rsidR="00D65A9A" w:rsidRPr="0002669A" w:rsidRDefault="00D65A9A">
      <w:pPr>
        <w:rPr>
          <w:lang w:val="en-US"/>
        </w:rPr>
      </w:pPr>
      <w:r>
        <w:rPr>
          <w:lang w:val="en-US"/>
        </w:rPr>
        <w:t>Why we have n-1 as sample population delimiter, Got find the closest population value is the reason, in above 4.56 is the sample population calculated with n as delimiter which is not closest to population value(6.6666667), 5.7 is the original sample population value that is calculated with n-1 delimiter</w:t>
      </w:r>
    </w:p>
    <w:sectPr w:rsidR="00D65A9A" w:rsidRPr="00026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DC"/>
    <w:rsid w:val="0002669A"/>
    <w:rsid w:val="001C22CC"/>
    <w:rsid w:val="0023604A"/>
    <w:rsid w:val="00247A03"/>
    <w:rsid w:val="00263EAE"/>
    <w:rsid w:val="00487ADC"/>
    <w:rsid w:val="004A59CD"/>
    <w:rsid w:val="00603B8C"/>
    <w:rsid w:val="00717443"/>
    <w:rsid w:val="00815A0C"/>
    <w:rsid w:val="00997BF9"/>
    <w:rsid w:val="009C24E8"/>
    <w:rsid w:val="00A32F96"/>
    <w:rsid w:val="00B119C4"/>
    <w:rsid w:val="00B419B2"/>
    <w:rsid w:val="00B50898"/>
    <w:rsid w:val="00D5175F"/>
    <w:rsid w:val="00D65A9A"/>
    <w:rsid w:val="00D8326D"/>
    <w:rsid w:val="00D85B5F"/>
    <w:rsid w:val="00DA1F25"/>
    <w:rsid w:val="00DA3C61"/>
    <w:rsid w:val="00EF5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053C"/>
  <w15:chartTrackingRefBased/>
  <w15:docId w15:val="{28F09C4F-1287-4EA7-A2D1-E43EFB34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A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7A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7A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7A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7A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7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A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7A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7A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7A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7A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7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ADC"/>
    <w:rPr>
      <w:rFonts w:eastAsiaTheme="majorEastAsia" w:cstheme="majorBidi"/>
      <w:color w:val="272727" w:themeColor="text1" w:themeTint="D8"/>
    </w:rPr>
  </w:style>
  <w:style w:type="paragraph" w:styleId="Title">
    <w:name w:val="Title"/>
    <w:basedOn w:val="Normal"/>
    <w:next w:val="Normal"/>
    <w:link w:val="TitleChar"/>
    <w:uiPriority w:val="10"/>
    <w:qFormat/>
    <w:rsid w:val="00487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ADC"/>
    <w:pPr>
      <w:spacing w:before="160"/>
      <w:jc w:val="center"/>
    </w:pPr>
    <w:rPr>
      <w:i/>
      <w:iCs/>
      <w:color w:val="404040" w:themeColor="text1" w:themeTint="BF"/>
    </w:rPr>
  </w:style>
  <w:style w:type="character" w:customStyle="1" w:styleId="QuoteChar">
    <w:name w:val="Quote Char"/>
    <w:basedOn w:val="DefaultParagraphFont"/>
    <w:link w:val="Quote"/>
    <w:uiPriority w:val="29"/>
    <w:rsid w:val="00487ADC"/>
    <w:rPr>
      <w:i/>
      <w:iCs/>
      <w:color w:val="404040" w:themeColor="text1" w:themeTint="BF"/>
    </w:rPr>
  </w:style>
  <w:style w:type="paragraph" w:styleId="ListParagraph">
    <w:name w:val="List Paragraph"/>
    <w:basedOn w:val="Normal"/>
    <w:uiPriority w:val="34"/>
    <w:qFormat/>
    <w:rsid w:val="00487ADC"/>
    <w:pPr>
      <w:ind w:left="720"/>
      <w:contextualSpacing/>
    </w:pPr>
  </w:style>
  <w:style w:type="character" w:styleId="IntenseEmphasis">
    <w:name w:val="Intense Emphasis"/>
    <w:basedOn w:val="DefaultParagraphFont"/>
    <w:uiPriority w:val="21"/>
    <w:qFormat/>
    <w:rsid w:val="00487ADC"/>
    <w:rPr>
      <w:i/>
      <w:iCs/>
      <w:color w:val="2F5496" w:themeColor="accent1" w:themeShade="BF"/>
    </w:rPr>
  </w:style>
  <w:style w:type="paragraph" w:styleId="IntenseQuote">
    <w:name w:val="Intense Quote"/>
    <w:basedOn w:val="Normal"/>
    <w:next w:val="Normal"/>
    <w:link w:val="IntenseQuoteChar"/>
    <w:uiPriority w:val="30"/>
    <w:qFormat/>
    <w:rsid w:val="00487A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7ADC"/>
    <w:rPr>
      <w:i/>
      <w:iCs/>
      <w:color w:val="2F5496" w:themeColor="accent1" w:themeShade="BF"/>
    </w:rPr>
  </w:style>
  <w:style w:type="character" w:styleId="IntenseReference">
    <w:name w:val="Intense Reference"/>
    <w:basedOn w:val="DefaultParagraphFont"/>
    <w:uiPriority w:val="32"/>
    <w:qFormat/>
    <w:rsid w:val="00487A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19</cp:revision>
  <dcterms:created xsi:type="dcterms:W3CDTF">2025-03-19T07:57:00Z</dcterms:created>
  <dcterms:modified xsi:type="dcterms:W3CDTF">2025-03-19T09:21:00Z</dcterms:modified>
</cp:coreProperties>
</file>