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E831D" w14:textId="77777777" w:rsidR="009A3C2E" w:rsidRPr="009A3C2E" w:rsidRDefault="009A3C2E" w:rsidP="009A3C2E">
      <w:r w:rsidRPr="009A3C2E">
        <w:rPr>
          <w:b/>
          <w:bCs/>
          <w:sz w:val="28"/>
          <w:szCs w:val="28"/>
        </w:rPr>
        <w:t>Power BI in one line:</w:t>
      </w:r>
      <w:r w:rsidRPr="009A3C2E">
        <w:rPr>
          <w:b/>
          <w:bCs/>
          <w:sz w:val="28"/>
          <w:szCs w:val="28"/>
        </w:rPr>
        <w:br/>
      </w:r>
      <w:r w:rsidRPr="009A3C2E">
        <w:t>Power BI is Microsoft’s business analytics tool that helps visualize, share, and interact with data through dashboards and reports.</w:t>
      </w:r>
    </w:p>
    <w:p w14:paraId="3698C015" w14:textId="77777777" w:rsidR="009A3C2E" w:rsidRPr="009A3C2E" w:rsidRDefault="009A3C2E" w:rsidP="009A3C2E">
      <w:pPr>
        <w:rPr>
          <w:b/>
          <w:bCs/>
          <w:sz w:val="28"/>
          <w:szCs w:val="28"/>
        </w:rPr>
      </w:pPr>
      <w:r w:rsidRPr="009A3C2E">
        <w:rPr>
          <w:b/>
          <w:bCs/>
          <w:sz w:val="28"/>
          <w:szCs w:val="28"/>
        </w:rPr>
        <w:t>Features of Power BI (3 lines with examples):</w:t>
      </w:r>
    </w:p>
    <w:p w14:paraId="1D0DC996" w14:textId="77777777" w:rsidR="009A3C2E" w:rsidRPr="009A3C2E" w:rsidRDefault="009A3C2E" w:rsidP="009A3C2E">
      <w:pPr>
        <w:numPr>
          <w:ilvl w:val="0"/>
          <w:numId w:val="1"/>
        </w:numPr>
      </w:pPr>
      <w:r w:rsidRPr="009A3C2E">
        <w:t>Data Connectivity &amp; Integration – Connects to 100+ data sources (e.g., Excel, SQL Server, Azure, Salesforce).</w:t>
      </w:r>
    </w:p>
    <w:p w14:paraId="34FB3ECF" w14:textId="77777777" w:rsidR="009A3C2E" w:rsidRPr="009A3C2E" w:rsidRDefault="009A3C2E" w:rsidP="009A3C2E">
      <w:pPr>
        <w:numPr>
          <w:ilvl w:val="0"/>
          <w:numId w:val="1"/>
        </w:numPr>
      </w:pPr>
      <w:r w:rsidRPr="009A3C2E">
        <w:t>Interactive Visualizations &amp; Dashboards – Drag-and-drop charts, maps, KPIs (e.g., sales dashboard showing revenue by region).</w:t>
      </w:r>
    </w:p>
    <w:p w14:paraId="25A55156" w14:textId="77777777" w:rsidR="009A3C2E" w:rsidRPr="009A3C2E" w:rsidRDefault="009A3C2E" w:rsidP="009A3C2E">
      <w:pPr>
        <w:numPr>
          <w:ilvl w:val="0"/>
          <w:numId w:val="1"/>
        </w:numPr>
      </w:pPr>
      <w:r w:rsidRPr="009A3C2E">
        <w:t xml:space="preserve">AI &amp; Natural Language Queries – Users can type questions like </w:t>
      </w:r>
      <w:r w:rsidRPr="009A3C2E">
        <w:rPr>
          <w:i/>
          <w:iCs/>
        </w:rPr>
        <w:t>“Show sales growth by month”</w:t>
      </w:r>
      <w:r w:rsidRPr="009A3C2E">
        <w:t xml:space="preserve"> and get instant visuals.</w:t>
      </w:r>
    </w:p>
    <w:p w14:paraId="522E0451" w14:textId="77777777" w:rsidR="009A3C2E" w:rsidRPr="009A3C2E" w:rsidRDefault="009A3C2E" w:rsidP="009A3C2E">
      <w:pPr>
        <w:rPr>
          <w:b/>
          <w:bCs/>
          <w:sz w:val="28"/>
          <w:szCs w:val="28"/>
        </w:rPr>
      </w:pPr>
      <w:r w:rsidRPr="009A3C2E">
        <w:rPr>
          <w:b/>
          <w:bCs/>
          <w:sz w:val="28"/>
          <w:szCs w:val="28"/>
        </w:rPr>
        <w:t>Feature Tableau has that Power BI doesn’t:</w:t>
      </w:r>
      <w:r w:rsidRPr="009A3C2E">
        <w:rPr>
          <w:b/>
          <w:bCs/>
          <w:sz w:val="28"/>
          <w:szCs w:val="28"/>
        </w:rPr>
        <w:br/>
      </w:r>
      <w:r w:rsidRPr="009A3C2E">
        <w:rPr>
          <w:rFonts w:ascii="Segoe UI Emoji" w:hAnsi="Segoe UI Emoji" w:cs="Segoe UI Emoji"/>
        </w:rPr>
        <w:t>👉</w:t>
      </w:r>
      <w:r w:rsidRPr="009A3C2E">
        <w:t xml:space="preserve"> Tableau has better advanced data visualization customization (e.g., more granular control over design, formatting, and storytelling dashboards).</w:t>
      </w:r>
    </w:p>
    <w:p w14:paraId="4A687A7B" w14:textId="77777777" w:rsidR="009A3C2E" w:rsidRPr="009A3C2E" w:rsidRDefault="009A3C2E" w:rsidP="009A3C2E">
      <w:pPr>
        <w:rPr>
          <w:b/>
          <w:bCs/>
          <w:sz w:val="28"/>
          <w:szCs w:val="28"/>
        </w:rPr>
      </w:pPr>
      <w:r w:rsidRPr="009A3C2E">
        <w:rPr>
          <w:b/>
          <w:bCs/>
          <w:sz w:val="28"/>
          <w:szCs w:val="28"/>
        </w:rPr>
        <w:t>Feature Power BI has that Tableau doesn’t:</w:t>
      </w:r>
      <w:r w:rsidRPr="009A3C2E">
        <w:rPr>
          <w:b/>
          <w:bCs/>
          <w:sz w:val="28"/>
          <w:szCs w:val="28"/>
        </w:rPr>
        <w:br/>
      </w:r>
      <w:r w:rsidRPr="009A3C2E">
        <w:rPr>
          <w:rFonts w:ascii="Segoe UI Emoji" w:hAnsi="Segoe UI Emoji" w:cs="Segoe UI Emoji"/>
          <w:b/>
          <w:bCs/>
          <w:sz w:val="28"/>
          <w:szCs w:val="28"/>
        </w:rPr>
        <w:t>👉</w:t>
      </w:r>
      <w:r w:rsidRPr="009A3C2E">
        <w:rPr>
          <w:b/>
          <w:bCs/>
          <w:sz w:val="28"/>
          <w:szCs w:val="28"/>
        </w:rPr>
        <w:t xml:space="preserve"> </w:t>
      </w:r>
      <w:r w:rsidRPr="009A3C2E">
        <w:t>Power BI offers seamless integration with Microsoft ecosystem (Excel, Teams, Azure, Power Apps) and AI-powered insights directly inside the tool.</w:t>
      </w:r>
    </w:p>
    <w:p w14:paraId="4F3BB1C5" w14:textId="77777777" w:rsidR="009A3C2E" w:rsidRDefault="009A3C2E">
      <w:pPr>
        <w:rPr>
          <w:b/>
          <w:bCs/>
          <w:sz w:val="28"/>
          <w:szCs w:val="28"/>
          <w:lang w:val="en-US"/>
        </w:rPr>
      </w:pPr>
    </w:p>
    <w:p w14:paraId="178FF835" w14:textId="019BC0AF" w:rsidR="00D5175F" w:rsidRDefault="00F05C3A">
      <w:pPr>
        <w:rPr>
          <w:b/>
          <w:bCs/>
          <w:sz w:val="28"/>
          <w:szCs w:val="28"/>
          <w:lang w:val="en-US"/>
        </w:rPr>
      </w:pPr>
      <w:r w:rsidRPr="00F05C3A">
        <w:rPr>
          <w:b/>
          <w:bCs/>
          <w:sz w:val="28"/>
          <w:szCs w:val="28"/>
          <w:lang w:val="en-US"/>
        </w:rPr>
        <w:t>WAYS TO IMPORT DATA IN POWER BI</w:t>
      </w:r>
    </w:p>
    <w:p w14:paraId="17064214" w14:textId="0218133C" w:rsidR="00F05C3A" w:rsidRDefault="00F05C3A">
      <w:pPr>
        <w:rPr>
          <w:b/>
          <w:bCs/>
          <w:sz w:val="28"/>
          <w:szCs w:val="28"/>
          <w:lang w:val="en-US"/>
        </w:rPr>
      </w:pPr>
      <w:r w:rsidRPr="00F05C3A">
        <w:rPr>
          <w:b/>
          <w:bCs/>
          <w:noProof/>
          <w:sz w:val="28"/>
          <w:szCs w:val="28"/>
          <w:lang w:val="en-US"/>
        </w:rPr>
        <w:drawing>
          <wp:inline distT="0" distB="0" distL="0" distR="0" wp14:anchorId="70A68AB5" wp14:editId="093535FF">
            <wp:extent cx="5731510" cy="3446145"/>
            <wp:effectExtent l="0" t="0" r="2540" b="1905"/>
            <wp:docPr id="124146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60977" name=""/>
                    <pic:cNvPicPr/>
                  </pic:nvPicPr>
                  <pic:blipFill>
                    <a:blip r:embed="rId5"/>
                    <a:stretch>
                      <a:fillRect/>
                    </a:stretch>
                  </pic:blipFill>
                  <pic:spPr>
                    <a:xfrm>
                      <a:off x="0" y="0"/>
                      <a:ext cx="5731510" cy="3446145"/>
                    </a:xfrm>
                    <a:prstGeom prst="rect">
                      <a:avLst/>
                    </a:prstGeom>
                  </pic:spPr>
                </pic:pic>
              </a:graphicData>
            </a:graphic>
          </wp:inline>
        </w:drawing>
      </w:r>
    </w:p>
    <w:p w14:paraId="35ADC435" w14:textId="4F8F66A0" w:rsidR="00031E88" w:rsidRDefault="00031E88">
      <w:pPr>
        <w:rPr>
          <w:b/>
          <w:bCs/>
          <w:sz w:val="28"/>
          <w:szCs w:val="28"/>
          <w:lang w:val="en-US"/>
        </w:rPr>
      </w:pPr>
      <w:r>
        <w:rPr>
          <w:b/>
          <w:bCs/>
          <w:sz w:val="28"/>
          <w:szCs w:val="28"/>
          <w:lang w:val="en-US"/>
        </w:rPr>
        <w:t>IMPORTING EXCEL SHEET</w:t>
      </w:r>
    </w:p>
    <w:p w14:paraId="6289A735" w14:textId="260907ED" w:rsidR="00031E88" w:rsidRDefault="00031E88">
      <w:pPr>
        <w:rPr>
          <w:lang w:val="en-US"/>
        </w:rPr>
      </w:pPr>
      <w:r>
        <w:rPr>
          <w:lang w:val="en-US"/>
        </w:rPr>
        <w:t>When we import the excel sheet data it will shows the list of sheets available in that file like below.</w:t>
      </w:r>
    </w:p>
    <w:p w14:paraId="6806258D" w14:textId="0A646648" w:rsidR="00031E88" w:rsidRDefault="00031E88">
      <w:r w:rsidRPr="00031E88">
        <w:rPr>
          <w:noProof/>
          <w:lang w:val="en-US"/>
        </w:rPr>
        <w:lastRenderedPageBreak/>
        <w:drawing>
          <wp:inline distT="0" distB="0" distL="0" distR="0" wp14:anchorId="48B492E6" wp14:editId="3BE78BE8">
            <wp:extent cx="5731510" cy="3103245"/>
            <wp:effectExtent l="0" t="0" r="2540" b="1905"/>
            <wp:docPr id="100142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26661" name=""/>
                    <pic:cNvPicPr/>
                  </pic:nvPicPr>
                  <pic:blipFill>
                    <a:blip r:embed="rId6"/>
                    <a:stretch>
                      <a:fillRect/>
                    </a:stretch>
                  </pic:blipFill>
                  <pic:spPr>
                    <a:xfrm>
                      <a:off x="0" y="0"/>
                      <a:ext cx="5731510" cy="3103245"/>
                    </a:xfrm>
                    <a:prstGeom prst="rect">
                      <a:avLst/>
                    </a:prstGeom>
                  </pic:spPr>
                </pic:pic>
              </a:graphicData>
            </a:graphic>
          </wp:inline>
        </w:drawing>
      </w:r>
    </w:p>
    <w:p w14:paraId="527B3951" w14:textId="38BDC518" w:rsidR="00E3288A" w:rsidRDefault="00E3288A">
      <w:r>
        <w:t xml:space="preserve">Below is the way we can select the needed sheet to work with </w:t>
      </w:r>
      <w:r w:rsidR="008E7BAA">
        <w:t>power bi</w:t>
      </w:r>
      <w:r w:rsidR="00545814">
        <w:t xml:space="preserve">, </w:t>
      </w:r>
    </w:p>
    <w:p w14:paraId="5575FFB1" w14:textId="1524A60D" w:rsidR="00E3288A" w:rsidRDefault="00E3288A">
      <w:r w:rsidRPr="00E3288A">
        <w:rPr>
          <w:noProof/>
        </w:rPr>
        <w:drawing>
          <wp:inline distT="0" distB="0" distL="0" distR="0" wp14:anchorId="3A030D60" wp14:editId="314F4CC9">
            <wp:extent cx="5731510" cy="3040380"/>
            <wp:effectExtent l="0" t="0" r="2540" b="7620"/>
            <wp:docPr id="204314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43271" name=""/>
                    <pic:cNvPicPr/>
                  </pic:nvPicPr>
                  <pic:blipFill>
                    <a:blip r:embed="rId7"/>
                    <a:stretch>
                      <a:fillRect/>
                    </a:stretch>
                  </pic:blipFill>
                  <pic:spPr>
                    <a:xfrm>
                      <a:off x="0" y="0"/>
                      <a:ext cx="5731510" cy="3040380"/>
                    </a:xfrm>
                    <a:prstGeom prst="rect">
                      <a:avLst/>
                    </a:prstGeom>
                  </pic:spPr>
                </pic:pic>
              </a:graphicData>
            </a:graphic>
          </wp:inline>
        </w:drawing>
      </w:r>
    </w:p>
    <w:p w14:paraId="0820FBE9" w14:textId="00CC4452" w:rsidR="00DB065D" w:rsidRDefault="00DB065D">
      <w:pPr>
        <w:rPr>
          <w:rFonts w:ascii="Segoe UI Emoji" w:hAnsi="Segoe UI Emoji" w:cs="Segoe UI Emoji"/>
        </w:rPr>
      </w:pPr>
      <w:r w:rsidRPr="00DB065D">
        <w:t xml:space="preserve">Transform Data = clean/shape data before use, Load Data = bring prepared data into Power BI for reporting. </w:t>
      </w:r>
      <w:r w:rsidRPr="00DB065D">
        <w:rPr>
          <w:rFonts w:ascii="Segoe UI Emoji" w:hAnsi="Segoe UI Emoji" w:cs="Segoe UI Emoji"/>
        </w:rPr>
        <w:t>✅</w:t>
      </w:r>
    </w:p>
    <w:p w14:paraId="41912E2F" w14:textId="4D3C6B48" w:rsidR="00FB02F4" w:rsidRDefault="00FB02F4">
      <w:pPr>
        <w:rPr>
          <w:rFonts w:ascii="Segoe UI Emoji" w:hAnsi="Segoe UI Emoji" w:cs="Segoe UI Emoji"/>
        </w:rPr>
      </w:pPr>
      <w:r>
        <w:rPr>
          <w:rFonts w:ascii="Segoe UI Emoji" w:hAnsi="Segoe UI Emoji" w:cs="Segoe UI Emoji"/>
        </w:rPr>
        <w:t>Below is the initial page when data gets load into the power BI</w:t>
      </w:r>
      <w:r w:rsidR="008A1F73">
        <w:rPr>
          <w:rFonts w:ascii="Segoe UI Emoji" w:hAnsi="Segoe UI Emoji" w:cs="Segoe UI Emoji"/>
        </w:rPr>
        <w:t>, in left corner it has list of view the highlighted view is table, first view is visualization, third view are helps to see the relationship among different sheet.</w:t>
      </w:r>
    </w:p>
    <w:p w14:paraId="2CE838C7" w14:textId="6DC8639B" w:rsidR="00FB02F4" w:rsidRDefault="00FB02F4"/>
    <w:p w14:paraId="0996462A" w14:textId="70FAC6B6" w:rsidR="008A1F73" w:rsidRDefault="008A1F73">
      <w:r w:rsidRPr="008A1F73">
        <w:rPr>
          <w:noProof/>
        </w:rPr>
        <w:lastRenderedPageBreak/>
        <w:drawing>
          <wp:inline distT="0" distB="0" distL="0" distR="0" wp14:anchorId="5FA621A9" wp14:editId="7C2D37F3">
            <wp:extent cx="5731510" cy="3048000"/>
            <wp:effectExtent l="0" t="0" r="2540" b="0"/>
            <wp:docPr id="214217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5005" name=""/>
                    <pic:cNvPicPr/>
                  </pic:nvPicPr>
                  <pic:blipFill>
                    <a:blip r:embed="rId8"/>
                    <a:stretch>
                      <a:fillRect/>
                    </a:stretch>
                  </pic:blipFill>
                  <pic:spPr>
                    <a:xfrm>
                      <a:off x="0" y="0"/>
                      <a:ext cx="5731510" cy="3048000"/>
                    </a:xfrm>
                    <a:prstGeom prst="rect">
                      <a:avLst/>
                    </a:prstGeom>
                  </pic:spPr>
                </pic:pic>
              </a:graphicData>
            </a:graphic>
          </wp:inline>
        </w:drawing>
      </w:r>
    </w:p>
    <w:p w14:paraId="3717EB58" w14:textId="77777777" w:rsidR="00BE1439" w:rsidRDefault="00BE1439"/>
    <w:p w14:paraId="10D03847" w14:textId="00FEE0A6" w:rsidR="00BE1439" w:rsidRDefault="00BE1439">
      <w:pPr>
        <w:rPr>
          <w:b/>
          <w:bCs/>
          <w:sz w:val="28"/>
          <w:szCs w:val="28"/>
        </w:rPr>
      </w:pPr>
      <w:r w:rsidRPr="00BE1439">
        <w:rPr>
          <w:b/>
          <w:bCs/>
          <w:sz w:val="28"/>
          <w:szCs w:val="28"/>
        </w:rPr>
        <w:t>TRANSFORM DATA IN POWER BI</w:t>
      </w:r>
    </w:p>
    <w:p w14:paraId="4988DEFC" w14:textId="6DCBF153" w:rsidR="00AF467B" w:rsidRPr="00AF467B" w:rsidRDefault="00AF467B">
      <w:r>
        <w:t>With this we an remove add columns</w:t>
      </w:r>
    </w:p>
    <w:p w14:paraId="55AD830F" w14:textId="2C4D64E6" w:rsidR="000052E0" w:rsidRDefault="000052E0">
      <w:pPr>
        <w:rPr>
          <w:b/>
          <w:bCs/>
          <w:sz w:val="28"/>
          <w:szCs w:val="28"/>
        </w:rPr>
      </w:pPr>
      <w:r w:rsidRPr="000052E0">
        <w:rPr>
          <w:b/>
          <w:bCs/>
          <w:noProof/>
          <w:sz w:val="28"/>
          <w:szCs w:val="28"/>
        </w:rPr>
        <w:drawing>
          <wp:inline distT="0" distB="0" distL="0" distR="0" wp14:anchorId="3024930A" wp14:editId="1E87376F">
            <wp:extent cx="5731510" cy="2580640"/>
            <wp:effectExtent l="0" t="0" r="2540" b="0"/>
            <wp:docPr id="103469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93667" name=""/>
                    <pic:cNvPicPr/>
                  </pic:nvPicPr>
                  <pic:blipFill>
                    <a:blip r:embed="rId9"/>
                    <a:stretch>
                      <a:fillRect/>
                    </a:stretch>
                  </pic:blipFill>
                  <pic:spPr>
                    <a:xfrm>
                      <a:off x="0" y="0"/>
                      <a:ext cx="5731510" cy="2580640"/>
                    </a:xfrm>
                    <a:prstGeom prst="rect">
                      <a:avLst/>
                    </a:prstGeom>
                  </pic:spPr>
                </pic:pic>
              </a:graphicData>
            </a:graphic>
          </wp:inline>
        </w:drawing>
      </w:r>
    </w:p>
    <w:p w14:paraId="6F90ECB3" w14:textId="6C78FA5D" w:rsidR="00D65FA1" w:rsidRDefault="00D65FA1">
      <w:pPr>
        <w:rPr>
          <w:b/>
          <w:bCs/>
          <w:sz w:val="28"/>
          <w:szCs w:val="28"/>
        </w:rPr>
      </w:pPr>
      <w:r w:rsidRPr="00D65FA1">
        <w:rPr>
          <w:b/>
          <w:bCs/>
          <w:noProof/>
          <w:sz w:val="28"/>
          <w:szCs w:val="28"/>
        </w:rPr>
        <w:lastRenderedPageBreak/>
        <w:drawing>
          <wp:inline distT="0" distB="0" distL="0" distR="0" wp14:anchorId="7829BA1E" wp14:editId="2A562FC1">
            <wp:extent cx="5731510" cy="2894330"/>
            <wp:effectExtent l="0" t="0" r="2540" b="1270"/>
            <wp:docPr id="210121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19087" name=""/>
                    <pic:cNvPicPr/>
                  </pic:nvPicPr>
                  <pic:blipFill>
                    <a:blip r:embed="rId10"/>
                    <a:stretch>
                      <a:fillRect/>
                    </a:stretch>
                  </pic:blipFill>
                  <pic:spPr>
                    <a:xfrm>
                      <a:off x="0" y="0"/>
                      <a:ext cx="5731510" cy="2894330"/>
                    </a:xfrm>
                    <a:prstGeom prst="rect">
                      <a:avLst/>
                    </a:prstGeom>
                  </pic:spPr>
                </pic:pic>
              </a:graphicData>
            </a:graphic>
          </wp:inline>
        </w:drawing>
      </w:r>
    </w:p>
    <w:p w14:paraId="4454CBF3" w14:textId="3B2B080A" w:rsidR="00A77F4C" w:rsidRDefault="00A77F4C">
      <w:pPr>
        <w:rPr>
          <w:b/>
          <w:bCs/>
          <w:sz w:val="28"/>
          <w:szCs w:val="28"/>
        </w:rPr>
      </w:pPr>
      <w:r>
        <w:rPr>
          <w:b/>
          <w:bCs/>
          <w:sz w:val="28"/>
          <w:szCs w:val="28"/>
        </w:rPr>
        <w:t>FILTERING DATA</w:t>
      </w:r>
    </w:p>
    <w:p w14:paraId="259A4A73" w14:textId="4E42FBD5" w:rsidR="00F34F27" w:rsidRPr="00F34F27" w:rsidRDefault="00F34F27">
      <w:r>
        <w:t>All the values will be shown on filter type drop down when we drag and drop the fields into the filter on this page container, by clicking those values we can filter out the data.</w:t>
      </w:r>
    </w:p>
    <w:p w14:paraId="440B5BCF" w14:textId="1E6F53C2" w:rsidR="00A77F4C" w:rsidRDefault="00A77F4C">
      <w:pPr>
        <w:rPr>
          <w:b/>
          <w:bCs/>
          <w:sz w:val="28"/>
          <w:szCs w:val="28"/>
        </w:rPr>
      </w:pPr>
      <w:r w:rsidRPr="00A77F4C">
        <w:rPr>
          <w:b/>
          <w:bCs/>
          <w:noProof/>
          <w:sz w:val="28"/>
          <w:szCs w:val="28"/>
        </w:rPr>
        <w:drawing>
          <wp:inline distT="0" distB="0" distL="0" distR="0" wp14:anchorId="2FECEA8E" wp14:editId="2EC625E4">
            <wp:extent cx="5731510" cy="3064510"/>
            <wp:effectExtent l="0" t="0" r="2540" b="2540"/>
            <wp:docPr id="69311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18599" name=""/>
                    <pic:cNvPicPr/>
                  </pic:nvPicPr>
                  <pic:blipFill>
                    <a:blip r:embed="rId11"/>
                    <a:stretch>
                      <a:fillRect/>
                    </a:stretch>
                  </pic:blipFill>
                  <pic:spPr>
                    <a:xfrm>
                      <a:off x="0" y="0"/>
                      <a:ext cx="5731510" cy="3064510"/>
                    </a:xfrm>
                    <a:prstGeom prst="rect">
                      <a:avLst/>
                    </a:prstGeom>
                  </pic:spPr>
                </pic:pic>
              </a:graphicData>
            </a:graphic>
          </wp:inline>
        </w:drawing>
      </w:r>
    </w:p>
    <w:p w14:paraId="05FF5564" w14:textId="3878A045" w:rsidR="00FB5064" w:rsidRDefault="00FB5064">
      <w:pPr>
        <w:rPr>
          <w:b/>
          <w:bCs/>
          <w:sz w:val="28"/>
          <w:szCs w:val="28"/>
        </w:rPr>
      </w:pPr>
      <w:r>
        <w:rPr>
          <w:b/>
          <w:bCs/>
          <w:sz w:val="28"/>
          <w:szCs w:val="28"/>
        </w:rPr>
        <w:t>FOCUS MODE</w:t>
      </w:r>
    </w:p>
    <w:p w14:paraId="24DFF081" w14:textId="20917F96" w:rsidR="00FB5064" w:rsidRDefault="00FB5064">
      <w:r>
        <w:t>Helps to see the full chart in the current page.</w:t>
      </w:r>
    </w:p>
    <w:p w14:paraId="7292131E" w14:textId="287D9C20" w:rsidR="00FB5064" w:rsidRDefault="00FB5064">
      <w:r w:rsidRPr="00FB5064">
        <w:lastRenderedPageBreak/>
        <w:drawing>
          <wp:inline distT="0" distB="0" distL="0" distR="0" wp14:anchorId="75DB4579" wp14:editId="5413DD4F">
            <wp:extent cx="5731510" cy="3602355"/>
            <wp:effectExtent l="0" t="0" r="2540" b="0"/>
            <wp:docPr id="45585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54256" name=""/>
                    <pic:cNvPicPr/>
                  </pic:nvPicPr>
                  <pic:blipFill>
                    <a:blip r:embed="rId12"/>
                    <a:stretch>
                      <a:fillRect/>
                    </a:stretch>
                  </pic:blipFill>
                  <pic:spPr>
                    <a:xfrm>
                      <a:off x="0" y="0"/>
                      <a:ext cx="5731510" cy="3602355"/>
                    </a:xfrm>
                    <a:prstGeom prst="rect">
                      <a:avLst/>
                    </a:prstGeom>
                  </pic:spPr>
                </pic:pic>
              </a:graphicData>
            </a:graphic>
          </wp:inline>
        </w:drawing>
      </w:r>
    </w:p>
    <w:p w14:paraId="002232D5" w14:textId="77777777" w:rsidR="00685078" w:rsidRDefault="00685078"/>
    <w:p w14:paraId="3EA64D3F" w14:textId="5A307C3C" w:rsidR="00685078" w:rsidRDefault="00685078">
      <w:r>
        <w:t>After clicking the focus mode</w:t>
      </w:r>
    </w:p>
    <w:p w14:paraId="5347AB99" w14:textId="0C005561" w:rsidR="00685078" w:rsidRDefault="00685078">
      <w:r w:rsidRPr="00685078">
        <w:drawing>
          <wp:inline distT="0" distB="0" distL="0" distR="0" wp14:anchorId="03D814CD" wp14:editId="241AC18F">
            <wp:extent cx="5731510" cy="3172460"/>
            <wp:effectExtent l="0" t="0" r="2540" b="8890"/>
            <wp:docPr id="94320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09343" name=""/>
                    <pic:cNvPicPr/>
                  </pic:nvPicPr>
                  <pic:blipFill>
                    <a:blip r:embed="rId13"/>
                    <a:stretch>
                      <a:fillRect/>
                    </a:stretch>
                  </pic:blipFill>
                  <pic:spPr>
                    <a:xfrm>
                      <a:off x="0" y="0"/>
                      <a:ext cx="5731510" cy="3172460"/>
                    </a:xfrm>
                    <a:prstGeom prst="rect">
                      <a:avLst/>
                    </a:prstGeom>
                  </pic:spPr>
                </pic:pic>
              </a:graphicData>
            </a:graphic>
          </wp:inline>
        </w:drawing>
      </w:r>
    </w:p>
    <w:p w14:paraId="46D88BB4" w14:textId="77777777" w:rsidR="0091053A" w:rsidRDefault="0091053A"/>
    <w:p w14:paraId="52286035" w14:textId="52A1BACB" w:rsidR="0091053A" w:rsidRDefault="0091053A">
      <w:pPr>
        <w:rPr>
          <w:b/>
          <w:bCs/>
          <w:sz w:val="28"/>
          <w:szCs w:val="28"/>
        </w:rPr>
      </w:pPr>
      <w:r>
        <w:rPr>
          <w:b/>
          <w:bCs/>
          <w:sz w:val="28"/>
          <w:szCs w:val="28"/>
        </w:rPr>
        <w:t>FORMAT CHART LABELS, LEGENDS</w:t>
      </w:r>
    </w:p>
    <w:p w14:paraId="72E50CFB" w14:textId="66077428" w:rsidR="0091053A" w:rsidRPr="0091053A" w:rsidRDefault="0091053A">
      <w:pPr>
        <w:rPr>
          <w:b/>
          <w:bCs/>
          <w:sz w:val="28"/>
          <w:szCs w:val="28"/>
        </w:rPr>
      </w:pPr>
      <w:r w:rsidRPr="0091053A">
        <w:rPr>
          <w:b/>
          <w:bCs/>
          <w:sz w:val="28"/>
          <w:szCs w:val="28"/>
        </w:rPr>
        <w:lastRenderedPageBreak/>
        <w:drawing>
          <wp:inline distT="0" distB="0" distL="0" distR="0" wp14:anchorId="470012A0" wp14:editId="3BE3FC2B">
            <wp:extent cx="5731510" cy="2933700"/>
            <wp:effectExtent l="0" t="0" r="2540" b="0"/>
            <wp:docPr id="177533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31493" name=""/>
                    <pic:cNvPicPr/>
                  </pic:nvPicPr>
                  <pic:blipFill>
                    <a:blip r:embed="rId14"/>
                    <a:stretch>
                      <a:fillRect/>
                    </a:stretch>
                  </pic:blipFill>
                  <pic:spPr>
                    <a:xfrm>
                      <a:off x="0" y="0"/>
                      <a:ext cx="5731510" cy="2933700"/>
                    </a:xfrm>
                    <a:prstGeom prst="rect">
                      <a:avLst/>
                    </a:prstGeom>
                  </pic:spPr>
                </pic:pic>
              </a:graphicData>
            </a:graphic>
          </wp:inline>
        </w:drawing>
      </w:r>
    </w:p>
    <w:p w14:paraId="4E9CE8C0" w14:textId="77777777" w:rsidR="00E3288A" w:rsidRPr="00E3288A" w:rsidRDefault="00E3288A"/>
    <w:sectPr w:rsidR="00E3288A" w:rsidRPr="00E328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E07190"/>
    <w:multiLevelType w:val="multilevel"/>
    <w:tmpl w:val="E21A9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2048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3E0"/>
    <w:rsid w:val="000052E0"/>
    <w:rsid w:val="00031E88"/>
    <w:rsid w:val="002033B5"/>
    <w:rsid w:val="00247A03"/>
    <w:rsid w:val="002C2EDC"/>
    <w:rsid w:val="00444DBF"/>
    <w:rsid w:val="00545814"/>
    <w:rsid w:val="00685078"/>
    <w:rsid w:val="008123E0"/>
    <w:rsid w:val="008A1F73"/>
    <w:rsid w:val="008E7BAA"/>
    <w:rsid w:val="0091053A"/>
    <w:rsid w:val="009A3C2E"/>
    <w:rsid w:val="00A77F4C"/>
    <w:rsid w:val="00AF467B"/>
    <w:rsid w:val="00BE1439"/>
    <w:rsid w:val="00D5175F"/>
    <w:rsid w:val="00D65FA1"/>
    <w:rsid w:val="00DA3C61"/>
    <w:rsid w:val="00DB065D"/>
    <w:rsid w:val="00E3288A"/>
    <w:rsid w:val="00E77D72"/>
    <w:rsid w:val="00F05C3A"/>
    <w:rsid w:val="00F34F27"/>
    <w:rsid w:val="00FB02F4"/>
    <w:rsid w:val="00FB50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62473"/>
  <w15:chartTrackingRefBased/>
  <w15:docId w15:val="{206363F5-722E-4669-8B9A-91A57449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23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123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123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123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123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12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2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2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2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23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123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123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123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123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12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2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2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23E0"/>
    <w:rPr>
      <w:rFonts w:eastAsiaTheme="majorEastAsia" w:cstheme="majorBidi"/>
      <w:color w:val="272727" w:themeColor="text1" w:themeTint="D8"/>
    </w:rPr>
  </w:style>
  <w:style w:type="paragraph" w:styleId="Title">
    <w:name w:val="Title"/>
    <w:basedOn w:val="Normal"/>
    <w:next w:val="Normal"/>
    <w:link w:val="TitleChar"/>
    <w:uiPriority w:val="10"/>
    <w:qFormat/>
    <w:rsid w:val="00812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2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2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2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23E0"/>
    <w:pPr>
      <w:spacing w:before="160"/>
      <w:jc w:val="center"/>
    </w:pPr>
    <w:rPr>
      <w:i/>
      <w:iCs/>
      <w:color w:val="404040" w:themeColor="text1" w:themeTint="BF"/>
    </w:rPr>
  </w:style>
  <w:style w:type="character" w:customStyle="1" w:styleId="QuoteChar">
    <w:name w:val="Quote Char"/>
    <w:basedOn w:val="DefaultParagraphFont"/>
    <w:link w:val="Quote"/>
    <w:uiPriority w:val="29"/>
    <w:rsid w:val="008123E0"/>
    <w:rPr>
      <w:i/>
      <w:iCs/>
      <w:color w:val="404040" w:themeColor="text1" w:themeTint="BF"/>
    </w:rPr>
  </w:style>
  <w:style w:type="paragraph" w:styleId="ListParagraph">
    <w:name w:val="List Paragraph"/>
    <w:basedOn w:val="Normal"/>
    <w:uiPriority w:val="34"/>
    <w:qFormat/>
    <w:rsid w:val="008123E0"/>
    <w:pPr>
      <w:ind w:left="720"/>
      <w:contextualSpacing/>
    </w:pPr>
  </w:style>
  <w:style w:type="character" w:styleId="IntenseEmphasis">
    <w:name w:val="Intense Emphasis"/>
    <w:basedOn w:val="DefaultParagraphFont"/>
    <w:uiPriority w:val="21"/>
    <w:qFormat/>
    <w:rsid w:val="008123E0"/>
    <w:rPr>
      <w:i/>
      <w:iCs/>
      <w:color w:val="2F5496" w:themeColor="accent1" w:themeShade="BF"/>
    </w:rPr>
  </w:style>
  <w:style w:type="paragraph" w:styleId="IntenseQuote">
    <w:name w:val="Intense Quote"/>
    <w:basedOn w:val="Normal"/>
    <w:next w:val="Normal"/>
    <w:link w:val="IntenseQuoteChar"/>
    <w:uiPriority w:val="30"/>
    <w:qFormat/>
    <w:rsid w:val="008123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123E0"/>
    <w:rPr>
      <w:i/>
      <w:iCs/>
      <w:color w:val="2F5496" w:themeColor="accent1" w:themeShade="BF"/>
    </w:rPr>
  </w:style>
  <w:style w:type="character" w:styleId="IntenseReference">
    <w:name w:val="Intense Reference"/>
    <w:basedOn w:val="DefaultParagraphFont"/>
    <w:uiPriority w:val="32"/>
    <w:qFormat/>
    <w:rsid w:val="008123E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6</Pages>
  <Words>284</Words>
  <Characters>1620</Characters>
  <Application>Microsoft Office Word</Application>
  <DocSecurity>0</DocSecurity>
  <Lines>13</Lines>
  <Paragraphs>3</Paragraphs>
  <ScaleCrop>false</ScaleCrop>
  <Company/>
  <LinksUpToDate>false</LinksUpToDate>
  <CharactersWithSpaces>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20</cp:revision>
  <dcterms:created xsi:type="dcterms:W3CDTF">2025-09-15T06:47:00Z</dcterms:created>
  <dcterms:modified xsi:type="dcterms:W3CDTF">2025-09-21T05:43:00Z</dcterms:modified>
</cp:coreProperties>
</file>