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F1E93" w14:textId="0D8E232D" w:rsidR="00D5175F" w:rsidRDefault="00EA16C0">
      <w:r>
        <w:t xml:space="preserve">The code to generate a app with google AI and OpenAI and all other AI will have different implementation, but this </w:t>
      </w:r>
      <w:r w:rsidR="00C26E7C">
        <w:t xml:space="preserve">helps to generate AI based app with any AI with one single standard code. Without this framework switching to one model to another will be hard. </w:t>
      </w:r>
      <w:r w:rsidR="00C03033">
        <w:t>Lang chain</w:t>
      </w:r>
      <w:r w:rsidR="00587AE3">
        <w:t xml:space="preserve"> generates all the </w:t>
      </w:r>
      <w:r w:rsidR="00C03033">
        <w:t>AI</w:t>
      </w:r>
      <w:r w:rsidR="00587AE3">
        <w:t xml:space="preserve"> based application with </w:t>
      </w:r>
      <w:r w:rsidR="00C03033">
        <w:t>four solutions</w:t>
      </w:r>
    </w:p>
    <w:p w14:paraId="75A5F7BC" w14:textId="49E894FA" w:rsidR="00587AE3" w:rsidRDefault="00587AE3">
      <w:r w:rsidRPr="00587AE3">
        <w:drawing>
          <wp:inline distT="0" distB="0" distL="0" distR="0" wp14:anchorId="7AA81089" wp14:editId="1C8F502F">
            <wp:extent cx="2644369" cy="1638442"/>
            <wp:effectExtent l="0" t="0" r="3810" b="0"/>
            <wp:docPr id="83801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17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4F9F" w14:textId="5B3FA153" w:rsidR="00587AE3" w:rsidRDefault="00587AE3" w:rsidP="00587AE3">
      <w:pPr>
        <w:pStyle w:val="ListParagraph"/>
        <w:numPr>
          <w:ilvl w:val="0"/>
          <w:numId w:val="1"/>
        </w:numPr>
      </w:pPr>
      <w:r>
        <w:t>Template – Uses to take raw use input</w:t>
      </w:r>
    </w:p>
    <w:p w14:paraId="6D7DD9DE" w14:textId="209F5647" w:rsidR="00587AE3" w:rsidRDefault="00587AE3" w:rsidP="00587AE3">
      <w:pPr>
        <w:pStyle w:val="ListParagraph"/>
        <w:numPr>
          <w:ilvl w:val="0"/>
          <w:numId w:val="1"/>
        </w:numPr>
      </w:pPr>
      <w:r>
        <w:t>Model – takes the converted raw input to correct prompt and this model produced output by selecting correct model.</w:t>
      </w:r>
    </w:p>
    <w:p w14:paraId="07B2CD3D" w14:textId="167CFD57" w:rsidR="00587AE3" w:rsidRDefault="00587AE3" w:rsidP="00587AE3">
      <w:pPr>
        <w:pStyle w:val="ListParagraph"/>
        <w:numPr>
          <w:ilvl w:val="0"/>
          <w:numId w:val="1"/>
        </w:numPr>
      </w:pPr>
      <w:r>
        <w:t>Output – the output from model will not be structured, so this structures the output.</w:t>
      </w:r>
    </w:p>
    <w:p w14:paraId="79B64A87" w14:textId="386C0D50" w:rsidR="00587AE3" w:rsidRDefault="00587AE3" w:rsidP="00587AE3">
      <w:pPr>
        <w:pStyle w:val="ListParagraph"/>
        <w:numPr>
          <w:ilvl w:val="0"/>
          <w:numId w:val="1"/>
        </w:numPr>
      </w:pPr>
      <w:r>
        <w:t xml:space="preserve">Chains - All the above process are </w:t>
      </w:r>
      <w:r w:rsidR="003E1568">
        <w:t xml:space="preserve">separate </w:t>
      </w:r>
      <w:r>
        <w:t>process we have to put it all together</w:t>
      </w:r>
    </w:p>
    <w:p w14:paraId="0A427515" w14:textId="77777777" w:rsidR="00112677" w:rsidRDefault="00112677" w:rsidP="00112677">
      <w:pPr>
        <w:ind w:left="360"/>
      </w:pPr>
    </w:p>
    <w:p w14:paraId="65108E0D" w14:textId="3711E012" w:rsidR="00112677" w:rsidRDefault="00112677" w:rsidP="00112677">
      <w:pPr>
        <w:ind w:left="360"/>
        <w:rPr>
          <w:b/>
          <w:bCs/>
        </w:rPr>
      </w:pPr>
      <w:r>
        <w:rPr>
          <w:b/>
          <w:bCs/>
        </w:rPr>
        <w:t>TEMPLATING</w:t>
      </w:r>
    </w:p>
    <w:p w14:paraId="4AE9F9D4" w14:textId="4455749C" w:rsidR="00112677" w:rsidRDefault="00112677" w:rsidP="00112677">
      <w:pPr>
        <w:ind w:left="360"/>
        <w:rPr>
          <w:b/>
          <w:bCs/>
        </w:rPr>
      </w:pPr>
      <w:r w:rsidRPr="00112677">
        <w:rPr>
          <w:b/>
          <w:bCs/>
        </w:rPr>
        <w:drawing>
          <wp:inline distT="0" distB="0" distL="0" distR="0" wp14:anchorId="1D6770A5" wp14:editId="702BE7A3">
            <wp:extent cx="5731510" cy="1330960"/>
            <wp:effectExtent l="0" t="0" r="2540" b="2540"/>
            <wp:docPr id="192449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90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6F9D" w14:textId="670DF229" w:rsidR="0054789B" w:rsidRPr="00021080" w:rsidRDefault="00021080" w:rsidP="00112677">
      <w:pPr>
        <w:ind w:left="360"/>
      </w:pPr>
      <w:r>
        <w:t xml:space="preserve">With the placeholder of topic </w:t>
      </w:r>
      <w:r w:rsidR="00780D11">
        <w:t>we can give the actual user propmt</w:t>
      </w:r>
    </w:p>
    <w:p w14:paraId="5899516C" w14:textId="77777777" w:rsidR="0054789B" w:rsidRDefault="0054789B" w:rsidP="00112677">
      <w:pPr>
        <w:ind w:left="360"/>
        <w:rPr>
          <w:b/>
          <w:bCs/>
        </w:rPr>
      </w:pPr>
    </w:p>
    <w:p w14:paraId="32446F31" w14:textId="77777777" w:rsidR="00A35F5D" w:rsidRPr="00112677" w:rsidRDefault="00A35F5D" w:rsidP="00A35F5D">
      <w:pPr>
        <w:rPr>
          <w:b/>
          <w:bCs/>
        </w:rPr>
      </w:pPr>
    </w:p>
    <w:p w14:paraId="64FBE30B" w14:textId="77777777" w:rsidR="005E32F8" w:rsidRDefault="005E32F8" w:rsidP="005E32F8">
      <w:pPr>
        <w:ind w:left="360"/>
      </w:pPr>
    </w:p>
    <w:p w14:paraId="3B0ADDCF" w14:textId="57A687FA" w:rsidR="005E32F8" w:rsidRPr="00436EF9" w:rsidRDefault="005E32F8" w:rsidP="005E32F8">
      <w:pPr>
        <w:ind w:left="360"/>
        <w:rPr>
          <w:b/>
          <w:bCs/>
        </w:rPr>
      </w:pPr>
      <w:r w:rsidRPr="00436EF9">
        <w:rPr>
          <w:b/>
          <w:bCs/>
        </w:rPr>
        <w:t>MODEL COMPONENT</w:t>
      </w:r>
    </w:p>
    <w:p w14:paraId="70E35220" w14:textId="33EA697A" w:rsidR="005E32F8" w:rsidRDefault="005E32F8" w:rsidP="005E32F8">
      <w:pPr>
        <w:ind w:left="360"/>
      </w:pPr>
      <w:r w:rsidRPr="005E32F8">
        <w:lastRenderedPageBreak/>
        <w:drawing>
          <wp:inline distT="0" distB="0" distL="0" distR="0" wp14:anchorId="42DD44FD" wp14:editId="3DAC6551">
            <wp:extent cx="5380186" cy="2911092"/>
            <wp:effectExtent l="0" t="0" r="0" b="3810"/>
            <wp:docPr id="149818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2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5EE" w14:textId="1E4617E5" w:rsidR="004E6DF5" w:rsidRDefault="004E6DF5" w:rsidP="00976FE0">
      <w:pPr>
        <w:ind w:left="360"/>
        <w:rPr>
          <w:b/>
          <w:bCs/>
        </w:rPr>
      </w:pPr>
      <w:r w:rsidRPr="0025717F">
        <w:rPr>
          <w:b/>
          <w:bCs/>
        </w:rPr>
        <w:t>OUTPUT</w:t>
      </w:r>
      <w:r w:rsidR="00976FE0">
        <w:rPr>
          <w:b/>
          <w:bCs/>
        </w:rPr>
        <w:t xml:space="preserve"> PARSING:</w:t>
      </w:r>
    </w:p>
    <w:p w14:paraId="5D6CB579" w14:textId="0EE0BBC5" w:rsidR="00E50CE6" w:rsidRPr="00E50CE6" w:rsidRDefault="00E50CE6" w:rsidP="00976FE0">
      <w:pPr>
        <w:ind w:left="360"/>
      </w:pPr>
      <w:r>
        <w:t>There are many output parser available on core</w:t>
      </w:r>
    </w:p>
    <w:p w14:paraId="23B06AF7" w14:textId="420458D4" w:rsidR="00976FE0" w:rsidRDefault="00976FE0" w:rsidP="00976FE0">
      <w:pPr>
        <w:ind w:left="360"/>
      </w:pPr>
      <w:r w:rsidRPr="00645FC3">
        <w:rPr>
          <w:b/>
          <w:bCs/>
        </w:rPr>
        <w:drawing>
          <wp:inline distT="0" distB="0" distL="0" distR="0" wp14:anchorId="3BD0985B" wp14:editId="4C719EA5">
            <wp:extent cx="4122777" cy="883997"/>
            <wp:effectExtent l="0" t="0" r="0" b="0"/>
            <wp:docPr id="37640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0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D0F9" w14:textId="77777777" w:rsidR="0025717F" w:rsidRDefault="0025717F" w:rsidP="005E32F8">
      <w:pPr>
        <w:ind w:left="360"/>
      </w:pPr>
    </w:p>
    <w:p w14:paraId="43365F3E" w14:textId="03A2A4BF" w:rsidR="0025717F" w:rsidRDefault="0025717F" w:rsidP="0025717F">
      <w:pPr>
        <w:ind w:left="360"/>
        <w:rPr>
          <w:b/>
          <w:bCs/>
        </w:rPr>
      </w:pPr>
      <w:r>
        <w:rPr>
          <w:b/>
          <w:bCs/>
        </w:rPr>
        <w:t>CHAIN:</w:t>
      </w:r>
    </w:p>
    <w:p w14:paraId="2C208930" w14:textId="193D191D" w:rsidR="00401338" w:rsidRDefault="00976FE0" w:rsidP="0030575F">
      <w:pPr>
        <w:ind w:left="360"/>
        <w:rPr>
          <w:b/>
          <w:bCs/>
        </w:rPr>
      </w:pPr>
      <w:r w:rsidRPr="00976FE0">
        <w:rPr>
          <w:b/>
          <w:bCs/>
        </w:rPr>
        <w:drawing>
          <wp:inline distT="0" distB="0" distL="0" distR="0" wp14:anchorId="2FE2C72E" wp14:editId="0E208C49">
            <wp:extent cx="5731510" cy="1837690"/>
            <wp:effectExtent l="0" t="0" r="2540" b="0"/>
            <wp:docPr id="117587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70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3187" w14:textId="4F9DA375" w:rsidR="00645FC3" w:rsidRPr="0025717F" w:rsidRDefault="00645FC3" w:rsidP="0025717F">
      <w:pPr>
        <w:ind w:left="360"/>
        <w:rPr>
          <w:b/>
          <w:bCs/>
        </w:rPr>
      </w:pPr>
    </w:p>
    <w:p w14:paraId="6171EC6F" w14:textId="77777777" w:rsidR="0025717F" w:rsidRDefault="0025717F" w:rsidP="005E32F8">
      <w:pPr>
        <w:ind w:left="360"/>
      </w:pPr>
    </w:p>
    <w:p w14:paraId="06AE9722" w14:textId="77777777" w:rsidR="0025717F" w:rsidRDefault="0025717F" w:rsidP="005E32F8">
      <w:pPr>
        <w:ind w:left="360"/>
      </w:pPr>
    </w:p>
    <w:sectPr w:rsidR="0025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C15C7"/>
    <w:multiLevelType w:val="hybridMultilevel"/>
    <w:tmpl w:val="1F706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7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E3"/>
    <w:rsid w:val="000209B9"/>
    <w:rsid w:val="00021080"/>
    <w:rsid w:val="00112677"/>
    <w:rsid w:val="0025717F"/>
    <w:rsid w:val="0030575F"/>
    <w:rsid w:val="003E1568"/>
    <w:rsid w:val="003E7808"/>
    <w:rsid w:val="00401338"/>
    <w:rsid w:val="00436EF9"/>
    <w:rsid w:val="004E6DF5"/>
    <w:rsid w:val="0052340C"/>
    <w:rsid w:val="0054789B"/>
    <w:rsid w:val="00587AE3"/>
    <w:rsid w:val="005E32F8"/>
    <w:rsid w:val="00645FC3"/>
    <w:rsid w:val="00780D11"/>
    <w:rsid w:val="007E34BF"/>
    <w:rsid w:val="00976FE0"/>
    <w:rsid w:val="00A35F5D"/>
    <w:rsid w:val="00A71F81"/>
    <w:rsid w:val="00AC4186"/>
    <w:rsid w:val="00B2434D"/>
    <w:rsid w:val="00C03033"/>
    <w:rsid w:val="00C2354D"/>
    <w:rsid w:val="00C26E7C"/>
    <w:rsid w:val="00D5175F"/>
    <w:rsid w:val="00E50CE6"/>
    <w:rsid w:val="00EA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940C"/>
  <w15:chartTrackingRefBased/>
  <w15:docId w15:val="{1051A43A-ACEE-4F4A-A3B0-9C7F3605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</cp:revision>
  <dcterms:created xsi:type="dcterms:W3CDTF">2025-02-24T14:03:00Z</dcterms:created>
  <dcterms:modified xsi:type="dcterms:W3CDTF">2025-02-24T14:04:00Z</dcterms:modified>
</cp:coreProperties>
</file>