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DC7C18" w:rsidRDefault="00DC7C18" w:rsidP="00DC7C18">
      <w:pPr>
        <w:rPr>
          <w:b/>
          <w:bCs/>
        </w:rPr>
      </w:pPr>
      <w:r>
        <w:rPr>
          <w:b/>
          <w:bCs/>
        </w:rPr>
        <w:t>1</w:t>
      </w:r>
      <w:r w:rsidRPr="00DC7C18">
        <w:rPr>
          <w:b/>
          <w:bCs/>
        </w:rPr>
        <w:t>.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4D40B39B">
            <wp:extent cx="5731510" cy="3146425"/>
            <wp:effectExtent l="0" t="0" r="254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5731510" cy="3146425"/>
                    </a:xfrm>
                    <a:prstGeom prst="rect">
                      <a:avLst/>
                    </a:prstGeom>
                  </pic:spPr>
                </pic:pic>
              </a:graphicData>
            </a:graphic>
          </wp:inline>
        </w:drawing>
      </w:r>
    </w:p>
    <w:p w14:paraId="77330CAD" w14:textId="77777777" w:rsidR="00B00764" w:rsidRDefault="00B00764" w:rsidP="00500EC5"/>
    <w:p w14:paraId="3F652C82" w14:textId="77777777" w:rsidR="00B00764" w:rsidRDefault="00B00764" w:rsidP="00500EC5">
      <w:r>
        <w:rPr>
          <w:b/>
          <w:bCs/>
        </w:rPr>
        <w:t xml:space="preserve">2. </w:t>
      </w:r>
      <w:r w:rsidRPr="00B00764">
        <w:rPr>
          <w:b/>
          <w:bCs/>
        </w:rPr>
        <w:t xml:space="preserve">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w:t>
      </w:r>
      <w:r w:rsidRPr="00B00764">
        <w:lastRenderedPageBreak/>
        <w:t xml:space="preserve">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Default="00E1277E" w:rsidP="00500EC5">
      <w:r>
        <w:rPr>
          <w:b/>
          <w:bCs/>
        </w:rPr>
        <w:t xml:space="preserve">3. </w:t>
      </w:r>
      <w:r w:rsidRPr="00E1277E">
        <w:rPr>
          <w:b/>
          <w:bCs/>
        </w:rPr>
        <w:t xml:space="preserve">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Pr="00DE6EA9" w:rsidRDefault="00DE6EA9" w:rsidP="00DE6EA9">
      <w:r w:rsidRPr="00DE6EA9">
        <w:rPr>
          <w:b/>
          <w:bCs/>
        </w:rPr>
        <w:t>Example</w:t>
      </w:r>
      <w:r w:rsidRPr="00DE6EA9">
        <w:t>: If a model learns weights [2, -3, 0.5], L1 would penalize |2| + |-3| + |0.5| = 5.5, while L2 would penalize 2² + (-3)² + 0.5² = 13.25.</w:t>
      </w:r>
    </w:p>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64086617">
    <w:abstractNumId w:val="1"/>
  </w:num>
  <w:num w:numId="2" w16cid:durableId="1538541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C02DA"/>
    <w:rsid w:val="0011617E"/>
    <w:rsid w:val="00247A03"/>
    <w:rsid w:val="00500EC5"/>
    <w:rsid w:val="005034F3"/>
    <w:rsid w:val="0051768F"/>
    <w:rsid w:val="005555D1"/>
    <w:rsid w:val="00584E51"/>
    <w:rsid w:val="00730638"/>
    <w:rsid w:val="00807D6C"/>
    <w:rsid w:val="00840E52"/>
    <w:rsid w:val="00B00764"/>
    <w:rsid w:val="00C234E5"/>
    <w:rsid w:val="00C405EE"/>
    <w:rsid w:val="00D5175F"/>
    <w:rsid w:val="00DA3243"/>
    <w:rsid w:val="00DA3C61"/>
    <w:rsid w:val="00DC7C18"/>
    <w:rsid w:val="00DE6EA9"/>
    <w:rsid w:val="00E1277E"/>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3</Pages>
  <Words>332</Words>
  <Characters>1893</Characters>
  <Application>Microsoft Office Word</Application>
  <DocSecurity>0</DocSecurity>
  <Lines>15</Lines>
  <Paragraphs>4</Paragraphs>
  <ScaleCrop>false</ScaleCrop>
  <Company/>
  <LinksUpToDate>false</LinksUpToDate>
  <CharactersWithSpaces>2221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16</cp:revision>
  <dcterms:created xsi:type="dcterms:W3CDTF">2025-04-17T07:07:00Z</dcterms:created>
  <dcterms:modified xsi:type="dcterms:W3CDTF">2025-04-21T13:42:00Z</dcterms:modified>
</cp:coreProperties>
</file>